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83" w:rsidRPr="00E53D83" w:rsidRDefault="00E53D83" w:rsidP="00E53D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color w:val="26282F"/>
          <w:sz w:val="26"/>
          <w:szCs w:val="26"/>
          <w:lang w:eastAsia="ru-RU"/>
        </w:rPr>
      </w:pPr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fldChar w:fldCharType="begin"/>
      </w:r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instrText>HYPERLINK "garantF1://12019913.0"</w:instrText>
      </w:r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</w:r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fldChar w:fldCharType="separate"/>
      </w:r>
      <w:r w:rsidRPr="00E53D83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Федеральный закон от 19 июня 2000 г. N 82-ФЗ</w:t>
      </w:r>
      <w:r w:rsidRPr="00E53D83">
        <w:rPr>
          <w:rFonts w:ascii="Arial" w:eastAsia="Times New Roman" w:hAnsi="Arial" w:cs="Arial"/>
          <w:color w:val="106BBE"/>
          <w:sz w:val="26"/>
          <w:szCs w:val="26"/>
          <w:lang w:eastAsia="ru-RU"/>
        </w:rPr>
        <w:br/>
        <w:t xml:space="preserve">"О минимальном </w:t>
      </w:r>
      <w:proofErr w:type="gramStart"/>
      <w:r w:rsidRPr="00E53D83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размере оплаты труда</w:t>
      </w:r>
      <w:proofErr w:type="gramEnd"/>
      <w:r w:rsidRPr="00E53D83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"</w:t>
      </w:r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fldChar w:fldCharType="end"/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E53D83">
        <w:rPr>
          <w:rFonts w:ascii="Arial" w:eastAsia="Times New Roman" w:hAnsi="Arial" w:cs="Arial"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E53D83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от</w:t>
      </w:r>
      <w:proofErr w:type="gramEnd"/>
      <w:r w:rsidRPr="00E53D83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: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eastAsia="Times New Roman" w:hAnsi="Arial" w:cs="Arial"/>
          <w:b w:val="0"/>
          <w:bCs w:val="0"/>
          <w:color w:val="353842"/>
          <w:sz w:val="20"/>
          <w:szCs w:val="20"/>
          <w:shd w:val="clear" w:color="auto" w:fill="EAEFED"/>
          <w:lang w:eastAsia="ru-RU"/>
        </w:rPr>
      </w:pPr>
      <w:r w:rsidRPr="00E53D83">
        <w:rPr>
          <w:rFonts w:ascii="Arial" w:eastAsia="Times New Roman" w:hAnsi="Arial" w:cs="Arial"/>
          <w:b w:val="0"/>
          <w:bCs w:val="0"/>
          <w:color w:val="353842"/>
          <w:sz w:val="20"/>
          <w:szCs w:val="20"/>
          <w:shd w:val="clear" w:color="auto" w:fill="EAEFED"/>
          <w:lang w:eastAsia="ru-RU"/>
        </w:rPr>
        <w:t>29 апреля, 26 ноября 2002 г., 1 октября 2003 г., 22 августа, 29 декабря 2004 г., 20 апреля 2007 г., 24 июня 2008 г., 24 июля 2009 г., 1 июня 2011 г., 3 декабря 2012 г.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proofErr w:type="gramStart"/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t>Принят</w:t>
      </w:r>
      <w:proofErr w:type="gramEnd"/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t xml:space="preserve"> Государственной Думой 2 июня 2000 года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proofErr w:type="gramStart"/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t>Одобрен</w:t>
      </w:r>
      <w:proofErr w:type="gramEnd"/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t xml:space="preserve"> Советом Федерации 7 июня 2000 года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b w:val="0"/>
          <w:bCs w:val="0"/>
          <w:color w:val="353842"/>
          <w:sz w:val="26"/>
          <w:szCs w:val="26"/>
          <w:shd w:val="clear" w:color="auto" w:fill="F0F0F0"/>
          <w:lang w:eastAsia="ru-RU"/>
        </w:rPr>
      </w:pP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t>Статья 1.</w:t>
      </w: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Установить минимальный </w:t>
      </w:r>
      <w:proofErr w:type="gramStart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размер оплаты труда</w:t>
      </w:r>
      <w:proofErr w:type="gramEnd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с 1 января 2013 года в сумме 5 205 рублей в месяц.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t>Статья 2.</w:t>
      </w: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Минимальный </w:t>
      </w:r>
      <w:proofErr w:type="gramStart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размер оплаты труда</w:t>
      </w:r>
      <w:proofErr w:type="gramEnd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, установленный </w:t>
      </w:r>
      <w:proofErr w:type="spellStart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статьей</w:t>
      </w:r>
      <w:proofErr w:type="spellEnd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1 настоящего Федерального закона, вводится: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bookmarkStart w:id="0" w:name="sub_2012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организациями, финансируемыми из бюджетных источников, - за </w:t>
      </w:r>
      <w:proofErr w:type="spellStart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счет</w:t>
      </w:r>
      <w:proofErr w:type="spellEnd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bookmarkStart w:id="1" w:name="sub_202"/>
      <w:bookmarkEnd w:id="0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другими организациями - за </w:t>
      </w:r>
      <w:proofErr w:type="spellStart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счет</w:t>
      </w:r>
      <w:proofErr w:type="spellEnd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собственных средств.</w:t>
      </w:r>
    </w:p>
    <w:bookmarkEnd w:id="1"/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26282F"/>
          <w:sz w:val="26"/>
          <w:szCs w:val="26"/>
          <w:lang w:eastAsia="ru-RU"/>
        </w:rPr>
      </w:pP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t>Статья 3.</w:t>
      </w: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Минимальный </w:t>
      </w:r>
      <w:proofErr w:type="gramStart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размер оплаты труда</w:t>
      </w:r>
      <w:proofErr w:type="gramEnd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размера оплаты труда</w:t>
      </w:r>
      <w:proofErr w:type="gramEnd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для других целей не допускается.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b w:val="0"/>
          <w:bCs w:val="0"/>
          <w:color w:val="353842"/>
          <w:sz w:val="26"/>
          <w:szCs w:val="26"/>
          <w:shd w:val="clear" w:color="auto" w:fill="F0F0F0"/>
          <w:lang w:eastAsia="ru-RU"/>
        </w:rPr>
      </w:pP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t>Статья 4.</w:t>
      </w: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</w:t>
      </w:r>
      <w:proofErr w:type="gramStart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Установить, что до внесения изменений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</w:t>
      </w:r>
      <w:proofErr w:type="gramEnd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суммы, равной 83 рублям 49 копейкам, с 1 января 2001 года исходя из базовой суммы, равной 100 рублям.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b w:val="0"/>
          <w:bCs w:val="0"/>
          <w:color w:val="353842"/>
          <w:sz w:val="26"/>
          <w:szCs w:val="26"/>
          <w:shd w:val="clear" w:color="auto" w:fill="F0F0F0"/>
          <w:lang w:eastAsia="ru-RU"/>
        </w:rPr>
      </w:pP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bookmarkStart w:id="2" w:name="sub_5"/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t>Статья 5.</w:t>
      </w: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</w:t>
      </w:r>
      <w:proofErr w:type="gramStart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</w:t>
      </w:r>
      <w:proofErr w:type="gramEnd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1 января 2001 года исходя из базовой суммы, равной 100 рублям.</w:t>
      </w:r>
    </w:p>
    <w:bookmarkEnd w:id="2"/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Исчисление платежей по гражданско-правовым обязательствам, установленных в зависимости от минимального </w:t>
      </w:r>
      <w:proofErr w:type="gramStart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размера оплаты труда</w:t>
      </w:r>
      <w:proofErr w:type="gramEnd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bookmarkStart w:id="3" w:name="sub_6"/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lastRenderedPageBreak/>
        <w:t>Статья 6.</w:t>
      </w: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Внести в пункт 2 статьи 12 Федерального закона от 27 мая 1998 года N 76-ФЗ "О статусе военнослужащих" (Собрание законодательства Российской Федерации, 1998, N 22, ст. 2331) следующие изменения: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bookmarkStart w:id="4" w:name="sub_61"/>
      <w:bookmarkEnd w:id="3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абзац второй исключить;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bookmarkStart w:id="5" w:name="sub_62"/>
      <w:bookmarkEnd w:id="4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абзац третий изложить в следующей редакции:</w:t>
      </w:r>
    </w:p>
    <w:bookmarkEnd w:id="5"/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"Оклады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</w:t>
      </w:r>
      <w:proofErr w:type="gramStart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.".</w:t>
      </w:r>
      <w:proofErr w:type="gramEnd"/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bookmarkStart w:id="6" w:name="sub_7"/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t>Статья 7.</w:t>
      </w: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Признать утратившим силу </w:t>
      </w:r>
      <w:hyperlink r:id="rId5" w:history="1">
        <w:r w:rsidRPr="00E53D83">
          <w:rPr>
            <w:rFonts w:ascii="Arial" w:eastAsia="Times New Roman" w:hAnsi="Arial" w:cs="Arial"/>
            <w:b w:val="0"/>
            <w:bCs w:val="0"/>
            <w:color w:val="106BBE"/>
            <w:sz w:val="26"/>
            <w:szCs w:val="26"/>
            <w:lang w:eastAsia="ru-RU"/>
          </w:rPr>
          <w:t>Федеральный закон</w:t>
        </w:r>
      </w:hyperlink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от 9 января 1997 года N 6-ФЗ "О повышении минимального </w:t>
      </w:r>
      <w:proofErr w:type="gramStart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размера оплаты труда</w:t>
      </w:r>
      <w:proofErr w:type="gramEnd"/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" (Собрание законодательства Российской Федерации, 1997, N 3, ст. 350).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bookmarkStart w:id="7" w:name="sub_8"/>
      <w:bookmarkEnd w:id="6"/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t>Статья 8.</w:t>
      </w: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bookmarkStart w:id="8" w:name="sub_9"/>
      <w:bookmarkEnd w:id="7"/>
      <w:r w:rsidRPr="00E53D83">
        <w:rPr>
          <w:rFonts w:ascii="Arial" w:eastAsia="Times New Roman" w:hAnsi="Arial" w:cs="Arial"/>
          <w:color w:val="26282F"/>
          <w:sz w:val="26"/>
          <w:szCs w:val="26"/>
          <w:lang w:eastAsia="ru-RU"/>
        </w:rPr>
        <w:t>Статья 9.</w:t>
      </w: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 xml:space="preserve"> Настоящий Федеральный закон вступает в силу с 1 июля 2000 года.</w:t>
      </w:r>
    </w:p>
    <w:bookmarkEnd w:id="8"/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E53D83" w:rsidRPr="00E53D83" w:rsidTr="005E5C46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83" w:rsidRPr="00E53D83" w:rsidRDefault="00E53D83" w:rsidP="00E5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  <w:lang w:eastAsia="ru-RU"/>
              </w:rPr>
            </w:pPr>
            <w:r w:rsidRPr="00E53D83"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  <w:lang w:eastAsia="ru-RU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83" w:rsidRPr="00E53D83" w:rsidRDefault="00E53D83" w:rsidP="00E5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  <w:lang w:eastAsia="ru-RU"/>
              </w:rPr>
            </w:pPr>
            <w:r w:rsidRPr="00E53D83"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  <w:lang w:eastAsia="ru-RU"/>
              </w:rPr>
              <w:t>В. Путин</w:t>
            </w:r>
          </w:p>
        </w:tc>
      </w:tr>
    </w:tbl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Москва, Кремль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19 июня 2000 г.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r w:rsidRPr="00E53D83"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  <w:t>N 82-ФЗ</w:t>
      </w:r>
    </w:p>
    <w:p w:rsidR="00E53D83" w:rsidRPr="00E53D83" w:rsidRDefault="00E53D83" w:rsidP="00E53D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</w:p>
    <w:p w:rsidR="000E134F" w:rsidRDefault="000E134F">
      <w:bookmarkStart w:id="9" w:name="_GoBack"/>
      <w:bookmarkEnd w:id="9"/>
    </w:p>
    <w:sectPr w:rsidR="000E134F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07"/>
    <w:rsid w:val="000E134F"/>
    <w:rsid w:val="00247607"/>
    <w:rsid w:val="00E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3544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2013-10-22T10:09:00Z</dcterms:created>
  <dcterms:modified xsi:type="dcterms:W3CDTF">2013-10-22T10:09:00Z</dcterms:modified>
</cp:coreProperties>
</file>