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BF" w:rsidRPr="00A7493D" w:rsidRDefault="00BE30BF" w:rsidP="00BE30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493D">
        <w:rPr>
          <w:rFonts w:ascii="Times New Roman" w:eastAsia="Times New Roman" w:hAnsi="Times New Roman" w:cs="Times New Roman"/>
          <w:b/>
          <w:sz w:val="28"/>
          <w:szCs w:val="28"/>
        </w:rPr>
        <w:t>Дата: 1</w:t>
      </w:r>
      <w:r w:rsidRPr="00A749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5.04.20</w:t>
      </w:r>
    </w:p>
    <w:p w:rsidR="00BE30BF" w:rsidRPr="00155E93" w:rsidRDefault="00BE30BF" w:rsidP="00BE30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ЗАНЯТИЕ №7 </w:t>
      </w:r>
    </w:p>
    <w:p w:rsidR="00BE30BF" w:rsidRDefault="00BE30BF" w:rsidP="00BE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5E93">
        <w:rPr>
          <w:rFonts w:ascii="Times New Roman" w:eastAsia="Times New Roman" w:hAnsi="Times New Roman" w:cs="Times New Roman"/>
          <w:sz w:val="28"/>
          <w:szCs w:val="28"/>
        </w:rPr>
        <w:t>Органолептическая оценка качества кондитерских и вкусовых товаров</w:t>
      </w:r>
    </w:p>
    <w:p w:rsidR="00BE30BF" w:rsidRPr="00155E93" w:rsidRDefault="00BE30BF" w:rsidP="00BE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5E93">
        <w:rPr>
          <w:rFonts w:ascii="Times New Roman" w:eastAsia="Times New Roman" w:hAnsi="Times New Roman" w:cs="Times New Roman"/>
          <w:sz w:val="28"/>
          <w:szCs w:val="28"/>
        </w:rPr>
        <w:t>провести оценку качества представленных образцов печенья по совокупности показателей, установленных требованиями государственного стандарта на данный вид продукции.</w:t>
      </w:r>
    </w:p>
    <w:p w:rsidR="00BE30BF" w:rsidRPr="00155E93" w:rsidRDefault="00BE30BF" w:rsidP="00BE30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маркировки</w:t>
      </w:r>
    </w:p>
    <w:p w:rsidR="00BE30BF" w:rsidRPr="00155E93" w:rsidRDefault="00BE30BF" w:rsidP="00BE30B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sz w:val="28"/>
          <w:szCs w:val="28"/>
        </w:rPr>
        <w:tab/>
        <w:t xml:space="preserve">Маркировку изучают на упаковке и устанавливают ее соответствие требованиям ГОСТ </w:t>
      </w:r>
      <w:proofErr w:type="gramStart"/>
      <w:r w:rsidRPr="00155E9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55E93">
        <w:rPr>
          <w:rFonts w:ascii="Times New Roman" w:eastAsia="Times New Roman" w:hAnsi="Times New Roman" w:cs="Times New Roman"/>
          <w:sz w:val="28"/>
          <w:szCs w:val="28"/>
        </w:rPr>
        <w:t xml:space="preserve"> 51074-2003. На основании изучения маркировки исследуемых образцов необходимо в рабочей тетради заполнить табл.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5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0BF" w:rsidRPr="00E07B46" w:rsidRDefault="00BE30BF" w:rsidP="00BE30BF">
      <w:pPr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7B46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7B4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маркировки исследуемых образцов печенья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BE30BF" w:rsidRPr="00155E93" w:rsidTr="00272B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F" w:rsidRPr="00E07B46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ГОСТ </w:t>
            </w:r>
            <w:proofErr w:type="gramStart"/>
            <w:r w:rsidRPr="00E07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07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51074-2003 «продукты пищевые. Информация для потребителя. Общие требования»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F" w:rsidRPr="00E07B46" w:rsidRDefault="00BE30BF" w:rsidP="00272B2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Исследуемый </w:t>
            </w:r>
          </w:p>
          <w:p w:rsidR="00BE30BF" w:rsidRPr="00E07B46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</w:tr>
      <w:tr w:rsidR="00BE30BF" w:rsidRPr="00155E93" w:rsidTr="00272B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0BF" w:rsidRPr="00155E93" w:rsidTr="00272B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местонахождение изготовителя [юридический адрес, включая страну, и, при несовпадении с юридическим адресом,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0BF" w:rsidRPr="00155E93" w:rsidTr="00272B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(а) производств (а) и организации в Российской Федерации, уполномоченной изготовителем на принятие претензий от потребителей на ее территории (при наличии)]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0BF" w:rsidRPr="00155E93" w:rsidTr="00272B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нетто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0BF" w:rsidRPr="00155E93" w:rsidTr="00272B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Товарный знак изготовителя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0BF" w:rsidRPr="00155E93" w:rsidTr="00272B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продукта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0BF" w:rsidRPr="00155E93" w:rsidTr="00272B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Пищевые добавки, </w:t>
            </w:r>
            <w:proofErr w:type="spellStart"/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, биологически активные добавки к пище, ингредиенты продуктов нетрадиционного состава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0BF" w:rsidRPr="00155E93" w:rsidTr="00272B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 ценность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0BF" w:rsidRPr="00155E93" w:rsidTr="00272B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0BF" w:rsidRPr="00155E93" w:rsidTr="00272B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годности или срок 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0BF" w:rsidRPr="00155E93" w:rsidTr="00272B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изготовления и дата упаковывания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0BF" w:rsidRPr="00155E93" w:rsidTr="00272B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документа и может быть идентифицирован продукт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0BF" w:rsidRPr="00155E93" w:rsidTr="00272B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подтверждении соответствия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F" w:rsidRPr="00155E93" w:rsidRDefault="00BE30BF" w:rsidP="00272B2D">
            <w:pPr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30BF" w:rsidRPr="00155E93" w:rsidRDefault="00BE30BF" w:rsidP="00BE30BF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результатов работы</w:t>
      </w:r>
    </w:p>
    <w:p w:rsidR="00BE30BF" w:rsidRPr="00155E93" w:rsidRDefault="00BE30BF" w:rsidP="00BE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sz w:val="28"/>
          <w:szCs w:val="28"/>
        </w:rPr>
        <w:t>1. Оформить в рабочей тетради результаты исследований в виде таблиц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55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5E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30BF" w:rsidRPr="00155E93" w:rsidRDefault="00BE30BF" w:rsidP="00BE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sz w:val="28"/>
          <w:szCs w:val="28"/>
        </w:rPr>
        <w:t>2. На основании сопоставления полученных (фактических) данных с требованиями нормативных документов (нормативных значений) на конкретный вид продукта сформулировать и зафиксировать в рабочей тетради выводы о качестве представленных образцов печенья.</w:t>
      </w:r>
    </w:p>
    <w:p w:rsidR="00000000" w:rsidRDefault="00A7493D">
      <w:pPr>
        <w:rPr>
          <w:lang w:val="uk-UA"/>
        </w:rPr>
      </w:pPr>
    </w:p>
    <w:p w:rsidR="00BE30BF" w:rsidRDefault="00BE30BF">
      <w:pPr>
        <w:rPr>
          <w:lang w:val="uk-UA"/>
        </w:rPr>
      </w:pPr>
    </w:p>
    <w:p w:rsidR="00BE30BF" w:rsidRDefault="00BE30BF">
      <w:pPr>
        <w:rPr>
          <w:lang w:val="uk-UA"/>
        </w:rPr>
      </w:pPr>
    </w:p>
    <w:p w:rsidR="00BE30BF" w:rsidRDefault="00BE30BF">
      <w:pPr>
        <w:rPr>
          <w:lang w:val="uk-UA"/>
        </w:rPr>
      </w:pPr>
    </w:p>
    <w:p w:rsidR="00BE30BF" w:rsidRPr="00A7493D" w:rsidRDefault="00BE30BF" w:rsidP="00BE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49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Дата: 1</w:t>
      </w:r>
      <w:r w:rsidRPr="00A749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5.04.20</w:t>
      </w:r>
    </w:p>
    <w:p w:rsidR="00BE30BF" w:rsidRPr="00BE30BF" w:rsidRDefault="00BE30BF" w:rsidP="00BE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E30BF" w:rsidRDefault="00BE30BF" w:rsidP="00BE3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0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Тема:</w:t>
      </w:r>
      <w:r w:rsidRPr="00BE30BF">
        <w:rPr>
          <w:rFonts w:ascii="Times New Roman" w:eastAsia="Times New Roman" w:hAnsi="Times New Roman" w:cs="Times New Roman"/>
          <w:sz w:val="28"/>
          <w:szCs w:val="28"/>
        </w:rPr>
        <w:t xml:space="preserve"> Основные требования к организации снабжения предприятий общественного питания сырьем, полуфабрикатами, продуктами и материально-техническими средствами.</w:t>
      </w:r>
      <w:r w:rsidRPr="00BE3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Виды снабжения.</w:t>
      </w:r>
    </w:p>
    <w:p w:rsidR="00BE30BF" w:rsidRPr="00BE30BF" w:rsidRDefault="00BE30BF" w:rsidP="00BE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30BF" w:rsidRDefault="00BE30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0BF">
        <w:rPr>
          <w:rFonts w:ascii="Times New Roman" w:hAnsi="Times New Roman" w:cs="Times New Roman"/>
          <w:sz w:val="28"/>
          <w:szCs w:val="28"/>
        </w:rPr>
        <w:t xml:space="preserve">Ссылка на ЭБС </w:t>
      </w:r>
      <w:proofErr w:type="spellStart"/>
      <w:r w:rsidRPr="00BE30BF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BE30BF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BE30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https://new.znanium.com/read?id=333406</w:t>
        </w:r>
      </w:hyperlink>
      <w:r w:rsidRPr="00BE30BF">
        <w:rPr>
          <w:rFonts w:ascii="Times New Roman" w:hAnsi="Times New Roman" w:cs="Times New Roman"/>
          <w:sz w:val="28"/>
          <w:szCs w:val="28"/>
          <w:lang w:val="uk-UA"/>
        </w:rPr>
        <w:t xml:space="preserve">      с. 33</w:t>
      </w:r>
    </w:p>
    <w:p w:rsidR="00BE30BF" w:rsidRDefault="00D411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Табл.1</w:t>
      </w:r>
      <w:r w:rsidR="00DD2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2BD7">
        <w:rPr>
          <w:rFonts w:ascii="Times New Roman" w:hAnsi="Times New Roman" w:cs="Times New Roman"/>
          <w:sz w:val="28"/>
          <w:szCs w:val="28"/>
          <w:lang w:val="uk-UA"/>
        </w:rPr>
        <w:t>Виды</w:t>
      </w:r>
      <w:proofErr w:type="spellEnd"/>
      <w:r w:rsidR="00DD2BD7">
        <w:rPr>
          <w:rFonts w:ascii="Times New Roman" w:hAnsi="Times New Roman" w:cs="Times New Roman"/>
          <w:sz w:val="28"/>
          <w:szCs w:val="28"/>
          <w:lang w:val="uk-UA"/>
        </w:rPr>
        <w:t xml:space="preserve"> и характеристика </w:t>
      </w:r>
      <w:proofErr w:type="spellStart"/>
      <w:r w:rsidR="00DD2BD7">
        <w:rPr>
          <w:rFonts w:ascii="Times New Roman" w:hAnsi="Times New Roman" w:cs="Times New Roman"/>
          <w:sz w:val="28"/>
          <w:szCs w:val="28"/>
          <w:lang w:val="uk-UA"/>
        </w:rPr>
        <w:t>поставщиков</w:t>
      </w:r>
      <w:proofErr w:type="spellEnd"/>
    </w:p>
    <w:tbl>
      <w:tblPr>
        <w:tblStyle w:val="a4"/>
        <w:tblW w:w="0" w:type="auto"/>
        <w:tblLook w:val="04A0"/>
      </w:tblPr>
      <w:tblGrid>
        <w:gridCol w:w="534"/>
        <w:gridCol w:w="4536"/>
        <w:gridCol w:w="4501"/>
      </w:tblGrid>
      <w:tr w:rsidR="00D41142" w:rsidTr="00D41142">
        <w:tc>
          <w:tcPr>
            <w:tcW w:w="534" w:type="dxa"/>
          </w:tcPr>
          <w:p w:rsidR="00D41142" w:rsidRDefault="00D4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142" w:rsidRDefault="00D4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D41142" w:rsidRDefault="00D4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/характеристика</w:t>
            </w:r>
          </w:p>
        </w:tc>
      </w:tr>
      <w:tr w:rsidR="00D41142" w:rsidTr="00D41142">
        <w:tc>
          <w:tcPr>
            <w:tcW w:w="534" w:type="dxa"/>
          </w:tcPr>
          <w:p w:rsidR="00D41142" w:rsidRDefault="00A74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D41142" w:rsidRDefault="00D4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Поставщики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изготовители</w:t>
            </w:r>
            <w:proofErr w:type="spellEnd"/>
          </w:p>
        </w:tc>
        <w:tc>
          <w:tcPr>
            <w:tcW w:w="4501" w:type="dxa"/>
          </w:tcPr>
          <w:p w:rsidR="00D41142" w:rsidRDefault="00D4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1142" w:rsidTr="00D41142">
        <w:tc>
          <w:tcPr>
            <w:tcW w:w="534" w:type="dxa"/>
          </w:tcPr>
          <w:p w:rsidR="00D41142" w:rsidRDefault="00A74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D41142" w:rsidRDefault="00D41142" w:rsidP="00D4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Поставщики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посредники</w:t>
            </w:r>
            <w:proofErr w:type="spellEnd"/>
          </w:p>
        </w:tc>
        <w:tc>
          <w:tcPr>
            <w:tcW w:w="4501" w:type="dxa"/>
          </w:tcPr>
          <w:p w:rsidR="00D41142" w:rsidRDefault="00D4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1142" w:rsidTr="00D41142">
        <w:tc>
          <w:tcPr>
            <w:tcW w:w="534" w:type="dxa"/>
          </w:tcPr>
          <w:p w:rsidR="00D41142" w:rsidRDefault="00A74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D41142" w:rsidRDefault="00D4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базы</w:t>
            </w:r>
            <w:proofErr w:type="spellEnd"/>
          </w:p>
        </w:tc>
        <w:tc>
          <w:tcPr>
            <w:tcW w:w="4501" w:type="dxa"/>
          </w:tcPr>
          <w:p w:rsidR="00D41142" w:rsidRDefault="00D4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1142" w:rsidTr="00D41142">
        <w:tc>
          <w:tcPr>
            <w:tcW w:w="534" w:type="dxa"/>
          </w:tcPr>
          <w:p w:rsidR="00D41142" w:rsidRDefault="00A74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D41142" w:rsidRDefault="00D4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Выходные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базы</w:t>
            </w:r>
            <w:proofErr w:type="spellEnd"/>
          </w:p>
        </w:tc>
        <w:tc>
          <w:tcPr>
            <w:tcW w:w="4501" w:type="dxa"/>
          </w:tcPr>
          <w:p w:rsidR="00D41142" w:rsidRDefault="00D4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1142" w:rsidTr="00D41142">
        <w:tc>
          <w:tcPr>
            <w:tcW w:w="534" w:type="dxa"/>
          </w:tcPr>
          <w:p w:rsidR="00D41142" w:rsidRDefault="00A74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D41142" w:rsidRDefault="00D4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Торгово-закупочные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базы</w:t>
            </w:r>
            <w:proofErr w:type="spellEnd"/>
          </w:p>
        </w:tc>
        <w:tc>
          <w:tcPr>
            <w:tcW w:w="4501" w:type="dxa"/>
          </w:tcPr>
          <w:p w:rsidR="00D41142" w:rsidRDefault="00D4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1142" w:rsidTr="00D41142">
        <w:tc>
          <w:tcPr>
            <w:tcW w:w="534" w:type="dxa"/>
          </w:tcPr>
          <w:p w:rsidR="00D41142" w:rsidRDefault="00A74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D41142" w:rsidRDefault="00D4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базы</w:t>
            </w:r>
            <w:proofErr w:type="spellEnd"/>
          </w:p>
        </w:tc>
        <w:tc>
          <w:tcPr>
            <w:tcW w:w="4501" w:type="dxa"/>
          </w:tcPr>
          <w:p w:rsidR="00D41142" w:rsidRDefault="00D4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2BD7" w:rsidRDefault="00DD2BD7" w:rsidP="00E92E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2EDB" w:rsidRDefault="00DD2BD7" w:rsidP="00E92E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можетвыступать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качестве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посередника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изготовителем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потребителяем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особенность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главная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функция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D2BD7" w:rsidRDefault="00DD2BD7" w:rsidP="00E92E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2EDB" w:rsidRDefault="00E92EDB" w:rsidP="00E92E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Перечислить основне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требования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предъявляемые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снабжения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2EDB" w:rsidRDefault="00E92EDB" w:rsidP="00E92E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1._______________________________</w:t>
      </w:r>
    </w:p>
    <w:p w:rsidR="00E92EDB" w:rsidRDefault="00E92EDB" w:rsidP="00E92E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2.______________________________</w:t>
      </w:r>
    </w:p>
    <w:p w:rsidR="00E92EDB" w:rsidRDefault="00E92EDB" w:rsidP="00E92E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3.______________________________</w:t>
      </w:r>
    </w:p>
    <w:p w:rsidR="00E92EDB" w:rsidRDefault="00E92EDB" w:rsidP="00E92E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4.______________________________</w:t>
      </w:r>
    </w:p>
    <w:p w:rsidR="00DD2BD7" w:rsidRPr="00BE30BF" w:rsidRDefault="00DD2BD7" w:rsidP="00E92E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30BF" w:rsidRPr="00A7493D" w:rsidRDefault="00BE30BF" w:rsidP="00E92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493D">
        <w:rPr>
          <w:rFonts w:ascii="Times New Roman" w:eastAsia="Times New Roman" w:hAnsi="Times New Roman" w:cs="Times New Roman"/>
          <w:b/>
          <w:sz w:val="28"/>
          <w:szCs w:val="28"/>
        </w:rPr>
        <w:t>Дата: 1</w:t>
      </w:r>
      <w:r w:rsidRPr="00A749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5.04.20</w:t>
      </w:r>
    </w:p>
    <w:p w:rsidR="00BE30BF" w:rsidRPr="00DD2BD7" w:rsidRDefault="00BE30BF" w:rsidP="00BE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2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E30BF" w:rsidRDefault="00BE30BF" w:rsidP="00BE30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49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Тема:</w:t>
      </w:r>
      <w:r w:rsidRPr="00DD2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BD7">
        <w:rPr>
          <w:rFonts w:ascii="Times New Roman" w:eastAsia="Times New Roman" w:hAnsi="Times New Roman" w:cs="Times New Roman"/>
          <w:bCs/>
          <w:sz w:val="28"/>
          <w:szCs w:val="28"/>
        </w:rPr>
        <w:t>Способы доставки  продовольственных товаров и  продуктов</w:t>
      </w:r>
    </w:p>
    <w:p w:rsidR="006A7EB7" w:rsidRDefault="006A7EB7" w:rsidP="00BE30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30BF">
        <w:rPr>
          <w:rFonts w:ascii="Times New Roman" w:hAnsi="Times New Roman" w:cs="Times New Roman"/>
          <w:sz w:val="28"/>
          <w:szCs w:val="28"/>
        </w:rPr>
        <w:t xml:space="preserve">Ссылка на ЭБС </w:t>
      </w:r>
      <w:proofErr w:type="spellStart"/>
      <w:r w:rsidRPr="00BE30BF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BE30BF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BE30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https://new.znanium.com/read?id=333406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с36</w:t>
      </w:r>
    </w:p>
    <w:p w:rsidR="009212D4" w:rsidRDefault="009212D4" w:rsidP="00BE30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64E0" w:rsidRDefault="007164E0" w:rsidP="00BE30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следующие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4E0" w:rsidRDefault="007164E0" w:rsidP="007164E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транзитной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сырья</w:t>
      </w:r>
      <w:proofErr w:type="spellEnd"/>
    </w:p>
    <w:p w:rsidR="007164E0" w:rsidRDefault="007164E0" w:rsidP="007164E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транзитной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сырья</w:t>
      </w:r>
      <w:proofErr w:type="spellEnd"/>
    </w:p>
    <w:p w:rsidR="007164E0" w:rsidRDefault="007164E0" w:rsidP="007164E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централизованому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способу доставки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сырья</w:t>
      </w:r>
      <w:proofErr w:type="spellEnd"/>
    </w:p>
    <w:p w:rsidR="007164E0" w:rsidRDefault="007164E0" w:rsidP="007164E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децентрализованому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способу доставки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сырья</w:t>
      </w:r>
      <w:proofErr w:type="spellEnd"/>
    </w:p>
    <w:p w:rsidR="007164E0" w:rsidRDefault="007164E0" w:rsidP="007164E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должны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обеспечивать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оганизации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передвижении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товаров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64E0" w:rsidRDefault="007164E0" w:rsidP="007164E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приемки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товаров</w:t>
      </w:r>
      <w:proofErr w:type="spellEnd"/>
    </w:p>
    <w:p w:rsidR="007164E0" w:rsidRDefault="007164E0" w:rsidP="007164E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предварительный</w:t>
      </w:r>
      <w:proofErr w:type="spellEnd"/>
    </w:p>
    <w:p w:rsidR="00A7493D" w:rsidRDefault="007164E0" w:rsidP="00A7493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окончательная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приемка</w:t>
      </w:r>
      <w:proofErr w:type="spellEnd"/>
    </w:p>
    <w:p w:rsidR="00A7493D" w:rsidRPr="00A7493D" w:rsidRDefault="00A7493D" w:rsidP="00A749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7493D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A749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Обязательные товарно-сопроводительные документы</w:t>
      </w:r>
      <w:proofErr w:type="gramStart"/>
      <w:r w:rsidRPr="00A749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sectPr w:rsidR="00A7493D" w:rsidRPr="00A7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A18"/>
    <w:multiLevelType w:val="hybridMultilevel"/>
    <w:tmpl w:val="9430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F5889"/>
    <w:multiLevelType w:val="hybridMultilevel"/>
    <w:tmpl w:val="132019A4"/>
    <w:lvl w:ilvl="0" w:tplc="ADC4B4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30BF"/>
    <w:rsid w:val="006A7EB7"/>
    <w:rsid w:val="007164E0"/>
    <w:rsid w:val="009212D4"/>
    <w:rsid w:val="00A7493D"/>
    <w:rsid w:val="00BE30BF"/>
    <w:rsid w:val="00D41142"/>
    <w:rsid w:val="00DD2BD7"/>
    <w:rsid w:val="00E9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0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6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read?id=333406" TargetMode="External"/><Relationship Id="rId5" Type="http://schemas.openxmlformats.org/officeDocument/2006/relationships/hyperlink" Target="https://new.znanium.com/read?id=3334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2020-04-13T19:36:00Z</dcterms:created>
  <dcterms:modified xsi:type="dcterms:W3CDTF">2020-04-13T20:59:00Z</dcterms:modified>
</cp:coreProperties>
</file>