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AE" w:rsidRPr="00E347FE" w:rsidRDefault="007209AE" w:rsidP="007209AE">
      <w:pPr>
        <w:pStyle w:val="1"/>
        <w:jc w:val="center"/>
        <w:rPr>
          <w:rFonts w:ascii="Times New Roman" w:eastAsia="TimesNewRoman" w:hAnsi="Times New Roman" w:cs="Times New Roman"/>
          <w:color w:val="auto"/>
        </w:rPr>
      </w:pPr>
      <w:bookmarkStart w:id="0" w:name="_Toc509999870"/>
      <w:r>
        <w:rPr>
          <w:rFonts w:ascii="Times New Roman" w:eastAsia="TimesNewRoman" w:hAnsi="Times New Roman" w:cs="Times New Roman"/>
          <w:color w:val="auto"/>
        </w:rPr>
        <w:t>Практическая работа №16</w:t>
      </w:r>
      <w:r w:rsidRPr="00E347FE">
        <w:rPr>
          <w:rFonts w:ascii="Times New Roman" w:eastAsia="TimesNewRoman" w:hAnsi="Times New Roman" w:cs="Times New Roman"/>
          <w:color w:val="auto"/>
        </w:rPr>
        <w:t>.</w:t>
      </w:r>
      <w:bookmarkEnd w:id="0"/>
    </w:p>
    <w:p w:rsidR="007209AE" w:rsidRPr="00F00E6A" w:rsidRDefault="007209AE" w:rsidP="007209A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Чертеж в необходимом количестве видов</w:t>
      </w:r>
      <w:r w:rsidRPr="006C777A">
        <w:rPr>
          <w:rFonts w:ascii="Times New Roman" w:hAnsi="Times New Roman" w:cs="Times New Roman"/>
          <w:b/>
          <w:sz w:val="28"/>
          <w:szCs w:val="28"/>
        </w:rPr>
        <w:t>».</w:t>
      </w:r>
    </w:p>
    <w:p w:rsidR="007209AE" w:rsidRPr="006C777A" w:rsidRDefault="007209AE" w:rsidP="007209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наглядному изображению чертёж в необходимом количестве видов</w:t>
      </w:r>
      <w:r w:rsidRPr="00466AAF">
        <w:rPr>
          <w:rFonts w:ascii="Times New Roman" w:hAnsi="Times New Roman" w:cs="Times New Roman"/>
          <w:bCs/>
          <w:sz w:val="28"/>
          <w:szCs w:val="28"/>
        </w:rPr>
        <w:t>.</w:t>
      </w:r>
    </w:p>
    <w:p w:rsidR="007209AE" w:rsidRPr="006C777A" w:rsidRDefault="007209AE" w:rsidP="007209AE">
      <w:pPr>
        <w:pStyle w:val="a3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 xml:space="preserve">ВРЕМЯ ВЫПОЛНЕНИЯ: </w:t>
      </w:r>
      <w:r>
        <w:rPr>
          <w:rStyle w:val="FontStyle14"/>
          <w:sz w:val="28"/>
          <w:szCs w:val="28"/>
        </w:rPr>
        <w:t>18</w:t>
      </w:r>
      <w:r w:rsidRPr="006C777A">
        <w:rPr>
          <w:rStyle w:val="FontStyle14"/>
          <w:sz w:val="28"/>
          <w:szCs w:val="28"/>
        </w:rPr>
        <w:t>0 минут</w:t>
      </w:r>
    </w:p>
    <w:p w:rsidR="007209AE" w:rsidRPr="006C777A" w:rsidRDefault="007209AE" w:rsidP="007209AE">
      <w:pPr>
        <w:pStyle w:val="a3"/>
        <w:jc w:val="center"/>
        <w:rPr>
          <w:rStyle w:val="FontStyle14"/>
          <w:sz w:val="28"/>
          <w:szCs w:val="28"/>
        </w:rPr>
      </w:pPr>
    </w:p>
    <w:p w:rsidR="007209AE" w:rsidRPr="006C777A" w:rsidRDefault="007209AE" w:rsidP="007209AE">
      <w:pPr>
        <w:pStyle w:val="a3"/>
        <w:jc w:val="center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>Ход работы:</w:t>
      </w:r>
    </w:p>
    <w:p w:rsidR="007209AE" w:rsidRPr="006C777A" w:rsidRDefault="007209AE" w:rsidP="007209AE">
      <w:pPr>
        <w:pStyle w:val="a3"/>
        <w:jc w:val="center"/>
        <w:rPr>
          <w:rStyle w:val="FontStyle14"/>
          <w:sz w:val="28"/>
          <w:szCs w:val="28"/>
        </w:rPr>
      </w:pPr>
    </w:p>
    <w:p w:rsidR="007209AE" w:rsidRPr="006C777A" w:rsidRDefault="007209AE" w:rsidP="007209A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ПОРЯДОК ВЫПОЛНЕНИЯ РАБОТЫ И ФОРМА ОТЧЕТНОСТИ.</w:t>
      </w:r>
    </w:p>
    <w:p w:rsidR="007209AE" w:rsidRPr="006C777A" w:rsidRDefault="007209AE" w:rsidP="007209AE">
      <w:pPr>
        <w:pStyle w:val="a3"/>
        <w:ind w:firstLine="567"/>
        <w:rPr>
          <w:rStyle w:val="FontStyle14"/>
          <w:b w:val="0"/>
          <w:sz w:val="28"/>
          <w:szCs w:val="28"/>
        </w:rPr>
      </w:pPr>
      <w:r w:rsidRPr="006B5B65">
        <w:rPr>
          <w:rFonts w:ascii="Times New Roman" w:hAnsi="Times New Roman"/>
          <w:b/>
          <w:i/>
          <w:sz w:val="28"/>
          <w:szCs w:val="28"/>
        </w:rPr>
        <w:t>Задание 1.</w:t>
      </w:r>
      <w:r w:rsidRPr="006C777A">
        <w:rPr>
          <w:rFonts w:ascii="Times New Roman" w:hAnsi="Times New Roman"/>
          <w:i/>
          <w:sz w:val="28"/>
          <w:szCs w:val="28"/>
        </w:rPr>
        <w:t xml:space="preserve"> Написать сжатый консп</w:t>
      </w:r>
      <w:r>
        <w:rPr>
          <w:rFonts w:ascii="Times New Roman" w:hAnsi="Times New Roman"/>
          <w:i/>
          <w:sz w:val="28"/>
          <w:szCs w:val="28"/>
        </w:rPr>
        <w:t>ект по теме раздела практической</w:t>
      </w:r>
      <w:r w:rsidRPr="006C777A">
        <w:rPr>
          <w:rFonts w:ascii="Times New Roman" w:hAnsi="Times New Roman"/>
          <w:i/>
          <w:sz w:val="28"/>
          <w:szCs w:val="28"/>
        </w:rPr>
        <w:t xml:space="preserve"> работы</w:t>
      </w:r>
      <w:r>
        <w:rPr>
          <w:rFonts w:ascii="Times New Roman" w:hAnsi="Times New Roman"/>
          <w:i/>
          <w:sz w:val="28"/>
          <w:szCs w:val="28"/>
        </w:rPr>
        <w:t xml:space="preserve"> используя учебник Березина Н. А. Инженерная </w:t>
      </w:r>
      <w:proofErr w:type="gramStart"/>
      <w:r>
        <w:rPr>
          <w:rFonts w:ascii="Times New Roman" w:hAnsi="Times New Roman"/>
          <w:i/>
          <w:sz w:val="28"/>
          <w:szCs w:val="28"/>
        </w:rPr>
        <w:t>графика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2014 из интернет библиотеки техникума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znanium</w:t>
      </w:r>
      <w:proofErr w:type="spellEnd"/>
      <w:r w:rsidRPr="007901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com</w:t>
      </w:r>
      <w:r w:rsidRPr="006C777A">
        <w:rPr>
          <w:rStyle w:val="FontStyle14"/>
          <w:sz w:val="28"/>
          <w:szCs w:val="28"/>
        </w:rPr>
        <w:t>.</w:t>
      </w:r>
    </w:p>
    <w:p w:rsidR="007209AE" w:rsidRDefault="007209AE" w:rsidP="007209AE">
      <w:pPr>
        <w:pStyle w:val="a3"/>
        <w:ind w:firstLine="567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 xml:space="preserve">Задание 2. </w:t>
      </w:r>
      <w:r w:rsidRPr="006B5B65">
        <w:rPr>
          <w:rStyle w:val="FontStyle14"/>
          <w:sz w:val="28"/>
          <w:szCs w:val="28"/>
        </w:rPr>
        <w:t>Ответить на контрольные вопросы. Сделать вывод по материалу практической работы.</w:t>
      </w:r>
    </w:p>
    <w:p w:rsidR="007209AE" w:rsidRDefault="007209AE" w:rsidP="007209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D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759">
        <w:rPr>
          <w:rFonts w:ascii="Times New Roman" w:hAnsi="Times New Roman" w:cs="Times New Roman"/>
          <w:sz w:val="24"/>
          <w:szCs w:val="24"/>
        </w:rPr>
        <w:t>Приготовьте  лист</w:t>
      </w:r>
      <w:proofErr w:type="gramEnd"/>
      <w:r w:rsidRPr="00DC1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чертежной бумаги формата А3</w:t>
      </w:r>
      <w:r w:rsidRPr="00DC1759">
        <w:rPr>
          <w:rFonts w:ascii="Times New Roman" w:hAnsi="Times New Roman" w:cs="Times New Roman"/>
          <w:sz w:val="24"/>
          <w:szCs w:val="24"/>
        </w:rPr>
        <w:t xml:space="preserve">. Вычертите рамку и графы основной надписи. </w:t>
      </w:r>
      <w:r>
        <w:rPr>
          <w:rFonts w:ascii="Times New Roman" w:hAnsi="Times New Roman" w:cs="Times New Roman"/>
          <w:sz w:val="24"/>
          <w:szCs w:val="24"/>
        </w:rPr>
        <w:t xml:space="preserve">По наглядному изображению детали рисунок 99 по вариантам (а – 1 вариант, б – 2 вариант). Выполните чертёж в М 2:1 необходимом количестве видов. </w:t>
      </w:r>
    </w:p>
    <w:p w:rsidR="007209AE" w:rsidRPr="006C777A" w:rsidRDefault="007209AE" w:rsidP="007209A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2AEB31" wp14:editId="0D8D88C7">
            <wp:extent cx="5293360" cy="3143773"/>
            <wp:effectExtent l="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451" t="13501" r="29508" b="49405"/>
                    <a:stretch/>
                  </pic:blipFill>
                  <pic:spPr bwMode="auto">
                    <a:xfrm>
                      <a:off x="0" y="0"/>
                      <a:ext cx="5296918" cy="3145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777A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7209AE" w:rsidRPr="00DC1759" w:rsidRDefault="007209AE" w:rsidP="007209A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каком случае на изображении проекции точек совпадают.</w:t>
      </w:r>
    </w:p>
    <w:p w:rsidR="007209AE" w:rsidRPr="00DC1759" w:rsidRDefault="007209AE" w:rsidP="007209A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каком случае отрезок прямой проецируется в истинную величину или точку</w:t>
      </w:r>
      <w:r w:rsidRPr="00DC1759">
        <w:rPr>
          <w:rFonts w:ascii="Times New Roman" w:hAnsi="Times New Roman"/>
          <w:b/>
          <w:i/>
          <w:sz w:val="24"/>
          <w:szCs w:val="24"/>
        </w:rPr>
        <w:t>.</w:t>
      </w:r>
    </w:p>
    <w:p w:rsidR="007209AE" w:rsidRPr="00DC1759" w:rsidRDefault="007209AE" w:rsidP="007209A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каком случае грань проецируется в отрезок прямой или истинную величину</w:t>
      </w:r>
      <w:r w:rsidRPr="00DC1759">
        <w:rPr>
          <w:rFonts w:ascii="Times New Roman" w:hAnsi="Times New Roman"/>
          <w:b/>
          <w:i/>
          <w:sz w:val="24"/>
          <w:szCs w:val="24"/>
        </w:rPr>
        <w:t>.</w:t>
      </w:r>
    </w:p>
    <w:p w:rsidR="007209AE" w:rsidRDefault="007209AE" w:rsidP="007209AE">
      <w:pPr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</w:rPr>
        <w:br w:type="page"/>
      </w:r>
    </w:p>
    <w:p w:rsidR="00B30D01" w:rsidRPr="007209AE" w:rsidRDefault="00B30D01" w:rsidP="007209AE">
      <w:bookmarkStart w:id="1" w:name="_GoBack"/>
      <w:bookmarkEnd w:id="1"/>
    </w:p>
    <w:sectPr w:rsidR="00B30D01" w:rsidRPr="0072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2550D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42120C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7"/>
    <w:rsid w:val="00327977"/>
    <w:rsid w:val="007209AE"/>
    <w:rsid w:val="00B30D01"/>
    <w:rsid w:val="00E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AEB0-FBE4-493A-BB9E-27473C76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6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B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14">
    <w:name w:val="Font Style14"/>
    <w:basedOn w:val="a0"/>
    <w:uiPriority w:val="99"/>
    <w:rsid w:val="00E65BBE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99"/>
    <w:qFormat/>
    <w:rsid w:val="00E65B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65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2020-03-25T07:26:00Z</dcterms:created>
  <dcterms:modified xsi:type="dcterms:W3CDTF">2020-03-25T07:32:00Z</dcterms:modified>
</cp:coreProperties>
</file>