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rsidP="00886CC1">
      <w:pPr>
        <w:spacing w:after="0" w:line="240" w:lineRule="auto"/>
        <w:jc w:val="center"/>
        <w:rPr>
          <w:rFonts w:ascii="Times New Roman" w:eastAsia="Times New Roman" w:hAnsi="Times New Roman" w:cs="Times New Roman"/>
          <w:b/>
          <w:sz w:val="32"/>
          <w:szCs w:val="32"/>
        </w:rPr>
      </w:pPr>
      <w:r w:rsidRPr="00AC770A">
        <w:rPr>
          <w:rFonts w:ascii="Times New Roman" w:eastAsia="Times New Roman" w:hAnsi="Times New Roman" w:cs="Times New Roman"/>
          <w:b/>
          <w:sz w:val="32"/>
          <w:szCs w:val="32"/>
        </w:rPr>
        <w:t>К</w:t>
      </w:r>
      <w:r>
        <w:rPr>
          <w:rFonts w:ascii="Times New Roman" w:eastAsia="Times New Roman" w:hAnsi="Times New Roman" w:cs="Times New Roman"/>
          <w:b/>
          <w:sz w:val="32"/>
          <w:szCs w:val="32"/>
        </w:rPr>
        <w:t>УРС</w:t>
      </w:r>
      <w:r w:rsidRPr="00AC770A">
        <w:rPr>
          <w:rFonts w:ascii="Times New Roman" w:eastAsia="Times New Roman" w:hAnsi="Times New Roman" w:cs="Times New Roman"/>
          <w:b/>
          <w:sz w:val="32"/>
          <w:szCs w:val="32"/>
        </w:rPr>
        <w:t xml:space="preserve">  ЛЕКЦИЙ </w:t>
      </w:r>
    </w:p>
    <w:p w:rsidR="00886CC1" w:rsidRDefault="00886CC1" w:rsidP="00886CC1">
      <w:pPr>
        <w:spacing w:after="0" w:line="240" w:lineRule="auto"/>
        <w:jc w:val="center"/>
        <w:rPr>
          <w:rFonts w:ascii="Times New Roman" w:eastAsia="Times New Roman" w:hAnsi="Times New Roman" w:cs="Times New Roman"/>
          <w:b/>
          <w:sz w:val="32"/>
          <w:szCs w:val="32"/>
        </w:rPr>
      </w:pPr>
    </w:p>
    <w:p w:rsidR="00886CC1" w:rsidRPr="00D348BB" w:rsidRDefault="00886CC1" w:rsidP="00886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rPr>
      </w:pPr>
      <w:r w:rsidRPr="00491BEE">
        <w:rPr>
          <w:rFonts w:ascii="Times New Roman" w:eastAsia="Times New Roman" w:hAnsi="Times New Roman"/>
          <w:b/>
          <w:sz w:val="28"/>
          <w:szCs w:val="28"/>
        </w:rPr>
        <w:t xml:space="preserve">13.02.11 </w:t>
      </w:r>
      <w:r w:rsidRPr="00D348BB">
        <w:rPr>
          <w:rFonts w:ascii="Times New Roman" w:eastAsia="Times New Roman" w:hAnsi="Times New Roman"/>
          <w:b/>
          <w:sz w:val="28"/>
          <w:szCs w:val="28"/>
        </w:rPr>
        <w:t>Техническая эксплуатация и обслуживание электрического и электромеханического оборудования (по отраслям)</w:t>
      </w:r>
    </w:p>
    <w:p w:rsidR="00886CC1" w:rsidRPr="00D348BB" w:rsidRDefault="00886CC1" w:rsidP="00886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rPr>
      </w:pPr>
      <w:r w:rsidRPr="00D348BB">
        <w:rPr>
          <w:rFonts w:ascii="Times New Roman" w:eastAsia="Times New Roman" w:hAnsi="Times New Roman"/>
          <w:b/>
          <w:sz w:val="28"/>
          <w:szCs w:val="28"/>
        </w:rPr>
        <w:t>по ПМ.0</w:t>
      </w:r>
      <w:r>
        <w:rPr>
          <w:rFonts w:ascii="Times New Roman" w:eastAsia="Times New Roman" w:hAnsi="Times New Roman"/>
          <w:b/>
          <w:sz w:val="28"/>
          <w:szCs w:val="28"/>
        </w:rPr>
        <w:t>1</w:t>
      </w:r>
    </w:p>
    <w:p w:rsidR="00886CC1" w:rsidRPr="00D348BB" w:rsidRDefault="00886CC1" w:rsidP="00886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rPr>
      </w:pPr>
      <w:r w:rsidRPr="00D348BB">
        <w:rPr>
          <w:rFonts w:ascii="Times New Roman" w:eastAsia="Times New Roman" w:hAnsi="Times New Roman"/>
          <w:b/>
          <w:sz w:val="28"/>
          <w:szCs w:val="28"/>
        </w:rPr>
        <w:t xml:space="preserve">Организация технического обслуживания и ремонта электрического и электромеханического оборудования  </w:t>
      </w:r>
    </w:p>
    <w:p w:rsidR="00886CC1" w:rsidRPr="00AC770A" w:rsidRDefault="00886CC1" w:rsidP="00886CC1">
      <w:pPr>
        <w:spacing w:after="0" w:line="240" w:lineRule="auto"/>
        <w:jc w:val="center"/>
        <w:rPr>
          <w:rFonts w:ascii="Times New Roman" w:eastAsia="Times New Roman" w:hAnsi="Times New Roman" w:cs="Times New Roman"/>
          <w:b/>
          <w:sz w:val="32"/>
          <w:szCs w:val="32"/>
        </w:rPr>
      </w:pPr>
    </w:p>
    <w:p w:rsidR="00886CC1" w:rsidRDefault="00886CC1">
      <w:pPr>
        <w:rPr>
          <w:rFonts w:asciiTheme="majorHAnsi" w:eastAsiaTheme="majorEastAsia" w:hAnsiTheme="majorHAnsi" w:cstheme="majorBidi"/>
          <w:b/>
          <w:bCs/>
          <w:sz w:val="28"/>
          <w:szCs w:val="28"/>
        </w:rPr>
      </w:pPr>
      <w:bookmarkStart w:id="0" w:name="_Содержание:"/>
      <w:bookmarkEnd w:id="0"/>
      <w:r>
        <w:rPr>
          <w:sz w:val="28"/>
          <w:szCs w:val="28"/>
        </w:rPr>
        <w:br w:type="page"/>
      </w:r>
    </w:p>
    <w:p w:rsidR="00886CC1" w:rsidRPr="00DA5010" w:rsidRDefault="00886CC1" w:rsidP="00886CC1">
      <w:pPr>
        <w:pStyle w:val="3"/>
        <w:jc w:val="center"/>
        <w:rPr>
          <w:color w:val="auto"/>
          <w:sz w:val="28"/>
          <w:szCs w:val="28"/>
        </w:rPr>
      </w:pPr>
      <w:r w:rsidRPr="00DA5010">
        <w:rPr>
          <w:color w:val="auto"/>
          <w:sz w:val="28"/>
          <w:szCs w:val="28"/>
        </w:rPr>
        <w:lastRenderedPageBreak/>
        <w:t>Содержание:</w:t>
      </w:r>
    </w:p>
    <w:p w:rsidR="00886CC1" w:rsidRDefault="00886CC1" w:rsidP="00886CC1">
      <w:pPr>
        <w:pStyle w:val="3"/>
        <w:spacing w:before="0" w:after="120" w:line="240" w:lineRule="auto"/>
        <w:rPr>
          <w:bCs w:val="0"/>
          <w:color w:val="auto"/>
        </w:rPr>
      </w:pPr>
    </w:p>
    <w:p w:rsidR="00886CC1" w:rsidRPr="00AA0927" w:rsidRDefault="00886CC1" w:rsidP="00886CC1">
      <w:pPr>
        <w:pStyle w:val="3"/>
        <w:spacing w:before="0" w:after="120" w:line="240" w:lineRule="auto"/>
        <w:rPr>
          <w:color w:val="auto"/>
        </w:rPr>
      </w:pPr>
      <w:r>
        <w:rPr>
          <w:bCs w:val="0"/>
          <w:color w:val="auto"/>
        </w:rPr>
        <w:t xml:space="preserve">ТЕМА </w:t>
      </w:r>
      <w:r w:rsidRPr="00AA0927">
        <w:rPr>
          <w:bCs w:val="0"/>
          <w:color w:val="auto"/>
        </w:rPr>
        <w:t xml:space="preserve">1. ПРИСПОСОБЛЕНИЯ, ИНСТРУМЕНТЫ, АППАРАТУРА И СРЕДСТВА ИЗМЕРЕНИЙ  ДЛЯ ПРОВЕДЕНИЯ   ТЕХНИЧЕСКОГО  ОБСЛУЖИВАНИЯ ЭЛЕКТРООБОРУДОВАНИЯ     </w:t>
      </w:r>
    </w:p>
    <w:p w:rsidR="00886CC1" w:rsidRDefault="00886CC1" w:rsidP="00886CC1">
      <w:pPr>
        <w:pStyle w:val="a4"/>
        <w:shd w:val="clear" w:color="auto" w:fill="FFFFFF"/>
        <w:spacing w:before="0" w:beforeAutospacing="0" w:after="120" w:afterAutospacing="0"/>
        <w:ind w:left="142"/>
        <w:rPr>
          <w:rStyle w:val="20"/>
          <w:sz w:val="22"/>
          <w:szCs w:val="22"/>
        </w:rPr>
      </w:pPr>
    </w:p>
    <w:p w:rsidR="00886CC1" w:rsidRPr="00AA0927" w:rsidRDefault="00886CC1" w:rsidP="00886CC1">
      <w:pPr>
        <w:pStyle w:val="a4"/>
        <w:shd w:val="clear" w:color="auto" w:fill="FFFFFF"/>
        <w:spacing w:before="0" w:beforeAutospacing="0" w:after="120" w:afterAutospacing="0"/>
        <w:ind w:left="142"/>
        <w:rPr>
          <w:rStyle w:val="a5"/>
          <w:sz w:val="22"/>
          <w:szCs w:val="22"/>
        </w:rPr>
      </w:pPr>
      <w:r w:rsidRPr="00AA0927">
        <w:rPr>
          <w:rStyle w:val="20"/>
          <w:sz w:val="22"/>
          <w:szCs w:val="22"/>
        </w:rPr>
        <w:t>1.</w:t>
      </w:r>
      <w:r w:rsidRPr="00AA0927">
        <w:rPr>
          <w:rStyle w:val="20"/>
          <w:b w:val="0"/>
          <w:bCs w:val="0"/>
          <w:sz w:val="22"/>
          <w:szCs w:val="22"/>
        </w:rPr>
        <w:fldChar w:fldCharType="begin"/>
      </w:r>
      <w:r w:rsidRPr="00AA0927">
        <w:rPr>
          <w:rStyle w:val="20"/>
          <w:b w:val="0"/>
          <w:bCs w:val="0"/>
          <w:sz w:val="22"/>
          <w:szCs w:val="22"/>
        </w:rPr>
        <w:instrText xml:space="preserve"> HYPERLINK  \l "_ПРИСПОСОБЛЕНИЯ_И_ИНСТРУМЕНТЫ," </w:instrText>
      </w:r>
      <w:r w:rsidRPr="00AA0927">
        <w:rPr>
          <w:rStyle w:val="20"/>
          <w:b w:val="0"/>
          <w:bCs w:val="0"/>
          <w:sz w:val="22"/>
          <w:szCs w:val="22"/>
        </w:rPr>
        <w:fldChar w:fldCharType="separate"/>
      </w:r>
      <w:r w:rsidRPr="00AA0927">
        <w:rPr>
          <w:rStyle w:val="a5"/>
          <w:rFonts w:asciiTheme="majorHAnsi" w:eastAsiaTheme="majorEastAsia" w:hAnsiTheme="majorHAnsi" w:cstheme="majorBidi"/>
          <w:sz w:val="22"/>
          <w:szCs w:val="22"/>
        </w:rPr>
        <w:t>ПРИСПОСОБЛЕНИЯ И ИНСТРУМЕНТЫ, ПРИМЕНЯЕМЫЕ ПРИ ТЕХНИЧЕСКОМ ОБСЛУЖИВАНИИ ЭЛЕКТРООБОРУДОВАНИЯ</w:t>
      </w:r>
      <w:r w:rsidRPr="00AA0927">
        <w:rPr>
          <w:rStyle w:val="a5"/>
          <w:sz w:val="22"/>
          <w:szCs w:val="22"/>
        </w:rPr>
        <w:t>.</w:t>
      </w:r>
    </w:p>
    <w:p w:rsidR="00886CC1" w:rsidRPr="00AA0927" w:rsidRDefault="00886CC1" w:rsidP="00886CC1">
      <w:pPr>
        <w:pStyle w:val="a4"/>
        <w:shd w:val="clear" w:color="auto" w:fill="FFFFFF"/>
        <w:spacing w:before="0" w:beforeAutospacing="0" w:after="120" w:afterAutospacing="0"/>
        <w:ind w:left="142"/>
        <w:rPr>
          <w:rStyle w:val="20"/>
          <w:b w:val="0"/>
          <w:bCs w:val="0"/>
          <w:sz w:val="22"/>
          <w:szCs w:val="22"/>
        </w:rPr>
      </w:pPr>
      <w:r w:rsidRPr="00AA0927">
        <w:rPr>
          <w:rStyle w:val="20"/>
          <w:b w:val="0"/>
          <w:bCs w:val="0"/>
          <w:sz w:val="22"/>
          <w:szCs w:val="22"/>
        </w:rPr>
        <w:fldChar w:fldCharType="end"/>
      </w:r>
      <w:hyperlink w:anchor="_АГРЕГАТЫ_И_ПРИСПОСОБЛЕНИЯ" w:history="1">
        <w:r w:rsidRPr="00AA0927">
          <w:rPr>
            <w:rStyle w:val="a5"/>
            <w:rFonts w:asciiTheme="majorHAnsi" w:eastAsiaTheme="majorEastAsia" w:hAnsiTheme="majorHAnsi" w:cstheme="majorBidi"/>
            <w:sz w:val="22"/>
            <w:szCs w:val="22"/>
          </w:rPr>
          <w:t>2. АГРЕГАТЫ И ПРИСПОСОБЛЕНИЯ ДЛЯ  МОНТАЖА ЗАЗЕМЛЕНИЯ</w:t>
        </w:r>
      </w:hyperlink>
    </w:p>
    <w:p w:rsidR="00886CC1" w:rsidRPr="00AA0927" w:rsidRDefault="00886CC1" w:rsidP="00886CC1">
      <w:pPr>
        <w:spacing w:after="120" w:line="240" w:lineRule="auto"/>
        <w:ind w:left="142"/>
        <w:rPr>
          <w:rFonts w:ascii="Times New Roman" w:eastAsia="Times New Roman" w:hAnsi="Times New Roman" w:cs="Times New Roman"/>
        </w:rPr>
      </w:pPr>
      <w:r w:rsidRPr="00AA0927">
        <w:rPr>
          <w:rFonts w:ascii="Times New Roman" w:eastAsia="Times New Roman" w:hAnsi="Times New Roman" w:cs="Times New Roman"/>
        </w:rPr>
        <w:t>3</w:t>
      </w:r>
      <w:hyperlink w:anchor="_НАГРЕВ_ПРОВОДНИКОВ_И" w:history="1">
        <w:r w:rsidRPr="00AA0927">
          <w:rPr>
            <w:rStyle w:val="a5"/>
            <w:rFonts w:ascii="Times New Roman" w:eastAsia="Times New Roman" w:hAnsi="Times New Roman" w:cs="Times New Roman"/>
          </w:rPr>
          <w:t>. НАГРЕВ ПРОВОДНИКОВ И КОНТАКТОВ. ДОПУСТИМЫЕ ТЕМПЕРАТУРЫ НАГРЕВА И ПРЕВЫШЕНИЕ ТЕМПЕРАТУР</w:t>
        </w:r>
      </w:hyperlink>
    </w:p>
    <w:p w:rsidR="00886CC1" w:rsidRPr="00AA0927" w:rsidRDefault="00886CC1" w:rsidP="00886CC1">
      <w:pPr>
        <w:spacing w:after="120" w:line="240" w:lineRule="auto"/>
        <w:ind w:left="142"/>
        <w:rPr>
          <w:rFonts w:ascii="Times New Roman" w:eastAsia="Times New Roman" w:hAnsi="Times New Roman" w:cs="Times New Roman"/>
        </w:rPr>
      </w:pPr>
      <w:hyperlink w:anchor="_ИЗМЕРЕНИЯ_СОПРОТИВЛЕНИЯ_ПЕТЛИ" w:history="1">
        <w:r w:rsidRPr="00AA0927">
          <w:rPr>
            <w:rStyle w:val="a5"/>
            <w:rFonts w:ascii="Times New Roman" w:eastAsia="Times New Roman" w:hAnsi="Times New Roman" w:cs="Times New Roman"/>
          </w:rPr>
          <w:t>4. ИЗМЕРЕНИЯ СОПРОТИВЛЕНИЯ ПЕТЛИ «ФАЗА-НУЛЬ»</w:t>
        </w:r>
      </w:hyperlink>
    </w:p>
    <w:p w:rsidR="00886CC1" w:rsidRPr="00AA0927" w:rsidRDefault="00886CC1" w:rsidP="00886CC1">
      <w:pPr>
        <w:spacing w:after="120" w:line="240" w:lineRule="auto"/>
        <w:ind w:left="142"/>
        <w:rPr>
          <w:rFonts w:ascii="Times New Roman" w:eastAsia="Times New Roman" w:hAnsi="Times New Roman" w:cs="Times New Roman"/>
        </w:rPr>
      </w:pPr>
      <w:r w:rsidRPr="00AA0927">
        <w:rPr>
          <w:rFonts w:ascii="Times New Roman" w:eastAsia="Times New Roman" w:hAnsi="Times New Roman" w:cs="Times New Roman"/>
        </w:rPr>
        <w:t xml:space="preserve">5. </w:t>
      </w:r>
      <w:hyperlink w:anchor="_ИЗМЕРЕНИЯ_КОЭФФИЦИЕНТА_МОЩНОСТИ," w:history="1">
        <w:r w:rsidRPr="00AA0927">
          <w:rPr>
            <w:rStyle w:val="a5"/>
            <w:rFonts w:ascii="Times New Roman" w:eastAsia="Times New Roman" w:hAnsi="Times New Roman" w:cs="Times New Roman"/>
          </w:rPr>
          <w:t>ИЗМЕРЕНИЯ КОЭФФИЦИЕНТА МОЩНОСТИ, ФАЗЫ И ОПРЕДЕЛЕНИЕ ЧЕРЕДОВАНИЯ ФАЗ</w:t>
        </w:r>
      </w:hyperlink>
    </w:p>
    <w:p w:rsidR="00886CC1" w:rsidRDefault="00886CC1" w:rsidP="00886CC1">
      <w:pPr>
        <w:spacing w:after="120" w:line="240" w:lineRule="auto"/>
        <w:rPr>
          <w:rFonts w:ascii="Times New Roman" w:eastAsia="Times New Roman" w:hAnsi="Times New Roman" w:cs="Times New Roman"/>
          <w:b/>
        </w:rPr>
      </w:pPr>
    </w:p>
    <w:p w:rsidR="00886CC1" w:rsidRPr="00AA0927" w:rsidRDefault="00886CC1" w:rsidP="00886CC1">
      <w:pPr>
        <w:spacing w:after="120" w:line="240" w:lineRule="auto"/>
        <w:rPr>
          <w:rFonts w:ascii="Times New Roman" w:eastAsia="Times New Roman" w:hAnsi="Times New Roman" w:cs="Times New Roman"/>
          <w:b/>
        </w:rPr>
      </w:pPr>
      <w:r>
        <w:rPr>
          <w:rFonts w:ascii="Times New Roman" w:eastAsia="Times New Roman" w:hAnsi="Times New Roman" w:cs="Times New Roman"/>
          <w:b/>
        </w:rPr>
        <w:t xml:space="preserve">ТЕМА </w:t>
      </w:r>
      <w:r w:rsidRPr="00AA0927">
        <w:rPr>
          <w:rFonts w:ascii="Times New Roman" w:eastAsia="Times New Roman" w:hAnsi="Times New Roman" w:cs="Times New Roman"/>
          <w:b/>
        </w:rPr>
        <w:t xml:space="preserve">2.ТЕХНИЧЕСКОЕ ОБСЛУЖИВАНИЕ  ЭЛЕКТРООБОРУДОВАНИЯ   </w:t>
      </w:r>
    </w:p>
    <w:p w:rsidR="00886CC1" w:rsidRPr="00AA0927" w:rsidRDefault="00886CC1" w:rsidP="00886CC1">
      <w:pPr>
        <w:pStyle w:val="a4"/>
        <w:numPr>
          <w:ilvl w:val="0"/>
          <w:numId w:val="16"/>
        </w:numPr>
        <w:shd w:val="clear" w:color="auto" w:fill="FFFFFF"/>
        <w:spacing w:before="0" w:beforeAutospacing="0" w:after="120" w:afterAutospacing="0"/>
        <w:rPr>
          <w:sz w:val="22"/>
          <w:szCs w:val="22"/>
        </w:rPr>
      </w:pPr>
      <w:hyperlink w:anchor="_ВИДЫ_ТЕХНИЧЕСКОГО_ОБСЛУЖИВАНИЯ" w:history="1">
        <w:r w:rsidRPr="00AA0927">
          <w:rPr>
            <w:rStyle w:val="a5"/>
            <w:sz w:val="22"/>
            <w:szCs w:val="22"/>
          </w:rPr>
          <w:t>ВИДЫ ТЕХНИЧЕСКОГО ОБСЛУЖИВАНИЯ ЭЛЕКТРООБОРУДОВАНИЯ</w:t>
        </w:r>
      </w:hyperlink>
    </w:p>
    <w:p w:rsidR="00886CC1" w:rsidRPr="00AA0927" w:rsidRDefault="00886CC1" w:rsidP="00886CC1">
      <w:pPr>
        <w:pStyle w:val="a4"/>
        <w:numPr>
          <w:ilvl w:val="0"/>
          <w:numId w:val="16"/>
        </w:numPr>
        <w:shd w:val="clear" w:color="auto" w:fill="FFFFFF"/>
        <w:spacing w:before="0" w:beforeAutospacing="0" w:after="120" w:afterAutospacing="0"/>
        <w:rPr>
          <w:sz w:val="22"/>
          <w:szCs w:val="22"/>
        </w:rPr>
      </w:pPr>
      <w:hyperlink w:anchor="_ТЕХНИЧЕСКОЕ_ОБСЛУЖИВАНИЕ_ЭЛЕКТРИЧЕС" w:history="1">
        <w:r w:rsidRPr="00AA0927">
          <w:rPr>
            <w:rStyle w:val="a5"/>
            <w:sz w:val="22"/>
            <w:szCs w:val="22"/>
          </w:rPr>
          <w:t xml:space="preserve">ТЕХНИЧЕСКОЕ ОБСЛУЖИВАНИЕ ЭЛЕКТРИЧЕСКИХ МАШИН: ОБСЛУЖИВАНИЕ СИСТЕМ И УЗЛОВ  СИНХРОННЫХ ГЕНЕРАТОРОВ И КОМПЕНСАТОРОВ (СИСТЕМ ВОЗБУЖДЕНИЯ, ОХЛАЖДЕ¬НИЯ, МАСЛЯНЫХ УПЛОТНЕНИЙ, ЩЕТОЧНЫХ АППАРАТОВ)  </w:t>
        </w:r>
      </w:hyperlink>
    </w:p>
    <w:p w:rsidR="00886CC1" w:rsidRPr="00AA0927" w:rsidRDefault="00886CC1" w:rsidP="00886CC1">
      <w:pPr>
        <w:pStyle w:val="3"/>
        <w:numPr>
          <w:ilvl w:val="0"/>
          <w:numId w:val="16"/>
        </w:numPr>
        <w:spacing w:before="0" w:after="120" w:line="240" w:lineRule="auto"/>
        <w:rPr>
          <w:b w:val="0"/>
          <w:color w:val="auto"/>
        </w:rPr>
      </w:pPr>
      <w:hyperlink w:anchor="_ДВИГАТЕЛИ_СОБСТВЕННЫХ_НУЖД:" w:history="1">
        <w:r w:rsidRPr="00AA0927">
          <w:rPr>
            <w:rStyle w:val="a5"/>
            <w:b w:val="0"/>
            <w:color w:val="auto"/>
          </w:rPr>
          <w:t>ДВИГАТЕЛИ СОБСТВЕННЫХ НУЖД: НАДЗОР И УХОД</w:t>
        </w:r>
      </w:hyperlink>
    </w:p>
    <w:p w:rsidR="00886CC1" w:rsidRPr="00AA0927" w:rsidRDefault="00886CC1" w:rsidP="00886CC1">
      <w:pPr>
        <w:pStyle w:val="af"/>
        <w:numPr>
          <w:ilvl w:val="0"/>
          <w:numId w:val="16"/>
        </w:numPr>
        <w:spacing w:after="120" w:line="240" w:lineRule="auto"/>
        <w:rPr>
          <w:rStyle w:val="a5"/>
          <w:rFonts w:asciiTheme="majorHAnsi" w:eastAsiaTheme="majorEastAsia" w:hAnsiTheme="majorHAnsi" w:cstheme="majorBidi"/>
          <w:bCs/>
        </w:rPr>
      </w:pPr>
      <w:r w:rsidRPr="005342B2">
        <w:rPr>
          <w:rFonts w:asciiTheme="majorHAnsi" w:eastAsiaTheme="majorEastAsia" w:hAnsiTheme="majorHAnsi" w:cstheme="majorBidi"/>
          <w:bCs/>
        </w:rPr>
        <w:fldChar w:fldCharType="begin"/>
      </w:r>
      <w:r w:rsidRPr="00AA0927">
        <w:rPr>
          <w:rFonts w:asciiTheme="majorHAnsi" w:eastAsiaTheme="majorEastAsia" w:hAnsiTheme="majorHAnsi" w:cstheme="majorBidi"/>
          <w:bCs/>
        </w:rPr>
        <w:instrText>HYPERLINK  \l "_ТЕХНИЧЕСКОЕ_ОБСЛУЖИВАНИЕ_УСТРОЙСТВ"</w:instrText>
      </w:r>
      <w:r w:rsidRPr="005342B2">
        <w:rPr>
          <w:rFonts w:asciiTheme="majorHAnsi" w:eastAsiaTheme="majorEastAsia" w:hAnsiTheme="majorHAnsi" w:cstheme="majorBidi"/>
          <w:bCs/>
        </w:rPr>
        <w:fldChar w:fldCharType="separate"/>
      </w:r>
      <w:r w:rsidRPr="00AA0927">
        <w:rPr>
          <w:rStyle w:val="a5"/>
          <w:rFonts w:asciiTheme="majorHAnsi" w:eastAsiaTheme="majorEastAsia" w:hAnsiTheme="majorHAnsi" w:cstheme="majorBidi"/>
          <w:bCs/>
        </w:rPr>
        <w:t>ТЕХНИЧЕСКОЕ ОБСЛУЖИВАНИЕ СИЛОВЫХ ТРАНСФОРМАТОРОВ И АВТОТРАНСФОРМАТОРОВ: СПОСОБЫ КОНТРОЛЯ СОСТОЯНИЯ МАСЛА, ОБСЛУЖИВАНИЕ СИСТЕМ ОХЛАЖДЕНИЯ</w:t>
      </w:r>
    </w:p>
    <w:p w:rsidR="00886CC1" w:rsidRPr="00AA0927" w:rsidRDefault="00886CC1" w:rsidP="00886CC1">
      <w:pPr>
        <w:pStyle w:val="3"/>
        <w:numPr>
          <w:ilvl w:val="0"/>
          <w:numId w:val="16"/>
        </w:numPr>
        <w:spacing w:before="0" w:after="120" w:line="240" w:lineRule="auto"/>
        <w:rPr>
          <w:rStyle w:val="a5"/>
          <w:b w:val="0"/>
          <w:bCs w:val="0"/>
          <w:color w:val="auto"/>
        </w:rPr>
      </w:pPr>
      <w:r w:rsidRPr="00AA0927">
        <w:rPr>
          <w:rStyle w:val="a5"/>
          <w:b w:val="0"/>
          <w:bCs w:val="0"/>
          <w:color w:val="auto"/>
        </w:rPr>
        <w:t>ТЕХНИЧЕСКОЕ ОБСЛУЖИВАНИЕ УСТРОЙСТВ ДЛЯ РЕГУЛИРОВАНИЯ НАПРЯЖЕНИЯ СИЛОВЫХ ТРАНСФОРМАТОРОВ</w:t>
      </w:r>
    </w:p>
    <w:p w:rsidR="00886CC1" w:rsidRPr="00AA0927" w:rsidRDefault="00886CC1" w:rsidP="00886CC1">
      <w:pPr>
        <w:pStyle w:val="af"/>
        <w:numPr>
          <w:ilvl w:val="0"/>
          <w:numId w:val="16"/>
        </w:numPr>
        <w:spacing w:after="120" w:line="240" w:lineRule="auto"/>
      </w:pPr>
      <w:r w:rsidRPr="00AA0927">
        <w:fldChar w:fldCharType="end"/>
      </w:r>
      <w:hyperlink w:anchor="_ТЕХНИЧЕСКОЕ_ОБСЛУЖИВАНИЕ_КОММУТАЦИО" w:history="1">
        <w:r w:rsidRPr="00AA0927">
          <w:rPr>
            <w:rStyle w:val="a5"/>
            <w:rFonts w:asciiTheme="majorHAnsi" w:eastAsiaTheme="majorEastAsia" w:hAnsiTheme="majorHAnsi" w:cstheme="majorBidi"/>
            <w:bCs/>
          </w:rPr>
          <w:t>ТЕХНИЧЕСКОЕ ОБСЛУЖИВАНИЕ КОММУТАЦИОННЫХ АППАРАТОВ</w:t>
        </w:r>
      </w:hyperlink>
    </w:p>
    <w:p w:rsidR="00886CC1" w:rsidRPr="00AA0927" w:rsidRDefault="00886CC1" w:rsidP="00886CC1">
      <w:pPr>
        <w:pStyle w:val="af"/>
        <w:numPr>
          <w:ilvl w:val="0"/>
          <w:numId w:val="16"/>
        </w:numPr>
        <w:spacing w:after="120" w:line="240" w:lineRule="auto"/>
        <w:rPr>
          <w:rFonts w:asciiTheme="majorHAnsi" w:eastAsiaTheme="majorEastAsia" w:hAnsiTheme="majorHAnsi" w:cstheme="majorBidi"/>
          <w:bCs/>
        </w:rPr>
      </w:pPr>
      <w:hyperlink w:anchor="_ТЕХНИЧЕСКОЕ_ОБСЛУЖИВАНИЕ_ИЗМЕРИТЕЛЬ" w:history="1">
        <w:r w:rsidRPr="00AA0927">
          <w:rPr>
            <w:rStyle w:val="a5"/>
            <w:rFonts w:asciiTheme="majorHAnsi" w:eastAsiaTheme="majorEastAsia" w:hAnsiTheme="majorHAnsi" w:cstheme="majorBidi"/>
            <w:bCs/>
          </w:rPr>
          <w:t>ТЕХНИЧЕСКОЕ ОБСЛУЖИВАНИЕ ИЗМЕРИТЕЛЬНЫХ ТРАНСФОРМАТОРОВ, СБОРНЫХ ШИН И ИЗОЛЯТОРОВ</w:t>
        </w:r>
      </w:hyperlink>
    </w:p>
    <w:p w:rsidR="00886CC1" w:rsidRPr="00AA0927" w:rsidRDefault="00886CC1" w:rsidP="00886CC1">
      <w:pPr>
        <w:pStyle w:val="af"/>
        <w:numPr>
          <w:ilvl w:val="0"/>
          <w:numId w:val="16"/>
        </w:numPr>
        <w:spacing w:after="120" w:line="240" w:lineRule="auto"/>
        <w:rPr>
          <w:rFonts w:asciiTheme="majorHAnsi" w:eastAsiaTheme="majorEastAsia" w:hAnsiTheme="majorHAnsi" w:cstheme="majorBidi"/>
          <w:bCs/>
        </w:rPr>
      </w:pPr>
      <w:hyperlink w:anchor="_ВИДЫ_ПЕРЕНАПРЯЖЕНИЙ_В" w:history="1">
        <w:r w:rsidRPr="00AA0927">
          <w:rPr>
            <w:rStyle w:val="a5"/>
            <w:rFonts w:asciiTheme="majorHAnsi" w:eastAsiaTheme="majorEastAsia" w:hAnsiTheme="majorHAnsi" w:cstheme="majorBidi"/>
            <w:bCs/>
          </w:rPr>
          <w:t>ВИДЫ ПЕРЕНАПРЯЖЕНИЙ В ЭЛЕКТРОУСТАНОВКАХ. УСТРОЙСТВА ЗАЩИТЫ ЭЛЕКТРООБОРУДОВАНИЯ ОТ ПЕРЕНАПРЯЖЕНИЙ. ТЕХНИЧЕСКОЕ ОБСЛУЖИВАНИЕ УСТРОЙСТВ ЗАЩИТЫ ОТ ПЕРЕНАПРЯЖЕНИЙ</w:t>
        </w:r>
      </w:hyperlink>
    </w:p>
    <w:p w:rsidR="00886CC1" w:rsidRPr="00AA0927" w:rsidRDefault="00886CC1" w:rsidP="00886CC1">
      <w:pPr>
        <w:pStyle w:val="af"/>
        <w:numPr>
          <w:ilvl w:val="0"/>
          <w:numId w:val="16"/>
        </w:numPr>
        <w:spacing w:after="120" w:line="240" w:lineRule="auto"/>
        <w:rPr>
          <w:rFonts w:asciiTheme="majorHAnsi" w:eastAsiaTheme="majorEastAsia" w:hAnsiTheme="majorHAnsi" w:cstheme="majorBidi"/>
          <w:bCs/>
        </w:rPr>
      </w:pPr>
      <w:hyperlink w:anchor="_ТРЕБОВАНИЯ_К_ЗАЗЕМЛЯЮЩИМ" w:history="1">
        <w:r w:rsidRPr="00AA0927">
          <w:rPr>
            <w:rStyle w:val="a5"/>
            <w:rFonts w:asciiTheme="majorHAnsi" w:eastAsiaTheme="majorEastAsia" w:hAnsiTheme="majorHAnsi" w:cstheme="majorBidi"/>
            <w:bCs/>
          </w:rPr>
          <w:t>ТРЕБОВАНИЯ К ЗАЗЕМЛЯЮЩИМ УСТРОЙСТВАМ, ИХ КОНСТРУКЦИИ.  СОПРОТИВЛЕНИЕ ЗАЗЕМЛЯЮЩИХ УСТРОЙСТВ</w:t>
        </w:r>
      </w:hyperlink>
    </w:p>
    <w:p w:rsidR="00886CC1" w:rsidRPr="00AA0927" w:rsidRDefault="00886CC1" w:rsidP="00886CC1">
      <w:pPr>
        <w:pStyle w:val="af"/>
        <w:numPr>
          <w:ilvl w:val="0"/>
          <w:numId w:val="16"/>
        </w:numPr>
        <w:spacing w:after="120" w:line="240" w:lineRule="auto"/>
        <w:rPr>
          <w:rFonts w:asciiTheme="majorHAnsi" w:eastAsiaTheme="majorEastAsia" w:hAnsiTheme="majorHAnsi" w:cstheme="majorBidi"/>
          <w:bCs/>
        </w:rPr>
      </w:pPr>
      <w:hyperlink w:anchor="_УСТРОЙСТВО_АККУМУЛЯТОРОВ,_ИХ" w:history="1">
        <w:r w:rsidRPr="00AA0927">
          <w:rPr>
            <w:rStyle w:val="a5"/>
            <w:rFonts w:asciiTheme="majorHAnsi" w:eastAsiaTheme="majorEastAsia" w:hAnsiTheme="majorHAnsi" w:cstheme="majorBidi"/>
            <w:bCs/>
          </w:rPr>
          <w:t>УСТРОЙСТВО АККУМУЛЯТОРОВ, ИХ ТИПЫ, ХАРАКТЕРИСТИКИ И РЕЖИМЫ РАБОТЫ</w:t>
        </w:r>
      </w:hyperlink>
      <w:r w:rsidRPr="00AA0927">
        <w:rPr>
          <w:rFonts w:asciiTheme="majorHAnsi" w:eastAsiaTheme="majorEastAsia" w:hAnsiTheme="majorHAnsi" w:cstheme="majorBidi"/>
          <w:bCs/>
        </w:rPr>
        <w:t>.</w:t>
      </w:r>
    </w:p>
    <w:p w:rsidR="00886CC1" w:rsidRPr="00AA0927" w:rsidRDefault="00886CC1" w:rsidP="00886CC1">
      <w:pPr>
        <w:pStyle w:val="af"/>
        <w:numPr>
          <w:ilvl w:val="0"/>
          <w:numId w:val="16"/>
        </w:numPr>
        <w:spacing w:after="120" w:line="240" w:lineRule="auto"/>
        <w:rPr>
          <w:rFonts w:asciiTheme="majorHAnsi" w:eastAsiaTheme="majorEastAsia" w:hAnsiTheme="majorHAnsi" w:cstheme="majorBidi"/>
          <w:bCs/>
        </w:rPr>
      </w:pPr>
      <w:hyperlink w:anchor="_СХЕМЫ_АККУМУЛЯТОРНЫХ_УСТАНОВОК" w:history="1">
        <w:r w:rsidRPr="00AA0927">
          <w:rPr>
            <w:rStyle w:val="a5"/>
            <w:rFonts w:asciiTheme="majorHAnsi" w:eastAsiaTheme="majorEastAsia" w:hAnsiTheme="majorHAnsi" w:cstheme="majorBidi"/>
            <w:bCs/>
          </w:rPr>
          <w:t>СХЕМЫ АККУМУЛЯТОРНЫХ УСТАНОВОК НА ЭЛЕКТРИЧЕСКИХ СТАНЦИЯХ И ПОДСТАНЦИЯХ. ОБСЛУЖИВАНИЕ АККУМУЛЯТОРНЫХ БАТАРЕЙ</w:t>
        </w:r>
      </w:hyperlink>
    </w:p>
    <w:p w:rsidR="00886CC1" w:rsidRPr="00AA0927" w:rsidRDefault="00886CC1" w:rsidP="00886CC1">
      <w:pPr>
        <w:pStyle w:val="af"/>
        <w:numPr>
          <w:ilvl w:val="0"/>
          <w:numId w:val="16"/>
        </w:numPr>
        <w:spacing w:after="120" w:line="240" w:lineRule="auto"/>
        <w:rPr>
          <w:rFonts w:asciiTheme="majorHAnsi" w:eastAsiaTheme="majorEastAsia" w:hAnsiTheme="majorHAnsi" w:cstheme="majorBidi"/>
          <w:bCs/>
        </w:rPr>
      </w:pPr>
      <w:hyperlink w:anchor="_ТЕХНИЧЕСКОЕ_ОБСЛУЖИВАНИЕ_КАБЕЛЬНЫХ" w:history="1">
        <w:r w:rsidRPr="00AA0927">
          <w:rPr>
            <w:rStyle w:val="a5"/>
            <w:rFonts w:asciiTheme="majorHAnsi" w:eastAsiaTheme="majorEastAsia" w:hAnsiTheme="majorHAnsi" w:cstheme="majorBidi"/>
            <w:bCs/>
          </w:rPr>
          <w:t xml:space="preserve">ТЕХНИЧЕСКОЕ ОБСЛУЖИВАНИЕ КАБЕЛЬНЫХ ЛИНИЙ: НАДЗОР ЗА </w:t>
        </w:r>
        <w:proofErr w:type="gramStart"/>
        <w:r w:rsidRPr="00AA0927">
          <w:rPr>
            <w:rStyle w:val="a5"/>
            <w:rFonts w:asciiTheme="majorHAnsi" w:eastAsiaTheme="majorEastAsia" w:hAnsiTheme="majorHAnsi" w:cstheme="majorBidi"/>
            <w:bCs/>
          </w:rPr>
          <w:t>КАБЕЛЬ-НЫМИ</w:t>
        </w:r>
        <w:proofErr w:type="gramEnd"/>
        <w:r w:rsidRPr="00AA0927">
          <w:rPr>
            <w:rStyle w:val="a5"/>
            <w:rFonts w:asciiTheme="majorHAnsi" w:eastAsiaTheme="majorEastAsia" w:hAnsiTheme="majorHAnsi" w:cstheme="majorBidi"/>
            <w:bCs/>
          </w:rPr>
          <w:t xml:space="preserve"> ЛИНИЯМИ, КОНТРОЛЬ НАД НАГРУЗКАМИ И НАГРЕВОМ КАБЕЛЬНЫХ ЛИНИЙ</w:t>
        </w:r>
      </w:hyperlink>
      <w:r w:rsidRPr="00AA0927">
        <w:rPr>
          <w:rFonts w:asciiTheme="majorHAnsi" w:eastAsiaTheme="majorEastAsia" w:hAnsiTheme="majorHAnsi" w:cstheme="majorBidi"/>
          <w:bCs/>
        </w:rPr>
        <w:t>.</w:t>
      </w:r>
    </w:p>
    <w:p w:rsidR="00886CC1" w:rsidRPr="00AA0927" w:rsidRDefault="00886CC1" w:rsidP="00886CC1">
      <w:pPr>
        <w:pStyle w:val="af"/>
        <w:numPr>
          <w:ilvl w:val="0"/>
          <w:numId w:val="16"/>
        </w:numPr>
        <w:spacing w:after="120" w:line="240" w:lineRule="auto"/>
        <w:rPr>
          <w:rFonts w:asciiTheme="majorHAnsi" w:eastAsiaTheme="majorEastAsia" w:hAnsiTheme="majorHAnsi" w:cstheme="majorBidi"/>
          <w:bCs/>
        </w:rPr>
      </w:pPr>
      <w:hyperlink w:anchor="_КОРРОЗИЯ_МЕТАЛЛИЧЕСКИХ_ОБМОТОК" w:history="1">
        <w:r w:rsidRPr="00AA0927">
          <w:rPr>
            <w:rStyle w:val="a5"/>
            <w:rFonts w:asciiTheme="majorHAnsi" w:eastAsiaTheme="majorEastAsia" w:hAnsiTheme="majorHAnsi" w:cstheme="majorBidi"/>
            <w:bCs/>
          </w:rPr>
          <w:t>КОРРОЗИЯ МЕТАЛЛИЧЕСКИХ ОБМОТОК КАБЕЛЕЙ И МЕРЫ ЗАЩИТЫ ОТ НЕЕ</w:t>
        </w:r>
      </w:hyperlink>
      <w:r w:rsidRPr="00AA0927">
        <w:rPr>
          <w:rFonts w:asciiTheme="majorHAnsi" w:eastAsiaTheme="majorEastAsia" w:hAnsiTheme="majorHAnsi" w:cstheme="majorBidi"/>
          <w:bCs/>
        </w:rPr>
        <w:t>.</w:t>
      </w:r>
    </w:p>
    <w:p w:rsidR="00886CC1" w:rsidRPr="00AA0927" w:rsidRDefault="00886CC1" w:rsidP="00886CC1">
      <w:pPr>
        <w:pStyle w:val="af"/>
        <w:numPr>
          <w:ilvl w:val="0"/>
          <w:numId w:val="16"/>
        </w:numPr>
        <w:spacing w:after="120" w:line="240" w:lineRule="auto"/>
        <w:rPr>
          <w:rStyle w:val="a5"/>
          <w:rFonts w:asciiTheme="majorHAnsi" w:eastAsiaTheme="majorEastAsia" w:hAnsiTheme="majorHAnsi" w:cstheme="majorBidi"/>
          <w:bCs/>
        </w:rPr>
      </w:pPr>
      <w:r w:rsidRPr="00AA0927">
        <w:rPr>
          <w:rFonts w:asciiTheme="majorHAnsi" w:eastAsiaTheme="majorEastAsia" w:hAnsiTheme="majorHAnsi" w:cstheme="majorBidi"/>
          <w:bCs/>
        </w:rPr>
        <w:fldChar w:fldCharType="begin"/>
      </w:r>
      <w:r w:rsidRPr="00AA0927">
        <w:rPr>
          <w:rFonts w:asciiTheme="majorHAnsi" w:eastAsiaTheme="majorEastAsia" w:hAnsiTheme="majorHAnsi" w:cstheme="majorBidi"/>
          <w:bCs/>
        </w:rPr>
        <w:instrText>HYPERLINK  \l "_ОПРЕДЕЛЕНИЕ_МЕСТ_ЗАМЫКАНИЙ"</w:instrText>
      </w:r>
      <w:r w:rsidRPr="00AA0927">
        <w:rPr>
          <w:rFonts w:asciiTheme="majorHAnsi" w:eastAsiaTheme="majorEastAsia" w:hAnsiTheme="majorHAnsi" w:cstheme="majorBidi"/>
          <w:bCs/>
        </w:rPr>
        <w:fldChar w:fldCharType="separate"/>
      </w:r>
      <w:r w:rsidRPr="00AA0927">
        <w:rPr>
          <w:rStyle w:val="a5"/>
          <w:rFonts w:asciiTheme="majorHAnsi" w:eastAsiaTheme="majorEastAsia" w:hAnsiTheme="majorHAnsi" w:cstheme="majorBidi"/>
          <w:bCs/>
        </w:rPr>
        <w:t>ОПРЕДЕЛЕНИЕ МЕСТ ПОВРЕЖДЕНИЙ СИЛОВЫХ КАБЕЛЬНЫХ ЛИНИЙ.</w:t>
      </w:r>
    </w:p>
    <w:p w:rsidR="00886CC1" w:rsidRPr="00AA0927" w:rsidRDefault="00886CC1" w:rsidP="00886CC1">
      <w:pPr>
        <w:pStyle w:val="af"/>
        <w:numPr>
          <w:ilvl w:val="0"/>
          <w:numId w:val="16"/>
        </w:numPr>
        <w:spacing w:after="120" w:line="240" w:lineRule="auto"/>
        <w:rPr>
          <w:rStyle w:val="a5"/>
          <w:rFonts w:asciiTheme="majorHAnsi" w:eastAsiaTheme="majorEastAsia" w:hAnsiTheme="majorHAnsi" w:cstheme="majorBidi"/>
          <w:bCs/>
        </w:rPr>
      </w:pPr>
      <w:r w:rsidRPr="00AA0927">
        <w:rPr>
          <w:rStyle w:val="a5"/>
          <w:rFonts w:asciiTheme="majorHAnsi" w:eastAsiaTheme="majorEastAsia" w:hAnsiTheme="majorHAnsi" w:cstheme="majorBidi"/>
          <w:bCs/>
        </w:rPr>
        <w:t>Общие сведения о техническом обслуживании воздушных  линий</w:t>
      </w:r>
    </w:p>
    <w:p w:rsidR="00886CC1" w:rsidRPr="00AA0927" w:rsidRDefault="00886CC1" w:rsidP="00886CC1">
      <w:pPr>
        <w:pStyle w:val="af"/>
        <w:numPr>
          <w:ilvl w:val="0"/>
          <w:numId w:val="16"/>
        </w:numPr>
        <w:spacing w:after="120" w:line="240" w:lineRule="auto"/>
        <w:rPr>
          <w:rStyle w:val="a5"/>
          <w:rFonts w:asciiTheme="majorHAnsi" w:eastAsiaTheme="majorEastAsia" w:hAnsiTheme="majorHAnsi" w:cstheme="majorBidi"/>
          <w:bCs/>
        </w:rPr>
      </w:pPr>
      <w:r w:rsidRPr="00AA0927">
        <w:rPr>
          <w:rStyle w:val="a5"/>
          <w:rFonts w:asciiTheme="majorHAnsi" w:eastAsiaTheme="majorEastAsia" w:hAnsiTheme="majorHAnsi" w:cstheme="majorBidi"/>
          <w:bCs/>
        </w:rPr>
        <w:t>ОПРЕДЕЛЕНИЕ МЕСТ ПОВРЕЖДЕНИЙ ВЛ.</w:t>
      </w:r>
    </w:p>
    <w:p w:rsidR="00886CC1" w:rsidRPr="00AA0927" w:rsidRDefault="00886CC1" w:rsidP="00886CC1">
      <w:pPr>
        <w:pStyle w:val="af"/>
        <w:numPr>
          <w:ilvl w:val="0"/>
          <w:numId w:val="16"/>
        </w:numPr>
        <w:spacing w:after="120" w:line="240" w:lineRule="auto"/>
        <w:rPr>
          <w:rStyle w:val="a5"/>
          <w:rFonts w:asciiTheme="majorHAnsi" w:eastAsiaTheme="majorEastAsia" w:hAnsiTheme="majorHAnsi" w:cstheme="majorBidi"/>
          <w:bCs/>
        </w:rPr>
      </w:pPr>
      <w:r w:rsidRPr="00AA0927">
        <w:rPr>
          <w:rStyle w:val="a5"/>
          <w:rFonts w:asciiTheme="majorHAnsi" w:eastAsiaTheme="majorEastAsia" w:hAnsiTheme="majorHAnsi" w:cstheme="majorBidi"/>
          <w:bCs/>
        </w:rPr>
        <w:t xml:space="preserve">ОПРЕДЕЛЕНИЕ МЕСТ ЗАМЫКАНИЙ НА ЗЕМЛЮ В ЭЛЕКТРИЧЕСКИХ СЕТЯХ </w:t>
      </w:r>
    </w:p>
    <w:p w:rsidR="00886CC1" w:rsidRPr="00AA0927" w:rsidRDefault="00886CC1" w:rsidP="00886CC1">
      <w:pPr>
        <w:pStyle w:val="af"/>
        <w:spacing w:after="120" w:line="240" w:lineRule="auto"/>
        <w:ind w:left="501"/>
        <w:rPr>
          <w:rStyle w:val="a5"/>
          <w:rFonts w:asciiTheme="majorHAnsi" w:eastAsiaTheme="majorEastAsia" w:hAnsiTheme="majorHAnsi" w:cstheme="majorBidi"/>
          <w:bCs/>
        </w:rPr>
      </w:pPr>
      <w:r w:rsidRPr="00AA0927">
        <w:rPr>
          <w:rStyle w:val="a5"/>
          <w:rFonts w:asciiTheme="majorHAnsi" w:eastAsiaTheme="majorEastAsia" w:hAnsiTheme="majorHAnsi" w:cstheme="majorBidi"/>
          <w:bCs/>
        </w:rPr>
        <w:t>НАПРЯЖЕНИЕМ 6-35 КВ.</w:t>
      </w:r>
    </w:p>
    <w:p w:rsidR="00886CC1" w:rsidRDefault="00886CC1" w:rsidP="00886CC1">
      <w:pPr>
        <w:spacing w:after="120" w:line="240" w:lineRule="auto"/>
        <w:rPr>
          <w:rFonts w:ascii="Times New Roman" w:eastAsia="Times New Roman" w:hAnsi="Times New Roman" w:cs="Times New Roman"/>
          <w:b/>
          <w:color w:val="000000"/>
          <w:sz w:val="24"/>
          <w:szCs w:val="24"/>
        </w:rPr>
      </w:pPr>
      <w:r w:rsidRPr="00AA0927">
        <w:rPr>
          <w:b/>
        </w:rPr>
        <w:fldChar w:fldCharType="end"/>
      </w:r>
    </w:p>
    <w:p w:rsidR="00886CC1" w:rsidRDefault="00886CC1">
      <w:pPr>
        <w:rPr>
          <w:rFonts w:ascii="Times New Roman" w:eastAsia="Times New Roman" w:hAnsi="Times New Roman" w:cs="Times New Roman"/>
          <w:b/>
          <w:color w:val="000000"/>
          <w:sz w:val="24"/>
          <w:szCs w:val="24"/>
        </w:rPr>
      </w:pPr>
      <w:r>
        <w:rPr>
          <w:b/>
          <w:color w:val="000000"/>
        </w:rPr>
        <w:br w:type="page"/>
      </w:r>
    </w:p>
    <w:p w:rsidR="005235D7" w:rsidRDefault="005235D7" w:rsidP="005235D7">
      <w:pPr>
        <w:pStyle w:val="a4"/>
        <w:shd w:val="clear" w:color="auto" w:fill="FFFFFF"/>
        <w:spacing w:before="225" w:beforeAutospacing="0" w:after="225" w:afterAutospacing="0" w:line="300" w:lineRule="atLeast"/>
        <w:ind w:left="-142" w:firstLine="283"/>
        <w:jc w:val="center"/>
        <w:rPr>
          <w:b/>
        </w:rPr>
      </w:pPr>
      <w:r>
        <w:rPr>
          <w:b/>
          <w:color w:val="000000"/>
        </w:rPr>
        <w:lastRenderedPageBreak/>
        <w:t xml:space="preserve">ТЕМА </w:t>
      </w:r>
      <w:r w:rsidRPr="00253A5E">
        <w:rPr>
          <w:b/>
          <w:color w:val="000000"/>
        </w:rPr>
        <w:t xml:space="preserve">1. </w:t>
      </w:r>
      <w:r w:rsidRPr="00253A5E">
        <w:rPr>
          <w:rFonts w:eastAsia="Calibri"/>
          <w:b/>
          <w:bCs/>
        </w:rPr>
        <w:t>П</w:t>
      </w:r>
      <w:r w:rsidRPr="00253A5E">
        <w:rPr>
          <w:b/>
        </w:rPr>
        <w:t xml:space="preserve">РИСПОСОБЛЕНИЯ, ИНСТРУМЕНТЫ, АППАРАТУРА И СРЕДСТВА ИЗМЕРЕНИЙ  ДЛЯ ПРОВЕДЕНИЯ   ТЕХНИЧЕСКОГО  ОБСЛУЖИВАНИЯ ЭЛЕКТРООБОРУДОВАНИЯ     </w:t>
      </w:r>
    </w:p>
    <w:p w:rsidR="005235D7" w:rsidRPr="001D3074" w:rsidRDefault="005235D7" w:rsidP="005235D7">
      <w:pPr>
        <w:pStyle w:val="a4"/>
        <w:shd w:val="clear" w:color="auto" w:fill="FFFFFF"/>
        <w:spacing w:before="225" w:beforeAutospacing="0" w:after="225" w:afterAutospacing="0" w:line="300" w:lineRule="atLeast"/>
        <w:ind w:left="-142" w:firstLine="283"/>
        <w:jc w:val="right"/>
      </w:pPr>
      <w:r w:rsidRPr="001D3074">
        <w:t xml:space="preserve">ЛЕКЦИЯ </w:t>
      </w:r>
      <w:r>
        <w:t>55</w:t>
      </w:r>
    </w:p>
    <w:bookmarkStart w:id="1" w:name="_ПРИСПОСОБЛЕНИЯ_И_ИНСТРУМЕНТЫ,"/>
    <w:bookmarkEnd w:id="1"/>
    <w:p w:rsidR="005235D7" w:rsidRPr="00253A5E" w:rsidRDefault="005235D7" w:rsidP="005235D7">
      <w:pPr>
        <w:pStyle w:val="2"/>
      </w:pPr>
      <w:r>
        <w:rPr>
          <w:rStyle w:val="20"/>
        </w:rPr>
        <w:fldChar w:fldCharType="begin"/>
      </w:r>
      <w:r>
        <w:rPr>
          <w:rStyle w:val="20"/>
        </w:rPr>
        <w:instrText xml:space="preserve"> HYPERLINK  \l "_Содержание:" </w:instrText>
      </w:r>
      <w:r>
        <w:rPr>
          <w:rStyle w:val="20"/>
        </w:rPr>
        <w:fldChar w:fldCharType="separate"/>
      </w:r>
      <w:r w:rsidRPr="00D244B2">
        <w:rPr>
          <w:rStyle w:val="a5"/>
        </w:rPr>
        <w:t>ПРИСПОСОБЛЕНИЯ И ИНСТРУМЕНТЫ, ПРИМЕНЯЕМЫЕ ПРИ ТЕХНИЧЕСКОМ ОБСЛУЖИВАНИИ ЭЛЕКТРООБОРУДОВАНИЯ</w:t>
      </w:r>
      <w:r>
        <w:rPr>
          <w:rStyle w:val="20"/>
        </w:rPr>
        <w:fldChar w:fldCharType="end"/>
      </w:r>
      <w:r w:rsidRPr="00253A5E">
        <w:t>.</w:t>
      </w:r>
    </w:p>
    <w:p w:rsidR="005235D7" w:rsidRDefault="005235D7" w:rsidP="005235D7">
      <w:pPr>
        <w:pStyle w:val="a4"/>
        <w:shd w:val="clear" w:color="auto" w:fill="FFFFFF"/>
        <w:spacing w:before="225" w:beforeAutospacing="0" w:after="225" w:afterAutospacing="0" w:line="300" w:lineRule="atLeast"/>
        <w:ind w:left="-142" w:firstLine="283"/>
        <w:jc w:val="both"/>
      </w:pPr>
      <w:r>
        <w:t>Все работы по техническому обслуживанию производятся с помощью различных приспособлений и инструмента. Каждый электрик должен иметь клещи универсальные КУ-1, предназначенные для снятия изоляции с проводов, откусывания проводов, ими можно зачищать оголенные жилы. Они применяются при обработке 1,2 или 3-хжильных проводов всех марок сечением 1,2, 2,5, 4мм</w:t>
      </w:r>
      <w:r>
        <w:rPr>
          <w:vertAlign w:val="superscript"/>
        </w:rPr>
        <w:t>2</w:t>
      </w:r>
      <w:r>
        <w:t xml:space="preserve">. Кроме того необходимо иметь нож монтерский складной с предохранителем от </w:t>
      </w:r>
      <w:proofErr w:type="spellStart"/>
      <w:r>
        <w:t>самоскладывания</w:t>
      </w:r>
      <w:proofErr w:type="spellEnd"/>
      <w:r>
        <w:t xml:space="preserve">, указатель напряжения, пробник, </w:t>
      </w:r>
      <w:proofErr w:type="spellStart"/>
      <w:r>
        <w:t>бокорезы</w:t>
      </w:r>
      <w:proofErr w:type="spellEnd"/>
      <w:r>
        <w:t xml:space="preserve"> для откусывания медных и алюминиевых проводов малых сечений, плоскогубцы универсальные для зажима и откусывания проводов малых сечений и т.д. Весь инструмент должен быть изолирован.</w:t>
      </w:r>
    </w:p>
    <w:p w:rsidR="005235D7" w:rsidRDefault="005235D7" w:rsidP="005235D7">
      <w:pPr>
        <w:pStyle w:val="a4"/>
        <w:shd w:val="clear" w:color="auto" w:fill="FFFFFF"/>
        <w:spacing w:before="225" w:beforeAutospacing="0" w:after="225" w:afterAutospacing="0" w:line="300" w:lineRule="atLeast"/>
        <w:ind w:left="-142" w:firstLine="283"/>
        <w:jc w:val="center"/>
      </w:pPr>
      <w:r w:rsidRPr="007F4363">
        <w:t>Специальные инструменты и приспособления для монтажа проводов и кабелей.</w: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proofErr w:type="spellStart"/>
      <w:r>
        <w:t>Оконцевание</w:t>
      </w:r>
      <w:proofErr w:type="spellEnd"/>
      <w:r>
        <w:t xml:space="preserve"> и соединение жил алюминиевых и медных проводов и кабелей методом сварки,  </w:t>
      </w:r>
      <w:proofErr w:type="spellStart"/>
      <w:r>
        <w:t>опрессовки</w:t>
      </w:r>
      <w:proofErr w:type="spellEnd"/>
      <w:r>
        <w:t xml:space="preserve"> или пайки.</w: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rsidRPr="003C28E7">
        <w:rPr>
          <w:b/>
        </w:rPr>
        <w:t xml:space="preserve">Сваркой </w:t>
      </w:r>
      <w:r>
        <w:t>называют процесс получения неразъемного соединения твердых металлов, осуществляемый при использовании междуатомных сил сцепления. Междуатомное сцепление происходит при расплавлении металла и последующим его остывании. Это сварка плавлением. Существует еще сварка давлением. В этом случае производят сдавливание свариваемых элементов.</w: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t xml:space="preserve">При электромонтажных работах широко используется ручная электродуговая сварка. Питание сварочной цепи производится от передвижных сварочных трансформаторов, которые подключаются к сети напряжением 380/220В. В зависимости от типа трансформатора рабочее напряжение сварочной цепи равно 25…35В, напряжение </w:t>
      </w:r>
      <w:proofErr w:type="spellStart"/>
      <w:r>
        <w:t>хх</w:t>
      </w:r>
      <w:proofErr w:type="spellEnd"/>
      <w:r>
        <w:t xml:space="preserve"> 60…79В, сварочный ток регулируется в пределах от 55…60 до 400…700А</w: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t>При сварке на постоянном токе питание сварочной цепи осуществляется от вращающегося преобразователя.</w: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t>Сварку алюминия производят в среде аргона алюминиевым плавящимся электродом, сварку мед</w:t>
      </w:r>
      <w:proofErr w:type="gramStart"/>
      <w:r>
        <w:t>и-</w:t>
      </w:r>
      <w:proofErr w:type="gramEnd"/>
      <w:r>
        <w:t xml:space="preserve"> медным электродом. Для соединения алюминия и меди применяют сварку неплавящимся вольфрамовым электродом в среде аргона.</w: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t>При соединении алюминиевых жил широко используют электросварку контактным разогревом. Для этого с концов жил снимают изоляцию на длине 35…40мм, зачищают концы наждачной бумагой до металлического блеска и скручивают вместе. После этого включают сварочный аппарат. Под действием пружины угольный электрод по мере расплавления жил движется вперед и сваривает их. Сварка прекращается автоматически в момент оплавления соединяемых жил на заданную длину. Место соединения изолируют лентой или  полиэтиленовым колпачком.</w: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t xml:space="preserve">Соединение жил методом </w:t>
      </w:r>
      <w:proofErr w:type="spellStart"/>
      <w:r w:rsidRPr="003C28E7">
        <w:rPr>
          <w:b/>
        </w:rPr>
        <w:t>опрессовки</w:t>
      </w:r>
      <w:proofErr w:type="spellEnd"/>
      <w:r>
        <w:t xml:space="preserve"> выполняют ручными клещами, механическим, пиротехническим или гидравлическим прессом с помощью сменных пуансонов или матриц.</w:t>
      </w:r>
    </w:p>
    <w:p w:rsidR="005235D7" w:rsidRDefault="005235D7" w:rsidP="005235D7">
      <w:pPr>
        <w:pStyle w:val="a4"/>
        <w:ind w:left="-142" w:firstLine="284"/>
        <w:contextualSpacing/>
        <w:jc w:val="both"/>
      </w:pPr>
      <w:r w:rsidRPr="00E5305B">
        <w:rPr>
          <w:rStyle w:val="a3"/>
          <w:rFonts w:eastAsiaTheme="majorEastAsia"/>
        </w:rPr>
        <w:t>Матрица</w:t>
      </w:r>
      <w:r w:rsidRPr="00E5305B">
        <w:rPr>
          <w:rStyle w:val="apple-converted-space"/>
          <w:rFonts w:eastAsiaTheme="majorEastAsia"/>
        </w:rPr>
        <w:t> </w:t>
      </w:r>
      <w:r w:rsidRPr="00E5305B">
        <w:t xml:space="preserve">- это короб, который образует форму будущего изделия. Изготавливают из металла. Стенки конструкции строго параллельны друг другу, крышки нет. </w:t>
      </w:r>
    </w:p>
    <w:p w:rsidR="005235D7" w:rsidRDefault="005235D7" w:rsidP="005235D7">
      <w:pPr>
        <w:pStyle w:val="a4"/>
        <w:ind w:left="-142" w:firstLine="284"/>
        <w:contextualSpacing/>
        <w:jc w:val="both"/>
      </w:pPr>
      <w:r w:rsidRPr="00E5305B">
        <w:rPr>
          <w:rStyle w:val="a3"/>
          <w:rFonts w:eastAsiaTheme="majorEastAsia"/>
        </w:rPr>
        <w:lastRenderedPageBreak/>
        <w:t>Пуансон</w:t>
      </w:r>
      <w:r w:rsidRPr="00E5305B">
        <w:rPr>
          <w:rStyle w:val="apple-converted-space"/>
          <w:rFonts w:eastAsiaTheme="majorEastAsia"/>
        </w:rPr>
        <w:t> </w:t>
      </w:r>
      <w:r w:rsidRPr="00E5305B">
        <w:t xml:space="preserve">- специальная конструкция, который совпадает с профилем матрицы. Это замыкающий элемент, при помощи которого образуется изделие сверху. Пуансон выполняет функцию пресса (иное название - пресс-штемпель или </w:t>
      </w:r>
      <w:proofErr w:type="spellStart"/>
      <w:r w:rsidRPr="00E5305B">
        <w:t>шплинтон</w:t>
      </w:r>
      <w:proofErr w:type="spellEnd"/>
      <w:r w:rsidRPr="00E5305B">
        <w:t xml:space="preserve">), штампа или маркировщика. Система либо выдавливает деталь, либо наносит маркировку (обычную или в зеркальном виде), либо штампует детали. </w:t>
      </w:r>
    </w:p>
    <w:p w:rsidR="005235D7" w:rsidRPr="001233B2" w:rsidRDefault="005235D7" w:rsidP="005235D7">
      <w:pPr>
        <w:pStyle w:val="a4"/>
        <w:ind w:left="-142" w:firstLine="284"/>
        <w:contextualSpacing/>
        <w:jc w:val="both"/>
      </w:pPr>
      <w:r w:rsidRPr="001233B2">
        <w:rPr>
          <w:shd w:val="clear" w:color="auto" w:fill="FCFCFC"/>
        </w:rPr>
        <w:t xml:space="preserve">Смысл </w:t>
      </w:r>
      <w:proofErr w:type="spellStart"/>
      <w:r w:rsidRPr="001233B2">
        <w:rPr>
          <w:shd w:val="clear" w:color="auto" w:fill="FCFCFC"/>
        </w:rPr>
        <w:t>опрессовки</w:t>
      </w:r>
      <w:proofErr w:type="spellEnd"/>
      <w:r w:rsidRPr="001233B2">
        <w:rPr>
          <w:shd w:val="clear" w:color="auto" w:fill="FCFCFC"/>
        </w:rPr>
        <w:t xml:space="preserve"> заключается в соединении токоведущих жил через соединительную гильзу</w:t>
      </w:r>
    </w:p>
    <w:p w:rsidR="005235D7" w:rsidRDefault="005235D7" w:rsidP="005235D7">
      <w:pPr>
        <w:pStyle w:val="a4"/>
        <w:ind w:left="-142" w:firstLine="284"/>
        <w:contextualSpacing/>
        <w:jc w:val="both"/>
      </w:pPr>
      <w:r w:rsidRPr="00ED2729">
        <w:rPr>
          <w:rStyle w:val="a3"/>
          <w:rFonts w:eastAsiaTheme="majorEastAsia"/>
        </w:rPr>
        <w:t xml:space="preserve">Существует </w:t>
      </w:r>
      <w:r>
        <w:rPr>
          <w:rStyle w:val="a3"/>
          <w:rFonts w:eastAsiaTheme="majorEastAsia"/>
        </w:rPr>
        <w:t>3</w:t>
      </w:r>
      <w:r w:rsidRPr="00ED2729">
        <w:rPr>
          <w:rStyle w:val="a3"/>
          <w:rFonts w:eastAsiaTheme="majorEastAsia"/>
        </w:rPr>
        <w:t xml:space="preserve"> метода </w:t>
      </w:r>
      <w:proofErr w:type="spellStart"/>
      <w:r w:rsidRPr="00ED2729">
        <w:rPr>
          <w:rStyle w:val="a3"/>
          <w:rFonts w:eastAsiaTheme="majorEastAsia"/>
        </w:rPr>
        <w:t>опрессовки</w:t>
      </w:r>
      <w:proofErr w:type="spellEnd"/>
      <w:r w:rsidRPr="00ED2729">
        <w:t>:</w:t>
      </w:r>
      <w:r>
        <w:t xml:space="preserve"> местным вдавливанием, сплошным обжатием или комбинированное обжатие</w: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t xml:space="preserve">При </w:t>
      </w:r>
      <w:proofErr w:type="spellStart"/>
      <w:r>
        <w:t>опрессовке</w:t>
      </w:r>
      <w:proofErr w:type="spellEnd"/>
      <w:r>
        <w:t xml:space="preserve"> способом </w:t>
      </w:r>
      <w:r w:rsidRPr="001233B2">
        <w:rPr>
          <w:b/>
        </w:rPr>
        <w:t>местного вдавливания</w:t>
      </w:r>
      <w:r>
        <w:t xml:space="preserve"> зубьями пуансона в одном или нескольких местах создается большое давление в одном месте и наилучший электрический контакт (рис. 1,а). При </w:t>
      </w:r>
      <w:proofErr w:type="spellStart"/>
      <w:r>
        <w:t>опрессовке</w:t>
      </w:r>
      <w:proofErr w:type="spellEnd"/>
      <w:r>
        <w:t xml:space="preserve"> </w:t>
      </w:r>
      <w:r w:rsidRPr="001233B2">
        <w:rPr>
          <w:b/>
        </w:rPr>
        <w:t>сплошным обжатием</w:t>
      </w:r>
      <w:r>
        <w:t xml:space="preserve"> большое давление, </w:t>
      </w:r>
      <w:proofErr w:type="gramStart"/>
      <w:r>
        <w:t>а</w:t>
      </w:r>
      <w:proofErr w:type="gramEnd"/>
      <w:r>
        <w:t xml:space="preserve"> следовательно, и хороший электрический контакт создаются на всем протяжении обжатия (рис. 1,б). </w:t>
      </w:r>
      <w:r w:rsidRPr="001233B2">
        <w:rPr>
          <w:b/>
        </w:rPr>
        <w:t>Комбинированное обжатие</w:t>
      </w:r>
      <w:r>
        <w:t xml:space="preserve"> (рис. 1,в) позволяет улучшить электрический контакт между жилой и трубчатой частью наконечника или гильзы благодаря тому, что в условиях сплошного обжатия создается дополнительно большое давление в месте вдавливания зуба пуансона. Надежность контактного соединения во всех случаях достаточно высока, если правильно определена область применения, точно выбраны наконечник или гильза, рабочие инструменты, тщательно подготовлены поверхности и правильно произведена </w:t>
      </w:r>
      <w:proofErr w:type="spellStart"/>
      <w:r>
        <w:t>опрессовка</w:t>
      </w:r>
      <w:proofErr w:type="spellEnd"/>
      <w:r>
        <w:t xml:space="preserve">. </w: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p>
    <w:p w:rsidR="005235D7" w:rsidRDefault="005235D7" w:rsidP="005235D7">
      <w:pPr>
        <w:pStyle w:val="a4"/>
        <w:shd w:val="clear" w:color="auto" w:fill="FFFFFF"/>
        <w:spacing w:before="225" w:beforeAutospacing="0" w:after="225" w:afterAutospacing="0" w:line="300" w:lineRule="atLeast"/>
        <w:ind w:left="-142" w:firstLine="284"/>
        <w:contextualSpacing/>
        <w:jc w:val="both"/>
      </w:pPr>
    </w:p>
    <w:p w:rsidR="005235D7" w:rsidRDefault="005235D7" w:rsidP="005235D7">
      <w:pPr>
        <w:pStyle w:val="a4"/>
        <w:shd w:val="clear" w:color="auto" w:fill="FFFFFF"/>
        <w:tabs>
          <w:tab w:val="center" w:pos="4748"/>
        </w:tabs>
        <w:spacing w:before="225" w:beforeAutospacing="0" w:after="225" w:afterAutospacing="0" w:line="300" w:lineRule="atLeast"/>
        <w:ind w:left="-142" w:firstLine="284"/>
        <w:contextualSpacing/>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4pt;margin-top:.6pt;width:0;height:24pt;z-index:251661312" o:connectortype="straight"/>
        </w:pict>
      </w:r>
      <w:r>
        <w:rPr>
          <w:noProof/>
        </w:rPr>
        <w:pict>
          <v:shape id="_x0000_s1047" type="#_x0000_t32" style="position:absolute;left:0;text-align:left;margin-left:97.95pt;margin-top:.6pt;width:12pt;height:0;z-index:251681792" o:connectortype="straight"/>
        </w:pict>
      </w:r>
      <w:r>
        <w:rPr>
          <w:noProof/>
        </w:rPr>
        <w:pict>
          <v:shape id="_x0000_s1046" type="#_x0000_t32" style="position:absolute;left:0;text-align:left;margin-left:14pt;margin-top:.6pt;width:9.7pt;height:0;flip:x;z-index:251680768" o:connectortype="straight"/>
        </w:pict>
      </w:r>
      <w:r>
        <w:rPr>
          <w:noProof/>
        </w:rPr>
        <w:pict>
          <v:shape id="_x0000_s1028" type="#_x0000_t32" style="position:absolute;left:0;text-align:left;margin-left:109.95pt;margin-top:.6pt;width:0;height:24pt;z-index:251662336" o:connectortype="straight"/>
        </w:pict>
      </w:r>
      <w:r>
        <w:rPr>
          <w:noProof/>
        </w:rPr>
        <w:pict>
          <v:shape id="_x0000_s1026" type="#_x0000_t32" style="position:absolute;left:0;text-align:left;margin-left:23.7pt;margin-top:.6pt;width:74.25pt;height:0;z-index:251660288" o:connectortype="straight"/>
        </w:pict>
      </w:r>
      <w:r>
        <w:tab/>
      </w:r>
      <w:r>
        <w:tab/>
      </w:r>
    </w:p>
    <w:p w:rsidR="005235D7" w:rsidRDefault="005235D7" w:rsidP="005235D7">
      <w:pPr>
        <w:pStyle w:val="a4"/>
        <w:shd w:val="clear" w:color="auto" w:fill="FFFFFF"/>
        <w:tabs>
          <w:tab w:val="center" w:pos="4748"/>
        </w:tabs>
        <w:spacing w:before="225" w:beforeAutospacing="0" w:after="225" w:afterAutospacing="0" w:line="300" w:lineRule="atLeast"/>
        <w:ind w:left="-142" w:firstLine="284"/>
        <w:contextualSpacing/>
        <w:jc w:val="both"/>
      </w:pPr>
      <w:r>
        <w:rPr>
          <w:noProof/>
        </w:rPr>
        <w:pict>
          <v:shape id="_x0000_s1067" type="#_x0000_t32" style="position:absolute;left:0;text-align:left;margin-left:97.95pt;margin-top:9.6pt;width:12pt;height:0;z-index:251702272" o:connectortype="straight"/>
        </w:pict>
      </w:r>
      <w:r>
        <w:rPr>
          <w:noProof/>
        </w:rPr>
        <w:pict>
          <v:shape id="_x0000_s1066" type="#_x0000_t32" style="position:absolute;left:0;text-align:left;margin-left:14pt;margin-top:9.6pt;width:15.7pt;height:0;flip:x;z-index:251701248" o:connectortype="straight"/>
        </w:pict>
      </w:r>
      <w:r>
        <w:rPr>
          <w:noProof/>
        </w:rPr>
        <w:pict>
          <v:shape id="_x0000_s1051" type="#_x0000_t32" style="position:absolute;left:0;text-align:left;margin-left:67.2pt;margin-top:9.6pt;width:4.5pt;height:12pt;flip:x;z-index:251685888" o:connectortype="straight"/>
        </w:pict>
      </w:r>
      <w:r>
        <w:rPr>
          <w:noProof/>
        </w:rPr>
        <w:pict>
          <v:shape id="_x0000_s1050" type="#_x0000_t32" style="position:absolute;left:0;text-align:left;margin-left:51.45pt;margin-top:9.6pt;width:4.5pt;height:12pt;z-index:251684864" o:connectortype="straight"/>
        </w:pict>
      </w:r>
      <w:r>
        <w:rPr>
          <w:noProof/>
        </w:rPr>
        <w:pict>
          <v:shape id="_x0000_s1049" type="#_x0000_t32" style="position:absolute;left:0;text-align:left;margin-left:71.7pt;margin-top:9.6pt;width:26.25pt;height:0;flip:x;z-index:251683840" o:connectortype="straight"/>
        </w:pict>
      </w:r>
      <w:r>
        <w:rPr>
          <w:noProof/>
        </w:rPr>
        <w:pict>
          <v:shape id="_x0000_s1048" type="#_x0000_t32" style="position:absolute;left:0;text-align:left;margin-left:23.7pt;margin-top:9.6pt;width:27.75pt;height:0;z-index:251682816" o:connectortype="straight"/>
        </w:pict>
      </w:r>
      <w:r>
        <w:tab/>
      </w:r>
      <w:r>
        <w:tab/>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rPr>
          <w:noProof/>
        </w:rPr>
        <w:pict>
          <v:shape id="_x0000_s1068" type="#_x0000_t32" style="position:absolute;left:0;text-align:left;margin-left:55.95pt;margin-top:6.6pt;width:11.25pt;height:0;z-index:251703296" o:connectortype="straight"/>
        </w:pict>
      </w:r>
    </w:p>
    <w:p w:rsidR="005235D7" w:rsidRDefault="005235D7" w:rsidP="005235D7">
      <w:pPr>
        <w:pStyle w:val="a4"/>
        <w:shd w:val="clear" w:color="auto" w:fill="FFFFFF"/>
        <w:tabs>
          <w:tab w:val="left" w:pos="5415"/>
        </w:tabs>
        <w:spacing w:before="225" w:beforeAutospacing="0" w:after="225" w:afterAutospacing="0" w:line="300" w:lineRule="atLeast"/>
        <w:ind w:left="-142" w:firstLine="284"/>
        <w:contextualSpacing/>
        <w:jc w:val="both"/>
      </w:pPr>
      <w:r>
        <w:rPr>
          <w:noProof/>
        </w:rPr>
        <w:pict>
          <v:shape id="_x0000_s1080" type="#_x0000_t32" style="position:absolute;left:0;text-align:left;margin-left:109.95pt;margin-top:2.1pt;width:0;height:64.5pt;z-index:251715584" o:connectortype="straight"/>
        </w:pict>
      </w:r>
      <w:r>
        <w:rPr>
          <w:noProof/>
        </w:rPr>
        <w:pict>
          <v:shape id="_x0000_s1079" type="#_x0000_t32" style="position:absolute;left:0;text-align:left;margin-left:14pt;margin-top:-.2pt;width:3.8pt;height:64.5pt;z-index:251714560" o:connectortype="straight"/>
        </w:pict>
      </w:r>
      <w:r>
        <w:rPr>
          <w:noProof/>
        </w:rPr>
        <w:pict>
          <v:shape id="_x0000_s1076" type="#_x0000_t32" style="position:absolute;left:0;text-align:left;margin-left:23.7pt;margin-top:-.2pt;width:6pt;height:12pt;flip:x y;z-index:251711488" o:connectortype="straight"/>
        </w:pict>
      </w:r>
      <w:r>
        <w:rPr>
          <w:noProof/>
        </w:rPr>
        <w:pict>
          <v:shape id="_x0000_s1078" type="#_x0000_t32" style="position:absolute;left:0;text-align:left;margin-left:14pt;margin-top:-.2pt;width:13.5pt;height:.05pt;flip:x;z-index:251713536" o:connectortype="straight"/>
        </w:pict>
      </w:r>
      <w:r>
        <w:rPr>
          <w:noProof/>
        </w:rPr>
        <w:pict>
          <v:shape id="_x0000_s1075" type="#_x0000_t32" style="position:absolute;left:0;text-align:left;margin-left:92.7pt;margin-top:2.1pt;width:5.25pt;height:12pt;flip:y;z-index:251710464" o:connectortype="straight"/>
        </w:pict>
      </w:r>
      <w:r>
        <w:rPr>
          <w:noProof/>
        </w:rPr>
        <w:pict>
          <v:shape id="_x0000_s1074" type="#_x0000_t32" style="position:absolute;left:0;text-align:left;margin-left:29.7pt;margin-top:14.1pt;width:14.25pt;height:30.75pt;z-index:251709440" o:connectortype="straight"/>
        </w:pict>
      </w:r>
      <w:r>
        <w:rPr>
          <w:noProof/>
        </w:rPr>
        <w:pict>
          <v:shape id="_x0000_s1073" type="#_x0000_t32" style="position:absolute;left:0;text-align:left;margin-left:76.95pt;margin-top:14.1pt;width:15.75pt;height:30.75pt;flip:x;z-index:251708416" o:connectortype="straight"/>
        </w:pict>
      </w:r>
      <w:r>
        <w:rPr>
          <w:noProof/>
        </w:rPr>
        <w:pict>
          <v:oval id="_x0000_s1071" style="position:absolute;left:0;text-align:left;margin-left:43.95pt;margin-top:8.8pt;width:33pt;height:29.3pt;z-index:251706368"/>
        </w:pict>
      </w:r>
      <w:r>
        <w:rPr>
          <w:noProof/>
        </w:rPr>
        <w:pict>
          <v:oval id="_x0000_s1070" style="position:absolute;left:0;text-align:left;margin-left:36.45pt;margin-top:2.1pt;width:47.25pt;height:42.75pt;z-index:251705344"/>
        </w:pict>
      </w:r>
      <w:r>
        <w:rPr>
          <w:noProof/>
        </w:rPr>
        <w:pict>
          <v:shape id="_x0000_s1077" type="#_x0000_t32" style="position:absolute;left:0;text-align:left;margin-left:97.95pt;margin-top:-.15pt;width:12pt;height:0;z-index:251712512" o:connectortype="straight"/>
        </w:pict>
      </w:r>
      <w:r>
        <w:tab/>
        <w:t>Местное вдавливание</w: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rPr>
          <w:noProof/>
        </w:rPr>
        <w:pict>
          <v:oval id="_x0000_s1069" style="position:absolute;left:0;text-align:left;margin-left:47.7pt;margin-top:10.35pt;width:19.5pt;height:19.5pt;z-index:251704320"/>
        </w:pic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rPr>
          <w:noProof/>
        </w:rPr>
        <w:pict>
          <v:shape id="_x0000_s1072" type="#_x0000_t32" style="position:absolute;left:0;text-align:left;margin-left:36.45pt;margin-top:-.15pt;width:47.25pt;height:0;z-index:251707392" o:connectortype="straight"/>
        </w:pic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rPr>
          <w:noProof/>
        </w:rPr>
        <w:pict>
          <v:shape id="_x0000_s1081" type="#_x0000_t32" style="position:absolute;left:0;text-align:left;margin-left:17.8pt;margin-top:6.6pt;width:95.95pt;height:0;z-index:251716608" o:connectortype="straight"/>
        </w:pic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p>
    <w:p w:rsidR="005235D7" w:rsidRDefault="005235D7" w:rsidP="005235D7">
      <w:pPr>
        <w:pStyle w:val="a4"/>
        <w:shd w:val="clear" w:color="auto" w:fill="FFFFFF"/>
        <w:tabs>
          <w:tab w:val="left" w:pos="6675"/>
        </w:tabs>
        <w:spacing w:before="225" w:beforeAutospacing="0" w:after="225" w:afterAutospacing="0" w:line="300" w:lineRule="atLeast"/>
        <w:ind w:left="-142" w:firstLine="284"/>
        <w:contextualSpacing/>
        <w:jc w:val="both"/>
      </w:pPr>
      <w:r>
        <w:rPr>
          <w:noProof/>
        </w:rPr>
        <w:pict>
          <v:shape id="_x0000_s1094" type="#_x0000_t32" style="position:absolute;left:0;text-align:left;margin-left:.45pt;margin-top:2.1pt;width:0;height:12.75pt;z-index:251729920" o:connectortype="straight"/>
        </w:pict>
      </w:r>
      <w:r>
        <w:rPr>
          <w:noProof/>
        </w:rPr>
        <w:pict>
          <v:shape id="_x0000_s1093" type="#_x0000_t32" style="position:absolute;left:0;text-align:left;margin-left:.45pt;margin-top:2.1pt;width:113.3pt;height:0;flip:x;z-index:251728896" o:connectortype="straight"/>
        </w:pict>
      </w:r>
      <w:r>
        <w:rPr>
          <w:noProof/>
        </w:rPr>
        <w:pict>
          <v:shape id="_x0000_s1092" type="#_x0000_t32" style="position:absolute;left:0;text-align:left;margin-left:113.75pt;margin-top:2.1pt;width:0;height:23.25pt;flip:y;z-index:251727872" o:connectortype="straight"/>
        </w:pict>
      </w:r>
    </w:p>
    <w:p w:rsidR="005235D7" w:rsidRDefault="005235D7" w:rsidP="005235D7">
      <w:pPr>
        <w:pStyle w:val="a4"/>
        <w:shd w:val="clear" w:color="auto" w:fill="FFFFFF"/>
        <w:tabs>
          <w:tab w:val="left" w:pos="5625"/>
        </w:tabs>
        <w:spacing w:before="225" w:beforeAutospacing="0" w:after="225" w:afterAutospacing="0" w:line="300" w:lineRule="atLeast"/>
        <w:ind w:left="-142" w:firstLine="284"/>
        <w:contextualSpacing/>
        <w:jc w:val="both"/>
      </w:pPr>
      <w:r>
        <w:rPr>
          <w:noProof/>
        </w:rPr>
        <w:pict>
          <v:shape id="_x0000_s1091" type="#_x0000_t32" style="position:absolute;left:0;text-align:left;margin-left:97.95pt;margin-top:10.35pt;width:15.8pt;height:0;z-index:251726848" o:connectortype="straight"/>
        </w:pict>
      </w:r>
      <w:r>
        <w:rPr>
          <w:noProof/>
        </w:rPr>
        <w:pict>
          <v:shape id="_x0000_s1090" type="#_x0000_t32" style="position:absolute;left:0;text-align:left;margin-left:87.45pt;margin-top:4.35pt;width:10.5pt;height:6pt;z-index:251725824" o:connectortype="straight"/>
        </w:pict>
      </w:r>
      <w:r>
        <w:rPr>
          <w:noProof/>
        </w:rPr>
        <w:pict>
          <v:shape id="_x0000_s1089" type="#_x0000_t32" style="position:absolute;left:0;text-align:left;margin-left:83.7pt;margin-top:4.35pt;width:3.75pt;height:6pt;flip:y;z-index:251724800" o:connectortype="straight"/>
        </w:pict>
      </w:r>
      <w:r>
        <w:rPr>
          <w:noProof/>
        </w:rPr>
        <w:pict>
          <v:shape id="_x0000_s1088" type="#_x0000_t32" style="position:absolute;left:0;text-align:left;margin-left:76.95pt;margin-top:-.15pt;width:6.75pt;height:10.5pt;z-index:251723776" o:connectortype="straight"/>
        </w:pict>
      </w:r>
      <w:r>
        <w:rPr>
          <w:noProof/>
        </w:rPr>
        <w:pict>
          <v:shape id="_x0000_s1087" type="#_x0000_t32" style="position:absolute;left:0;text-align:left;margin-left:67.2pt;margin-top:-.15pt;width:9.75pt;height:0;z-index:251722752" o:connectortype="straight"/>
        </w:pict>
      </w:r>
      <w:r>
        <w:rPr>
          <w:noProof/>
        </w:rPr>
        <w:pict>
          <v:shape id="_x0000_s1085" type="#_x0000_t32" style="position:absolute;left:0;text-align:left;margin-left:36.45pt;margin-top:4.35pt;width:7.5pt;height:6pt;z-index:251720704" o:connectortype="straight"/>
        </w:pict>
      </w:r>
      <w:r>
        <w:rPr>
          <w:noProof/>
        </w:rPr>
        <w:pict>
          <v:shape id="_x0000_s1084" type="#_x0000_t32" style="position:absolute;left:0;text-align:left;margin-left:29.7pt;margin-top:4.35pt;width:6.8pt;height:6pt;flip:y;z-index:251719680" o:connectortype="straight"/>
        </w:pict>
      </w:r>
      <w:r>
        <w:rPr>
          <w:noProof/>
        </w:rPr>
        <w:pict>
          <v:shape id="_x0000_s1083" type="#_x0000_t32" style="position:absolute;left:0;text-align:left;margin-left:.45pt;margin-top:10.35pt;width:26.25pt;height:0;z-index:251718656" o:connectortype="straight"/>
        </w:pict>
      </w:r>
      <w:r>
        <w:rPr>
          <w:noProof/>
        </w:rPr>
        <w:pict>
          <v:shape id="_x0000_s1082" type="#_x0000_t32" style="position:absolute;left:0;text-align:left;margin-left:.45pt;margin-top:-.15pt;width:0;height:10.5pt;z-index:251717632" o:connectortype="straight"/>
        </w:pict>
      </w:r>
      <w:r>
        <w:rPr>
          <w:noProof/>
        </w:rPr>
        <w:pict>
          <v:shape id="_x0000_s1086" type="#_x0000_t32" style="position:absolute;left:0;text-align:left;margin-left:47.7pt;margin-top:-.15pt;width:8.25pt;height:10.5pt;flip:y;z-index:251721728" o:connectortype="straight"/>
        </w:pict>
      </w:r>
      <w:r>
        <w:rPr>
          <w:noProof/>
        </w:rPr>
        <w:pict>
          <v:shape id="_x0000_s1052" type="#_x0000_t32" style="position:absolute;left:0;text-align:left;margin-left:55.95pt;margin-top:-.15pt;width:11.25pt;height:0;z-index:251686912" o:connectortype="straight"/>
        </w:pict>
      </w:r>
      <w:r>
        <w:tab/>
        <w:t>Сплошное обжатие</w: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rPr>
          <w:noProof/>
        </w:rPr>
        <w:pict>
          <v:shape id="_x0000_s1095" type="#_x0000_t32" style="position:absolute;left:0;text-align:left;margin-left:.45pt;margin-top:13.35pt;width:9.75pt;height:.05pt;flip:x y;z-index:251730944" o:connectortype="straight"/>
        </w:pict>
      </w:r>
      <w:r>
        <w:rPr>
          <w:noProof/>
        </w:rPr>
        <w:pict>
          <v:shape id="_x0000_s1064" type="#_x0000_t32" style="position:absolute;left:0;text-align:left;margin-left:113.75pt;margin-top:13.35pt;width:0;height:64.5pt;z-index:251699200" o:connectortype="straight"/>
        </w:pict>
      </w:r>
      <w:r>
        <w:rPr>
          <w:noProof/>
        </w:rPr>
        <w:pict>
          <v:shape id="_x0000_s1063" type="#_x0000_t32" style="position:absolute;left:0;text-align:left;margin-left:.45pt;margin-top:13.35pt;width:3.8pt;height:64.5pt;z-index:251698176" o:connectortype="straight"/>
        </w:pict>
      </w:r>
      <w:r>
        <w:rPr>
          <w:noProof/>
        </w:rPr>
        <w:pict>
          <v:shape id="_x0000_s1062" type="#_x0000_t32" style="position:absolute;left:0;text-align:left;margin-left:10.2pt;margin-top:13.35pt;width:13.5pt;height:.05pt;flip:x;z-index:251697152" o:connectortype="straight"/>
        </w:pict>
      </w:r>
      <w:r>
        <w:rPr>
          <w:noProof/>
        </w:rPr>
        <w:pict>
          <v:shape id="_x0000_s1061" type="#_x0000_t32" style="position:absolute;left:0;text-align:left;margin-left:97.95pt;margin-top:13.35pt;width:12pt;height:0;z-index:251696128" o:connectortype="straight"/>
        </w:pict>
      </w:r>
      <w:r>
        <w:rPr>
          <w:noProof/>
        </w:rPr>
        <w:pict>
          <v:shape id="_x0000_s1060" type="#_x0000_t32" style="position:absolute;left:0;text-align:left;margin-left:23.7pt;margin-top:13.35pt;width:6pt;height:12pt;flip:x y;z-index:251695104" o:connectortype="straight"/>
        </w:pict>
      </w:r>
      <w:r>
        <w:rPr>
          <w:noProof/>
        </w:rPr>
        <w:pict>
          <v:shape id="_x0000_s1059" type="#_x0000_t32" style="position:absolute;left:0;text-align:left;margin-left:92.7pt;margin-top:13.35pt;width:5.25pt;height:12pt;flip:y;z-index:251694080" o:connectortype="straight"/>
        </w:pict>
      </w:r>
      <w:r>
        <w:rPr>
          <w:noProof/>
        </w:rPr>
        <w:pict>
          <v:oval id="_x0000_s1054" style="position:absolute;left:0;text-align:left;margin-left:36.45pt;margin-top:13.35pt;width:47.25pt;height:42.75pt;z-index:251688960"/>
        </w:pict>
      </w:r>
    </w:p>
    <w:p w:rsidR="005235D7" w:rsidRDefault="005235D7" w:rsidP="005235D7">
      <w:pPr>
        <w:pStyle w:val="a4"/>
        <w:shd w:val="clear" w:color="auto" w:fill="FFFFFF"/>
        <w:tabs>
          <w:tab w:val="left" w:pos="6450"/>
        </w:tabs>
        <w:spacing w:before="225" w:beforeAutospacing="0" w:after="225" w:afterAutospacing="0" w:line="300" w:lineRule="atLeast"/>
        <w:ind w:left="-142" w:firstLine="284"/>
        <w:contextualSpacing/>
        <w:jc w:val="both"/>
      </w:pPr>
      <w:r>
        <w:rPr>
          <w:noProof/>
        </w:rPr>
        <w:pict>
          <v:shape id="_x0000_s1058" type="#_x0000_t32" style="position:absolute;left:0;text-align:left;margin-left:29.7pt;margin-top:10.35pt;width:14.25pt;height:30.75pt;z-index:251693056" o:connectortype="straight"/>
        </w:pict>
      </w:r>
      <w:r>
        <w:rPr>
          <w:noProof/>
        </w:rPr>
        <w:pict>
          <v:shape id="_x0000_s1057" type="#_x0000_t32" style="position:absolute;left:0;text-align:left;margin-left:76.95pt;margin-top:10.35pt;width:15.75pt;height:30.75pt;flip:x;z-index:251692032" o:connectortype="straight"/>
        </w:pict>
      </w:r>
      <w:r>
        <w:rPr>
          <w:noProof/>
        </w:rPr>
        <w:pict>
          <v:oval id="_x0000_s1055" style="position:absolute;left:0;text-align:left;margin-left:43.95pt;margin-top:4.35pt;width:33pt;height:30pt;z-index:251689984"/>
        </w:pict>
      </w:r>
      <w:r>
        <w:rPr>
          <w:noProof/>
        </w:rPr>
        <w:pict>
          <v:oval id="_x0000_s1053" style="position:absolute;left:0;text-align:left;margin-left:47.7pt;margin-top:10.35pt;width:19.5pt;height:19.5pt;z-index:251687936"/>
        </w:pict>
      </w:r>
      <w:r>
        <w:tab/>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rPr>
          <w:noProof/>
        </w:rPr>
        <w:pict>
          <v:shape id="_x0000_s1056" type="#_x0000_t32" style="position:absolute;left:0;text-align:left;margin-left:36.45pt;margin-top:11.1pt;width:47.25pt;height:0;z-index:251691008" o:connectortype="straight"/>
        </w:pic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rPr>
          <w:noProof/>
        </w:rPr>
        <w:pict>
          <v:shape id="_x0000_s1096" type="#_x0000_t32" style="position:absolute;left:0;text-align:left;margin-left:4.25pt;margin-top:2.85pt;width:13.55pt;height:0;flip:x;z-index:251731968" o:connectortype="straight"/>
        </w:pict>
      </w:r>
      <w:r>
        <w:rPr>
          <w:noProof/>
        </w:rPr>
        <w:pict>
          <v:shape id="_x0000_s1065" type="#_x0000_t32" style="position:absolute;left:0;text-align:left;margin-left:14pt;margin-top:2.85pt;width:95.95pt;height:0;z-index:251700224" o:connectortype="straight"/>
        </w:pict>
      </w:r>
    </w:p>
    <w:p w:rsidR="005235D7" w:rsidRDefault="005235D7" w:rsidP="005235D7">
      <w:pPr>
        <w:pStyle w:val="a4"/>
        <w:shd w:val="clear" w:color="auto" w:fill="FFFFFF"/>
        <w:tabs>
          <w:tab w:val="left" w:pos="3915"/>
        </w:tabs>
        <w:spacing w:before="225" w:beforeAutospacing="0" w:after="225" w:afterAutospacing="0" w:line="300" w:lineRule="atLeast"/>
        <w:ind w:left="-142" w:firstLine="284"/>
        <w:contextualSpacing/>
        <w:jc w:val="both"/>
      </w:pPr>
      <w:r>
        <w:tab/>
        <w:t>пуансон</w:t>
      </w:r>
    </w:p>
    <w:p w:rsidR="005235D7" w:rsidRDefault="005235D7" w:rsidP="005235D7">
      <w:pPr>
        <w:pStyle w:val="a4"/>
        <w:shd w:val="clear" w:color="auto" w:fill="FFFFFF"/>
        <w:tabs>
          <w:tab w:val="center" w:pos="4748"/>
        </w:tabs>
        <w:spacing w:before="225" w:beforeAutospacing="0" w:after="225" w:afterAutospacing="0" w:line="300" w:lineRule="atLeast"/>
        <w:ind w:left="-142" w:firstLine="284"/>
        <w:contextualSpacing/>
        <w:jc w:val="both"/>
      </w:pPr>
      <w:r>
        <w:rPr>
          <w:noProof/>
        </w:rPr>
        <w:pict>
          <v:shape id="_x0000_s1156" type="#_x0000_t32" style="position:absolute;left:0;text-align:left;margin-left:113.75pt;margin-top:1.35pt;width:63.7pt;height:23.25pt;flip:y;z-index:251793408" o:connectortype="straight"/>
        </w:pict>
      </w:r>
      <w:r>
        <w:rPr>
          <w:noProof/>
        </w:rPr>
        <w:pict>
          <v:shape id="_x0000_s1119" type="#_x0000_t32" style="position:absolute;left:0;text-align:left;margin-left:109.95pt;margin-top:9.6pt;width:15pt;height:27.75pt;flip:x;z-index:251755520" o:connectortype="straight"/>
        </w:pict>
      </w:r>
      <w:r>
        <w:rPr>
          <w:noProof/>
        </w:rPr>
        <w:pict>
          <v:shape id="_x0000_s1118" type="#_x0000_t32" style="position:absolute;left:0;text-align:left;margin-left:97.95pt;margin-top:9.6pt;width:15.8pt;height:27.75pt;flip:x;z-index:251754496" o:connectortype="straight"/>
        </w:pict>
      </w:r>
      <w:r>
        <w:rPr>
          <w:noProof/>
        </w:rPr>
        <w:pict>
          <v:shape id="_x0000_s1117" type="#_x0000_t32" style="position:absolute;left:0;text-align:left;margin-left:92.7pt;margin-top:9.6pt;width:12pt;height:22.5pt;flip:x;z-index:251753472" o:connectortype="straight"/>
        </w:pict>
      </w:r>
      <w:r>
        <w:rPr>
          <w:noProof/>
        </w:rPr>
        <w:pict>
          <v:shape id="_x0000_s1116" type="#_x0000_t32" style="position:absolute;left:0;text-align:left;margin-left:87.45pt;margin-top:9.6pt;width:5.25pt;height:15pt;flip:x;z-index:251752448" o:connectortype="straight"/>
        </w:pict>
      </w:r>
      <w:r>
        <w:rPr>
          <w:noProof/>
        </w:rPr>
        <w:pict>
          <v:shape id="_x0000_s1115" type="#_x0000_t32" style="position:absolute;left:0;text-align:left;margin-left:76.95pt;margin-top:9.6pt;width:6.75pt;height:15pt;flip:x;z-index:251751424" o:connectortype="straight"/>
        </w:pict>
      </w:r>
      <w:r>
        <w:rPr>
          <w:noProof/>
        </w:rPr>
        <w:pict>
          <v:shape id="_x0000_s1114" type="#_x0000_t32" style="position:absolute;left:0;text-align:left;margin-left:55.95pt;margin-top:9.6pt;width:15.75pt;height:22.5pt;flip:x;z-index:251750400" o:connectortype="straight"/>
        </w:pict>
      </w:r>
      <w:r>
        <w:rPr>
          <w:noProof/>
        </w:rPr>
        <w:pict>
          <v:shape id="_x0000_s1113" type="#_x0000_t32" style="position:absolute;left:0;text-align:left;margin-left:49.25pt;margin-top:9.6pt;width:11.95pt;height:15pt;flip:x;z-index:251749376" o:connectortype="straight"/>
        </w:pict>
      </w:r>
      <w:r>
        <w:rPr>
          <w:noProof/>
        </w:rPr>
        <w:pict>
          <v:shape id="_x0000_s1112" type="#_x0000_t32" style="position:absolute;left:0;text-align:left;margin-left:36.5pt;margin-top:9.6pt;width:12.75pt;height:15pt;flip:x;z-index:251748352" o:connectortype="straight"/>
        </w:pict>
      </w:r>
      <w:r>
        <w:rPr>
          <w:noProof/>
        </w:rPr>
        <w:pict>
          <v:shape id="_x0000_s1111" type="#_x0000_t32" style="position:absolute;left:0;text-align:left;margin-left:17.8pt;margin-top:9.6pt;width:18.7pt;height:22.5pt;flip:x;z-index:251747328" o:connectortype="straight"/>
        </w:pict>
      </w:r>
      <w:r>
        <w:rPr>
          <w:noProof/>
        </w:rPr>
        <w:pict>
          <v:shape id="_x0000_s1110" type="#_x0000_t32" style="position:absolute;left:0;text-align:left;margin-left:.45pt;margin-top:9.6pt;width:26.25pt;height:27.75pt;flip:x;z-index:251746304" o:connectortype="straight"/>
        </w:pict>
      </w:r>
      <w:r>
        <w:rPr>
          <w:noProof/>
        </w:rPr>
        <w:pict>
          <v:shape id="_x0000_s1109" type="#_x0000_t32" style="position:absolute;left:0;text-align:left;margin-left:.45pt;margin-top:9.6pt;width:13.55pt;height:15pt;flip:x;z-index:251745280" o:connectortype="straight"/>
        </w:pict>
      </w:r>
      <w:r>
        <w:rPr>
          <w:noProof/>
        </w:rPr>
        <w:pict>
          <v:shape id="_x0000_s1108" type="#_x0000_t32" style="position:absolute;left:0;text-align:left;margin-left:124.95pt;margin-top:9.6pt;width:0;height:27.75pt;z-index:251744256" o:connectortype="straight"/>
        </w:pict>
      </w:r>
      <w:r>
        <w:rPr>
          <w:noProof/>
        </w:rPr>
        <w:pict>
          <v:shape id="_x0000_s1107" type="#_x0000_t32" style="position:absolute;left:0;text-align:left;margin-left:.45pt;margin-top:9.6pt;width:124.5pt;height:0;z-index:251743232" o:connectortype="straight"/>
        </w:pict>
      </w:r>
      <w:r>
        <w:rPr>
          <w:noProof/>
        </w:rPr>
        <w:pict>
          <v:shape id="_x0000_s1106" type="#_x0000_t32" style="position:absolute;left:0;text-align:left;margin-left:.45pt;margin-top:9.6pt;width:0;height:32.25pt;flip:y;z-index:251742208" o:connectortype="straight"/>
        </w:pict>
      </w:r>
    </w:p>
    <w:p w:rsidR="005235D7" w:rsidRDefault="005235D7" w:rsidP="005235D7">
      <w:pPr>
        <w:pStyle w:val="a4"/>
        <w:shd w:val="clear" w:color="auto" w:fill="FFFFFF"/>
        <w:tabs>
          <w:tab w:val="center" w:pos="4748"/>
        </w:tabs>
        <w:spacing w:before="225" w:beforeAutospacing="0" w:after="225" w:afterAutospacing="0" w:line="300" w:lineRule="atLeast"/>
        <w:ind w:left="-142" w:firstLine="284"/>
        <w:contextualSpacing/>
        <w:jc w:val="both"/>
      </w:pPr>
      <w:r>
        <w:rPr>
          <w:noProof/>
        </w:rPr>
        <w:pict>
          <v:shape id="_x0000_s1120" type="#_x0000_t32" style="position:absolute;left:0;text-align:left;margin-left:119.7pt;margin-top:9.65pt;width:5.25pt;height:12.7pt;flip:x;z-index:251756544" o:connectortype="straight"/>
        </w:pict>
      </w:r>
      <w:r>
        <w:rPr>
          <w:noProof/>
        </w:rPr>
        <w:pict>
          <v:shape id="_x0000_s1101" type="#_x0000_t32" style="position:absolute;left:0;text-align:left;margin-left:92.7pt;margin-top:9.65pt;width:5.25pt;height:12.7pt;z-index:251737088" o:connectortype="straight"/>
        </w:pict>
      </w:r>
      <w:r>
        <w:rPr>
          <w:noProof/>
        </w:rPr>
        <w:pict>
          <v:shape id="_x0000_s1097" type="#_x0000_t32" style="position:absolute;left:0;text-align:left;margin-left:26.7pt;margin-top:9.6pt;width:3pt;height:17.25pt;flip:x;z-index:251732992" o:connectortype="straight"/>
        </w:pict>
      </w:r>
      <w:r>
        <w:rPr>
          <w:noProof/>
        </w:rPr>
        <w:pict>
          <v:shape id="_x0000_s1030" type="#_x0000_t32" style="position:absolute;left:0;text-align:left;margin-left:71.7pt;margin-top:9.6pt;width:21pt;height:.05pt;flip:x;z-index:251664384" o:connectortype="straight"/>
        </w:pict>
      </w:r>
      <w:r>
        <w:rPr>
          <w:noProof/>
        </w:rPr>
        <w:pict>
          <v:shape id="_x0000_s1029" type="#_x0000_t32" style="position:absolute;left:0;text-align:left;margin-left:29.7pt;margin-top:9.6pt;width:19.55pt;height:.05pt;z-index:251663360" o:connectortype="straight"/>
        </w:pict>
      </w:r>
      <w:r>
        <w:rPr>
          <w:noProof/>
        </w:rPr>
        <w:pict>
          <v:shape id="_x0000_s1032" type="#_x0000_t32" style="position:absolute;left:0;text-align:left;margin-left:67.2pt;margin-top:9.6pt;width:4.5pt;height:7.5pt;flip:x;z-index:251666432" o:connectortype="straight"/>
        </w:pict>
      </w:r>
      <w:r>
        <w:rPr>
          <w:noProof/>
        </w:rPr>
        <w:pict>
          <v:shape id="_x0000_s1031" type="#_x0000_t32" style="position:absolute;left:0;text-align:left;margin-left:51.45pt;margin-top:9.6pt;width:4.5pt;height:7.5pt;z-index:251665408" o:connectortype="straight"/>
        </w:pict>
      </w:r>
    </w:p>
    <w:p w:rsidR="005235D7" w:rsidRDefault="005235D7" w:rsidP="005235D7">
      <w:pPr>
        <w:pStyle w:val="a4"/>
        <w:shd w:val="clear" w:color="auto" w:fill="FFFFFF"/>
        <w:tabs>
          <w:tab w:val="left" w:pos="3000"/>
          <w:tab w:val="left" w:pos="5835"/>
        </w:tabs>
        <w:spacing w:before="225" w:beforeAutospacing="0" w:after="225" w:afterAutospacing="0" w:line="300" w:lineRule="atLeast"/>
        <w:ind w:left="-142" w:firstLine="284"/>
        <w:contextualSpacing/>
        <w:jc w:val="both"/>
      </w:pPr>
      <w:r>
        <w:rPr>
          <w:noProof/>
        </w:rPr>
        <w:pict>
          <v:shape id="_x0000_s1157" type="#_x0000_t32" style="position:absolute;left:0;text-align:left;margin-left:76.95pt;margin-top:11.85pt;width:60pt;height:28.5pt;flip:y;z-index:251794432" o:connectortype="straight"/>
        </w:pict>
      </w:r>
      <w:r>
        <w:rPr>
          <w:noProof/>
        </w:rPr>
        <w:pict>
          <v:shape id="_x0000_s1105" type="#_x0000_t32" style="position:absolute;left:0;text-align:left;margin-left:113.75pt;margin-top:7.35pt;width:11.2pt;height:0;z-index:251741184" o:connectortype="straight"/>
        </w:pict>
      </w:r>
      <w:r>
        <w:rPr>
          <w:noProof/>
        </w:rPr>
        <w:pict>
          <v:shape id="_x0000_s1104" type="#_x0000_t32" style="position:absolute;left:0;text-align:left;margin-left:.45pt;margin-top:11.85pt;width:13.55pt;height:0;flip:x;z-index:251740160" o:connectortype="straight"/>
        </w:pict>
      </w:r>
      <w:r>
        <w:rPr>
          <w:noProof/>
        </w:rPr>
        <w:pict>
          <v:shape id="_x0000_s1103" type="#_x0000_t32" style="position:absolute;left:0;text-align:left;margin-left:104.7pt;margin-top:2.1pt;width:9.05pt;height:5.25pt;z-index:251739136" o:connectortype="straight"/>
        </w:pict>
      </w:r>
      <w:r>
        <w:rPr>
          <w:noProof/>
        </w:rPr>
        <w:pict>
          <v:shape id="_x0000_s1102" type="#_x0000_t32" style="position:absolute;left:0;text-align:left;margin-left:97.95pt;margin-top:2.1pt;width:6.75pt;height:5.25pt;flip:y;z-index:251738112" o:connectortype="straight"/>
        </w:pict>
      </w:r>
      <w:r>
        <w:rPr>
          <w:noProof/>
        </w:rPr>
        <w:pict>
          <v:shape id="_x0000_s1100" type="#_x0000_t32" style="position:absolute;left:0;text-align:left;margin-left:17.8pt;margin-top:2.1pt;width:5.9pt;height:5.25pt;flip:x y;z-index:251736064" o:connectortype="straight"/>
        </w:pict>
      </w:r>
      <w:r>
        <w:rPr>
          <w:noProof/>
        </w:rPr>
        <w:pict>
          <v:shape id="_x0000_s1099" type="#_x0000_t32" style="position:absolute;left:0;text-align:left;margin-left:14pt;margin-top:2.1pt;width:3.8pt;height:9.75pt;flip:x;z-index:251735040" o:connectortype="straight"/>
        </w:pict>
      </w:r>
      <w:r>
        <w:rPr>
          <w:noProof/>
        </w:rPr>
        <w:pict>
          <v:shape id="_x0000_s1098" type="#_x0000_t32" style="position:absolute;left:0;text-align:left;margin-left:23.7pt;margin-top:7.35pt;width:3pt;height:4.5pt;flip:x y;z-index:251734016" o:connectortype="straight"/>
        </w:pict>
      </w:r>
      <w:r>
        <w:rPr>
          <w:noProof/>
        </w:rPr>
        <w:pict>
          <v:shape id="_x0000_s1033" type="#_x0000_t32" style="position:absolute;left:0;text-align:left;margin-left:55.95pt;margin-top:2.1pt;width:11.25pt;height:0;z-index:251667456" o:connectortype="straight"/>
        </w:pict>
      </w:r>
      <w:r>
        <w:tab/>
        <w:t>гильза</w:t>
      </w:r>
      <w:r>
        <w:tab/>
        <w:t>комбинирован</w:t>
      </w:r>
      <w:proofErr w:type="gramStart"/>
      <w:r>
        <w:t>.</w:t>
      </w:r>
      <w:proofErr w:type="gramEnd"/>
      <w:r>
        <w:t xml:space="preserve"> </w:t>
      </w:r>
      <w:proofErr w:type="gramStart"/>
      <w:r>
        <w:t>о</w:t>
      </w:r>
      <w:proofErr w:type="gramEnd"/>
      <w:r>
        <w:t>бжатие</w:t>
      </w:r>
    </w:p>
    <w:p w:rsidR="005235D7" w:rsidRDefault="005235D7" w:rsidP="005235D7">
      <w:pPr>
        <w:pStyle w:val="a4"/>
        <w:shd w:val="clear" w:color="auto" w:fill="FFFFFF"/>
        <w:tabs>
          <w:tab w:val="left" w:pos="7170"/>
        </w:tabs>
        <w:spacing w:before="225" w:beforeAutospacing="0" w:after="225" w:afterAutospacing="0" w:line="300" w:lineRule="atLeast"/>
        <w:ind w:left="-142" w:firstLine="284"/>
        <w:contextualSpacing/>
        <w:jc w:val="both"/>
      </w:pPr>
      <w:r>
        <w:rPr>
          <w:noProof/>
        </w:rPr>
        <w:pict>
          <v:shape id="_x0000_s1149" type="#_x0000_t32" style="position:absolute;left:0;text-align:left;margin-left:55.95pt;margin-top:13.35pt;width:5.25pt;height:6pt;z-index:251786240" o:connectortype="straight"/>
        </w:pict>
      </w:r>
      <w:r>
        <w:rPr>
          <w:noProof/>
        </w:rPr>
        <w:pict>
          <v:shape id="_x0000_s1148" type="#_x0000_t32" style="position:absolute;left:0;text-align:left;margin-left:67.2pt;margin-top:13.35pt;width:0;height:6pt;z-index:251785216" o:connectortype="straight"/>
        </w:pict>
      </w:r>
      <w:r>
        <w:rPr>
          <w:noProof/>
        </w:rPr>
        <w:pict>
          <v:shape id="_x0000_s1139" type="#_x0000_t32" style="position:absolute;left:0;text-align:left;margin-left:71.7pt;margin-top:13.35pt;width:48pt;height:64.5pt;flip:x;z-index:251776000" o:connectortype="straight"/>
        </w:pict>
      </w:r>
      <w:r>
        <w:rPr>
          <w:noProof/>
        </w:rPr>
        <w:pict>
          <v:shape id="_x0000_s1131" type="#_x0000_t32" style="position:absolute;left:0;text-align:left;margin-left:.45pt;margin-top:13.35pt;width:3.8pt;height:6pt;flip:x;z-index:251767808" o:connectortype="straight"/>
        </w:pict>
      </w:r>
      <w:r>
        <w:rPr>
          <w:noProof/>
        </w:rPr>
        <w:pict>
          <v:shape id="_x0000_s1127" type="#_x0000_t32" style="position:absolute;left:0;text-align:left;margin-left:104.7pt;margin-top:13.35pt;width:5.25pt;height:12pt;flip:x;z-index:251763712" o:connectortype="straight"/>
        </w:pict>
      </w:r>
      <w:r>
        <w:rPr>
          <w:noProof/>
        </w:rPr>
        <w:pict>
          <v:shape id="_x0000_s1126" type="#_x0000_t32" style="position:absolute;left:0;text-align:left;margin-left:109.95pt;margin-top:13.35pt;width:15pt;height:0;flip:x;z-index:251762688" o:connectortype="straight"/>
        </w:pict>
      </w:r>
      <w:r>
        <w:rPr>
          <w:noProof/>
        </w:rPr>
        <w:pict>
          <v:shape id="_x0000_s1044" type="#_x0000_t32" style="position:absolute;left:0;text-align:left;margin-left:124.95pt;margin-top:13.35pt;width:0;height:64.5pt;z-index:251678720" o:connectortype="straight"/>
        </w:pict>
      </w:r>
      <w:r>
        <w:rPr>
          <w:noProof/>
        </w:rPr>
        <w:pict>
          <v:shape id="_x0000_s1124" type="#_x0000_t32" style="position:absolute;left:0;text-align:left;margin-left:14pt;margin-top:13.35pt;width:9.7pt;height:12pt;z-index:251760640" o:connectortype="straight"/>
        </w:pict>
      </w:r>
      <w:r>
        <w:rPr>
          <w:noProof/>
        </w:rPr>
        <w:pict>
          <v:shape id="_x0000_s1123" type="#_x0000_t32" style="position:absolute;left:0;text-align:left;margin-left:.45pt;margin-top:13.35pt;width:13.55pt;height:0;z-index:251759616" o:connectortype="straight"/>
        </w:pict>
      </w:r>
      <w:r>
        <w:rPr>
          <w:noProof/>
        </w:rPr>
        <w:pict>
          <v:shape id="_x0000_s1043" type="#_x0000_t32" style="position:absolute;left:0;text-align:left;margin-left:.45pt;margin-top:13.35pt;width:3.8pt;height:64.5pt;z-index:251677696" o:connectortype="straight"/>
        </w:pict>
      </w:r>
      <w:r>
        <w:rPr>
          <w:noProof/>
        </w:rPr>
        <w:pict>
          <v:shape id="_x0000_s1042" type="#_x0000_t32" style="position:absolute;left:0;text-align:left;margin-left:10.2pt;margin-top:13.35pt;width:0;height:0;z-index:251676672" o:connectortype="straight"/>
        </w:pict>
      </w:r>
      <w:r>
        <w:rPr>
          <w:noProof/>
        </w:rPr>
        <w:pict>
          <v:oval id="_x0000_s1035" style="position:absolute;left:0;text-align:left;margin-left:36.45pt;margin-top:13.35pt;width:47.25pt;height:42.75pt;z-index:251669504"/>
        </w:pict>
      </w:r>
      <w:r>
        <w:tab/>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rPr>
          <w:noProof/>
        </w:rPr>
        <w:pict>
          <v:shape id="_x0000_s1150" type="#_x0000_t32" style="position:absolute;left:0;text-align:left;margin-left:43.95pt;margin-top:4.35pt;width:5.3pt;height:6pt;z-index:251787264" o:connectortype="straight"/>
        </w:pict>
      </w:r>
      <w:r>
        <w:rPr>
          <w:noProof/>
        </w:rPr>
        <w:pict>
          <v:shape id="_x0000_s1147" type="#_x0000_t32" style="position:absolute;left:0;text-align:left;margin-left:76.95pt;margin-top:4.35pt;width:6.75pt;height:15.75pt;z-index:251784192" o:connectortype="straight"/>
        </w:pict>
      </w:r>
      <w:r>
        <w:rPr>
          <w:noProof/>
        </w:rPr>
        <w:pict>
          <v:shape id="_x0000_s1145" type="#_x0000_t32" style="position:absolute;left:0;text-align:left;margin-left:47.7pt;margin-top:10.35pt;width:19.5pt;height:19.5pt;flip:x;z-index:251782144" o:connectortype="straight"/>
        </w:pict>
      </w:r>
      <w:r>
        <w:rPr>
          <w:noProof/>
        </w:rPr>
        <w:pict>
          <v:shape id="_x0000_s1144" type="#_x0000_t32" style="position:absolute;left:0;text-align:left;margin-left:43.95pt;margin-top:4.35pt;width:17.25pt;height:15.75pt;flip:x;z-index:251781120" o:connectortype="straight"/>
        </w:pict>
      </w:r>
      <w:r>
        <w:rPr>
          <w:noProof/>
        </w:rPr>
        <w:pict>
          <v:shape id="_x0000_s1142" type="#_x0000_t32" style="position:absolute;left:0;text-align:left;margin-left:92.7pt;margin-top:10.35pt;width:32.25pt;height:52.5pt;flip:x;z-index:251779072" o:connectortype="straight"/>
        </w:pict>
      </w:r>
      <w:r>
        <w:rPr>
          <w:noProof/>
        </w:rPr>
        <w:pict>
          <v:shape id="_x0000_s1140" type="#_x0000_t32" style="position:absolute;left:0;text-align:left;margin-left:76.95pt;margin-top:10.35pt;width:21pt;height:30.75pt;flip:x;z-index:251777024" o:connectortype="straight"/>
        </w:pict>
      </w:r>
      <w:r>
        <w:rPr>
          <w:noProof/>
        </w:rPr>
        <w:pict>
          <v:shape id="_x0000_s1133" type="#_x0000_t32" style="position:absolute;left:0;text-align:left;margin-left:.45pt;margin-top:10.35pt;width:29.25pt;height:19.5pt;flip:x;z-index:251769856" o:connectortype="straight"/>
        </w:pict>
      </w:r>
      <w:r>
        <w:rPr>
          <w:noProof/>
        </w:rPr>
        <w:pict>
          <v:shape id="_x0000_s1132" type="#_x0000_t32" style="position:absolute;left:0;text-align:left;margin-left:.45pt;margin-top:4.35pt;width:17.35pt;height:11.25pt;flip:x;z-index:251768832" o:connectortype="straight"/>
        </w:pict>
      </w:r>
      <w:r>
        <w:rPr>
          <w:noProof/>
        </w:rPr>
        <w:pict>
          <v:shape id="_x0000_s1128" type="#_x0000_t32" style="position:absolute;left:0;text-align:left;margin-left:92.7pt;margin-top:4.35pt;width:12pt;height:6pt;z-index:251764736" o:connectortype="straight"/>
        </w:pict>
      </w:r>
      <w:r>
        <w:rPr>
          <w:noProof/>
        </w:rPr>
        <w:pict>
          <v:shape id="_x0000_s1038" type="#_x0000_t32" style="position:absolute;left:0;text-align:left;margin-left:76.95pt;margin-top:4.35pt;width:15.75pt;height:36.75pt;flip:x;z-index:251672576" o:connectortype="straight"/>
        </w:pict>
      </w:r>
      <w:r>
        <w:rPr>
          <w:noProof/>
        </w:rPr>
        <w:pict>
          <v:shape id="_x0000_s1040" type="#_x0000_t32" style="position:absolute;left:0;text-align:left;margin-left:92.7pt;margin-top:10.35pt;width:0;height:0;z-index:251674624" o:connectortype="straight"/>
        </w:pict>
      </w:r>
      <w:r>
        <w:rPr>
          <w:noProof/>
        </w:rPr>
        <w:pict>
          <v:shape id="_x0000_s1041" type="#_x0000_t32" style="position:absolute;left:0;text-align:left;margin-left:26.7pt;margin-top:4.35pt;width:3pt;height:6pt;flip:x y;z-index:251675648" o:connectortype="straight"/>
        </w:pict>
      </w:r>
      <w:r>
        <w:rPr>
          <w:noProof/>
        </w:rPr>
        <w:pict>
          <v:shape id="_x0000_s1125" type="#_x0000_t32" style="position:absolute;left:0;text-align:left;margin-left:23.7pt;margin-top:4.35pt;width:3pt;height:6pt;flip:y;z-index:251761664" o:connectortype="straight"/>
        </w:pict>
      </w:r>
      <w:r>
        <w:rPr>
          <w:noProof/>
        </w:rPr>
        <w:pict>
          <v:shape id="_x0000_s1039" type="#_x0000_t32" style="position:absolute;left:0;text-align:left;margin-left:29.7pt;margin-top:10.35pt;width:14.25pt;height:30.75pt;z-index:251673600" o:connectortype="straight"/>
        </w:pict>
      </w:r>
      <w:r>
        <w:rPr>
          <w:noProof/>
        </w:rPr>
        <w:pict>
          <v:oval id="_x0000_s1036" style="position:absolute;left:0;text-align:left;margin-left:43.95pt;margin-top:4.35pt;width:33pt;height:30pt;z-index:251670528"/>
        </w:pict>
      </w:r>
      <w:r>
        <w:rPr>
          <w:noProof/>
        </w:rPr>
        <w:pict>
          <v:oval id="_x0000_s1034" style="position:absolute;left:0;text-align:left;margin-left:47.7pt;margin-top:10.35pt;width:19.5pt;height:19.5pt;z-index:251668480"/>
        </w:pict>
      </w:r>
    </w:p>
    <w:p w:rsidR="005235D7" w:rsidRDefault="005235D7" w:rsidP="005235D7">
      <w:pPr>
        <w:pStyle w:val="a4"/>
        <w:shd w:val="clear" w:color="auto" w:fill="FFFFFF"/>
        <w:tabs>
          <w:tab w:val="left" w:pos="3825"/>
        </w:tabs>
        <w:spacing w:before="225" w:beforeAutospacing="0" w:after="225" w:afterAutospacing="0" w:line="300" w:lineRule="atLeast"/>
        <w:ind w:left="-142" w:firstLine="284"/>
        <w:contextualSpacing/>
        <w:jc w:val="both"/>
      </w:pPr>
      <w:r>
        <w:rPr>
          <w:noProof/>
        </w:rPr>
        <w:pict>
          <v:shape id="_x0000_s1158" type="#_x0000_t32" style="position:absolute;left:0;text-align:left;margin-left:71.7pt;margin-top:9.6pt;width:114.75pt;height:16.5pt;z-index:251795456" o:connectortype="straight"/>
        </w:pict>
      </w:r>
      <w:r>
        <w:rPr>
          <w:noProof/>
        </w:rPr>
        <w:pict>
          <v:shape id="_x0000_s1154" type="#_x0000_t32" style="position:absolute;left:0;text-align:left;margin-left:36.5pt;margin-top:9.6pt;width:24.7pt;height:16.5pt;z-index:251791360" o:connectortype="straight"/>
        </w:pict>
      </w:r>
      <w:r>
        <w:rPr>
          <w:noProof/>
        </w:rPr>
        <w:pict>
          <v:shape id="_x0000_s1152" type="#_x0000_t32" style="position:absolute;left:0;text-align:left;margin-left:76.95pt;margin-top:.6pt;width:6.75pt;height:14.25pt;z-index:251789312" o:connectortype="straight"/>
        </w:pict>
      </w:r>
      <w:r>
        <w:rPr>
          <w:noProof/>
        </w:rPr>
        <w:pict>
          <v:shape id="_x0000_s1151" type="#_x0000_t32" style="position:absolute;left:0;text-align:left;margin-left:36.5pt;margin-top:.6pt;width:7.45pt;height:4.5pt;z-index:251788288" o:connectortype="straight"/>
        </w:pict>
      </w:r>
      <w:r>
        <w:rPr>
          <w:noProof/>
        </w:rPr>
        <w:pict>
          <v:shape id="_x0000_s1146" type="#_x0000_t32" style="position:absolute;left:0;text-align:left;margin-left:55.95pt;margin-top:.6pt;width:21pt;height:18.75pt;flip:x;z-index:251783168" o:connectortype="straight"/>
        </w:pict>
      </w:r>
      <w:r>
        <w:rPr>
          <w:noProof/>
        </w:rPr>
        <w:pict>
          <v:shape id="_x0000_s1134" type="#_x0000_t32" style="position:absolute;left:0;text-align:left;margin-left:4.25pt;margin-top:5.1pt;width:32.2pt;height:21pt;flip:x;z-index:251770880" o:connectortype="straight"/>
        </w:pict>
      </w:r>
      <w:r>
        <w:tab/>
        <w:t>жила кабеля</w: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rPr>
          <w:noProof/>
        </w:rPr>
        <w:pict>
          <v:shape id="_x0000_s1155" type="#_x0000_t32" style="position:absolute;left:0;text-align:left;margin-left:71.7pt;margin-top:-.15pt;width:5.25pt;height:0;z-index:251792384" o:connectortype="straight"/>
        </w:pict>
      </w:r>
      <w:r>
        <w:rPr>
          <w:noProof/>
        </w:rPr>
        <w:pict>
          <v:shape id="_x0000_s1153" type="#_x0000_t32" style="position:absolute;left:0;text-align:left;margin-left:71.7pt;margin-top:-.15pt;width:0;height:0;z-index:251790336" o:connectortype="straight"/>
        </w:pict>
      </w:r>
      <w:r>
        <w:rPr>
          <w:noProof/>
        </w:rPr>
        <w:pict>
          <v:shape id="_x0000_s1143" type="#_x0000_t32" style="position:absolute;left:0;text-align:left;margin-left:109.95pt;margin-top:4.35pt;width:15pt;height:28.5pt;flip:x;z-index:251780096" o:connectortype="straight"/>
        </w:pict>
      </w:r>
      <w:r>
        <w:rPr>
          <w:noProof/>
        </w:rPr>
        <w:pict>
          <v:shape id="_x0000_s1136" type="#_x0000_t32" style="position:absolute;left:0;text-align:left;margin-left:4.25pt;margin-top:11.1pt;width:39.7pt;height:21.75pt;flip:x;z-index:251772928" o:connectortype="straight"/>
        </w:pict>
      </w:r>
      <w:r>
        <w:rPr>
          <w:noProof/>
        </w:rPr>
        <w:pict>
          <v:shape id="_x0000_s1135" type="#_x0000_t32" style="position:absolute;left:0;text-align:left;margin-left:4.25pt;margin-top:-.15pt;width:32.25pt;height:21pt;flip:x;z-index:251771904" o:connectortype="straight"/>
        </w:pict>
      </w:r>
      <w:r>
        <w:rPr>
          <w:noProof/>
        </w:rPr>
        <w:pict>
          <v:shape id="_x0000_s1122" type="#_x0000_t32" style="position:absolute;left:0;text-align:left;margin-left:43.95pt;margin-top:11.1pt;width:3.75pt;height:5.3pt;z-index:251758592" o:connectortype="straight"/>
        </w:pict>
      </w:r>
      <w:r>
        <w:rPr>
          <w:noProof/>
        </w:rPr>
        <w:pict>
          <v:shape id="_x0000_s1121" type="#_x0000_t32" style="position:absolute;left:0;text-align:left;margin-left:76.95pt;margin-top:11.1pt;width:0;height:5.25pt;z-index:251757568" o:connectortype="straight"/>
        </w:pict>
      </w:r>
    </w:p>
    <w:p w:rsidR="005235D7" w:rsidRDefault="005235D7" w:rsidP="005235D7">
      <w:pPr>
        <w:pStyle w:val="a4"/>
        <w:shd w:val="clear" w:color="auto" w:fill="FFFFFF"/>
        <w:spacing w:before="225" w:beforeAutospacing="0" w:after="225" w:afterAutospacing="0" w:line="300" w:lineRule="atLeast"/>
        <w:ind w:left="-142" w:firstLine="284"/>
        <w:contextualSpacing/>
        <w:jc w:val="both"/>
      </w:pPr>
      <w:r>
        <w:rPr>
          <w:noProof/>
        </w:rPr>
        <w:pict>
          <v:shape id="_x0000_s1159" type="#_x0000_t32" style="position:absolute;left:0;text-align:left;margin-left:113.75pt;margin-top:5.85pt;width:111.7pt;height:21.75pt;z-index:251796480" o:connectortype="straight"/>
        </w:pict>
      </w:r>
      <w:r>
        <w:rPr>
          <w:noProof/>
        </w:rPr>
        <w:pict>
          <v:shape id="_x0000_s1141" type="#_x0000_t32" style="position:absolute;left:0;text-align:left;margin-left:51.45pt;margin-top:1.4pt;width:20.25pt;height:16.45pt;flip:x;z-index:251778048" o:connectortype="straight"/>
        </w:pict>
      </w:r>
      <w:r>
        <w:rPr>
          <w:noProof/>
        </w:rPr>
        <w:pict>
          <v:shape id="_x0000_s1138" type="#_x0000_t32" style="position:absolute;left:0;text-align:left;margin-left:29.7pt;margin-top:1.4pt;width:31.5pt;height:16.45pt;flip:x;z-index:251774976" o:connectortype="straight"/>
        </w:pict>
      </w:r>
      <w:r>
        <w:rPr>
          <w:noProof/>
        </w:rPr>
        <w:pict>
          <v:shape id="_x0000_s1137" type="#_x0000_t32" style="position:absolute;left:0;text-align:left;margin-left:17.8pt;margin-top:1.35pt;width:33.65pt;height:16.5pt;flip:x;z-index:251773952" o:connectortype="straight"/>
        </w:pict>
      </w:r>
      <w:r>
        <w:rPr>
          <w:noProof/>
        </w:rPr>
        <w:pict>
          <v:shape id="_x0000_s1037" type="#_x0000_t32" style="position:absolute;left:0;text-align:left;margin-left:43.95pt;margin-top:1.35pt;width:33pt;height:.05pt;z-index:251671552" o:connectortype="straight"/>
        </w:pict>
      </w:r>
    </w:p>
    <w:p w:rsidR="005235D7" w:rsidRDefault="005235D7" w:rsidP="005235D7">
      <w:pPr>
        <w:pStyle w:val="a4"/>
        <w:shd w:val="clear" w:color="auto" w:fill="FFFFFF"/>
        <w:tabs>
          <w:tab w:val="center" w:pos="4748"/>
        </w:tabs>
        <w:spacing w:before="225" w:beforeAutospacing="0" w:after="225" w:afterAutospacing="0" w:line="300" w:lineRule="atLeast"/>
        <w:ind w:left="-142" w:firstLine="284"/>
        <w:contextualSpacing/>
        <w:jc w:val="both"/>
      </w:pPr>
      <w:r>
        <w:rPr>
          <w:noProof/>
        </w:rPr>
        <w:lastRenderedPageBreak/>
        <w:pict>
          <v:shape id="_x0000_s1130" type="#_x0000_t32" style="position:absolute;left:0;text-align:left;margin-left:4.25pt;margin-top:2.85pt;width:9.75pt;height:0;flip:x;z-index:251766784" o:connectortype="straight"/>
        </w:pict>
      </w:r>
      <w:r>
        <w:rPr>
          <w:noProof/>
        </w:rPr>
        <w:pict>
          <v:shape id="_x0000_s1129" type="#_x0000_t32" style="position:absolute;left:0;text-align:left;margin-left:109.95pt;margin-top:2.85pt;width:15pt;height:0;z-index:251765760" o:connectortype="straight"/>
        </w:pict>
      </w:r>
      <w:r>
        <w:rPr>
          <w:noProof/>
        </w:rPr>
        <w:pict>
          <v:shape id="_x0000_s1045" type="#_x0000_t32" style="position:absolute;left:0;text-align:left;margin-left:14pt;margin-top:2.85pt;width:95.95pt;height:0;z-index:251679744" o:connectortype="straight"/>
        </w:pict>
      </w:r>
      <w:r>
        <w:tab/>
        <w:t>матрица</w:t>
      </w:r>
    </w:p>
    <w:p w:rsidR="005235D7" w:rsidRPr="0060064D" w:rsidRDefault="005235D7" w:rsidP="005235D7">
      <w:pPr>
        <w:shd w:val="clear" w:color="auto" w:fill="FCFCFC"/>
        <w:spacing w:after="96" w:line="289" w:lineRule="atLeast"/>
        <w:ind w:left="-284" w:firstLine="284"/>
        <w:jc w:val="both"/>
        <w:textAlignment w:val="baseline"/>
        <w:rPr>
          <w:rFonts w:ascii="Times New Roman" w:eastAsia="Times New Roman" w:hAnsi="Times New Roman" w:cs="Times New Roman"/>
          <w:sz w:val="24"/>
          <w:szCs w:val="24"/>
        </w:rPr>
      </w:pPr>
      <w:r w:rsidRPr="0060064D">
        <w:rPr>
          <w:rFonts w:ascii="Times New Roman" w:eastAsia="Times New Roman" w:hAnsi="Times New Roman" w:cs="Times New Roman"/>
          <w:sz w:val="24"/>
          <w:szCs w:val="24"/>
        </w:rPr>
        <w:t xml:space="preserve">Порядок проведения </w:t>
      </w:r>
      <w:proofErr w:type="spellStart"/>
      <w:r w:rsidRPr="0060064D">
        <w:rPr>
          <w:rFonts w:ascii="Times New Roman" w:eastAsia="Times New Roman" w:hAnsi="Times New Roman" w:cs="Times New Roman"/>
          <w:sz w:val="24"/>
          <w:szCs w:val="24"/>
        </w:rPr>
        <w:t>опрессовки</w:t>
      </w:r>
      <w:proofErr w:type="spellEnd"/>
      <w:r w:rsidRPr="0060064D">
        <w:rPr>
          <w:rFonts w:ascii="Times New Roman" w:eastAsia="Times New Roman" w:hAnsi="Times New Roman" w:cs="Times New Roman"/>
          <w:sz w:val="24"/>
          <w:szCs w:val="24"/>
        </w:rPr>
        <w:t>:</w:t>
      </w:r>
    </w:p>
    <w:p w:rsidR="005235D7" w:rsidRPr="0060064D" w:rsidRDefault="005235D7" w:rsidP="005235D7">
      <w:pPr>
        <w:numPr>
          <w:ilvl w:val="0"/>
          <w:numId w:val="5"/>
        </w:numPr>
        <w:shd w:val="clear" w:color="auto" w:fill="FCFCFC"/>
        <w:spacing w:after="84" w:line="289" w:lineRule="atLeast"/>
        <w:ind w:left="-284" w:firstLine="284"/>
        <w:jc w:val="both"/>
        <w:textAlignment w:val="baseline"/>
        <w:rPr>
          <w:rFonts w:ascii="Times New Roman" w:eastAsia="Times New Roman" w:hAnsi="Times New Roman" w:cs="Times New Roman"/>
          <w:sz w:val="24"/>
          <w:szCs w:val="24"/>
        </w:rPr>
      </w:pPr>
      <w:r w:rsidRPr="0060064D">
        <w:rPr>
          <w:rFonts w:ascii="Times New Roman" w:eastAsia="Times New Roman" w:hAnsi="Times New Roman" w:cs="Times New Roman"/>
          <w:sz w:val="24"/>
          <w:szCs w:val="24"/>
        </w:rPr>
        <w:t xml:space="preserve">С концов жил удаляется изоляция на расстояние 20-25 мм, жилы зачищаются до металлического блеска. Алюминиевые жилы при этом сразу же смазываются </w:t>
      </w:r>
      <w:proofErr w:type="spellStart"/>
      <w:r w:rsidRPr="0060064D">
        <w:rPr>
          <w:rFonts w:ascii="Times New Roman" w:eastAsia="Times New Roman" w:hAnsi="Times New Roman" w:cs="Times New Roman"/>
          <w:sz w:val="24"/>
          <w:szCs w:val="24"/>
        </w:rPr>
        <w:t>кварцевазелиновой</w:t>
      </w:r>
      <w:proofErr w:type="spellEnd"/>
      <w:r w:rsidRPr="0060064D">
        <w:rPr>
          <w:rFonts w:ascii="Times New Roman" w:eastAsia="Times New Roman" w:hAnsi="Times New Roman" w:cs="Times New Roman"/>
          <w:sz w:val="24"/>
          <w:szCs w:val="24"/>
        </w:rPr>
        <w:t xml:space="preserve"> пастой, медные жилы допускается не смазывать</w:t>
      </w:r>
    </w:p>
    <w:p w:rsidR="005235D7" w:rsidRPr="0060064D" w:rsidRDefault="005235D7" w:rsidP="005235D7">
      <w:pPr>
        <w:numPr>
          <w:ilvl w:val="0"/>
          <w:numId w:val="5"/>
        </w:numPr>
        <w:shd w:val="clear" w:color="auto" w:fill="FCFCFC"/>
        <w:spacing w:after="84" w:line="289" w:lineRule="atLeast"/>
        <w:ind w:left="-284" w:firstLine="284"/>
        <w:jc w:val="both"/>
        <w:textAlignment w:val="baseline"/>
        <w:rPr>
          <w:rFonts w:ascii="Times New Roman" w:eastAsia="Times New Roman" w:hAnsi="Times New Roman" w:cs="Times New Roman"/>
          <w:sz w:val="24"/>
          <w:szCs w:val="24"/>
        </w:rPr>
      </w:pPr>
      <w:r w:rsidRPr="0060064D">
        <w:rPr>
          <w:rFonts w:ascii="Times New Roman" w:eastAsia="Times New Roman" w:hAnsi="Times New Roman" w:cs="Times New Roman"/>
          <w:sz w:val="24"/>
          <w:szCs w:val="24"/>
        </w:rPr>
        <w:t>По таблице выбираем гильзы, матрицы и пуансоны. Если гильзы имеют больший размер, чем это необходимо, то свободное место уплотняют при помощи дополнительных жил. В случае соединения многопроволочных жил не допускается удаление проволоки жилы для подгонки ее сечения под гильзу</w:t>
      </w:r>
    </w:p>
    <w:p w:rsidR="005235D7" w:rsidRPr="0060064D" w:rsidRDefault="005235D7" w:rsidP="005235D7">
      <w:pPr>
        <w:numPr>
          <w:ilvl w:val="0"/>
          <w:numId w:val="5"/>
        </w:numPr>
        <w:shd w:val="clear" w:color="auto" w:fill="FCFCFC"/>
        <w:spacing w:after="84" w:line="289" w:lineRule="atLeast"/>
        <w:ind w:left="-284" w:firstLine="284"/>
        <w:jc w:val="both"/>
        <w:textAlignment w:val="baseline"/>
        <w:rPr>
          <w:rFonts w:ascii="Times New Roman" w:eastAsia="Times New Roman" w:hAnsi="Times New Roman" w:cs="Times New Roman"/>
          <w:sz w:val="24"/>
          <w:szCs w:val="24"/>
        </w:rPr>
      </w:pPr>
      <w:r w:rsidRPr="0060064D">
        <w:rPr>
          <w:rFonts w:ascii="Times New Roman" w:eastAsia="Times New Roman" w:hAnsi="Times New Roman" w:cs="Times New Roman"/>
          <w:sz w:val="24"/>
          <w:szCs w:val="24"/>
        </w:rPr>
        <w:t>Жилы укладывают параллельно друг другу так, чтобы они не были скручены, после чего на них одевается соединительная гильза. При соединении медных жил их вначале оборачивают двумя слоями фольги из меди или латуни, а затем надевают гильзу. Ширина фольги — 18-22 мм, толщина — 0.2 мм</w:t>
      </w:r>
    </w:p>
    <w:p w:rsidR="005235D7" w:rsidRPr="0060064D" w:rsidRDefault="005235D7" w:rsidP="005235D7">
      <w:pPr>
        <w:numPr>
          <w:ilvl w:val="0"/>
          <w:numId w:val="5"/>
        </w:numPr>
        <w:shd w:val="clear" w:color="auto" w:fill="FCFCFC"/>
        <w:spacing w:after="84" w:line="289" w:lineRule="atLeast"/>
        <w:ind w:left="-284" w:firstLine="284"/>
        <w:jc w:val="both"/>
        <w:textAlignment w:val="baseline"/>
        <w:rPr>
          <w:rFonts w:ascii="Times New Roman" w:eastAsia="Times New Roman" w:hAnsi="Times New Roman" w:cs="Times New Roman"/>
          <w:sz w:val="24"/>
          <w:szCs w:val="24"/>
        </w:rPr>
      </w:pPr>
      <w:r w:rsidRPr="0060064D">
        <w:rPr>
          <w:rFonts w:ascii="Times New Roman" w:eastAsia="Times New Roman" w:hAnsi="Times New Roman" w:cs="Times New Roman"/>
          <w:sz w:val="24"/>
          <w:szCs w:val="24"/>
        </w:rPr>
        <w:t>Соединение обжимают при помощи пресс-клещей методом однократного местного вдавливания. Степень вдавливания (</w:t>
      </w:r>
      <w:proofErr w:type="spellStart"/>
      <w:r w:rsidRPr="0060064D">
        <w:rPr>
          <w:rFonts w:ascii="Times New Roman" w:eastAsia="Times New Roman" w:hAnsi="Times New Roman" w:cs="Times New Roman"/>
          <w:sz w:val="24"/>
          <w:szCs w:val="24"/>
        </w:rPr>
        <w:t>опрессовки</w:t>
      </w:r>
      <w:proofErr w:type="spellEnd"/>
      <w:r w:rsidRPr="0060064D">
        <w:rPr>
          <w:rFonts w:ascii="Times New Roman" w:eastAsia="Times New Roman" w:hAnsi="Times New Roman" w:cs="Times New Roman"/>
          <w:sz w:val="24"/>
          <w:szCs w:val="24"/>
        </w:rPr>
        <w:t xml:space="preserve">) </w:t>
      </w:r>
      <w:proofErr w:type="spellStart"/>
      <w:r w:rsidRPr="0060064D">
        <w:rPr>
          <w:rFonts w:ascii="Times New Roman" w:eastAsia="Times New Roman" w:hAnsi="Times New Roman" w:cs="Times New Roman"/>
          <w:sz w:val="24"/>
          <w:szCs w:val="24"/>
        </w:rPr>
        <w:t>h</w:t>
      </w:r>
      <w:proofErr w:type="spellEnd"/>
      <w:r w:rsidRPr="0060064D">
        <w:rPr>
          <w:rFonts w:ascii="Times New Roman" w:eastAsia="Times New Roman" w:hAnsi="Times New Roman" w:cs="Times New Roman"/>
          <w:sz w:val="24"/>
          <w:szCs w:val="24"/>
        </w:rPr>
        <w:t xml:space="preserve"> должна соответствовать данным в таблице</w:t>
      </w:r>
    </w:p>
    <w:p w:rsidR="005235D7" w:rsidRPr="0060064D" w:rsidRDefault="005235D7" w:rsidP="005235D7">
      <w:pPr>
        <w:numPr>
          <w:ilvl w:val="0"/>
          <w:numId w:val="5"/>
        </w:numPr>
        <w:shd w:val="clear" w:color="auto" w:fill="FCFCFC"/>
        <w:spacing w:after="84" w:line="289" w:lineRule="atLeast"/>
        <w:ind w:left="-284" w:firstLine="284"/>
        <w:jc w:val="both"/>
        <w:textAlignment w:val="baseline"/>
        <w:rPr>
          <w:rFonts w:ascii="Times New Roman" w:eastAsia="Times New Roman" w:hAnsi="Times New Roman" w:cs="Times New Roman"/>
          <w:sz w:val="24"/>
          <w:szCs w:val="24"/>
        </w:rPr>
      </w:pPr>
      <w:r w:rsidRPr="0060064D">
        <w:rPr>
          <w:rFonts w:ascii="Times New Roman" w:eastAsia="Times New Roman" w:hAnsi="Times New Roman" w:cs="Times New Roman"/>
          <w:sz w:val="24"/>
          <w:szCs w:val="24"/>
        </w:rPr>
        <w:t xml:space="preserve">После </w:t>
      </w:r>
      <w:proofErr w:type="spellStart"/>
      <w:r w:rsidRPr="0060064D">
        <w:rPr>
          <w:rFonts w:ascii="Times New Roman" w:eastAsia="Times New Roman" w:hAnsi="Times New Roman" w:cs="Times New Roman"/>
          <w:sz w:val="24"/>
          <w:szCs w:val="24"/>
        </w:rPr>
        <w:t>опрессовки</w:t>
      </w:r>
      <w:proofErr w:type="spellEnd"/>
      <w:r w:rsidRPr="0060064D">
        <w:rPr>
          <w:rFonts w:ascii="Times New Roman" w:eastAsia="Times New Roman" w:hAnsi="Times New Roman" w:cs="Times New Roman"/>
          <w:sz w:val="24"/>
          <w:szCs w:val="24"/>
        </w:rPr>
        <w:t xml:space="preserve"> соединение протирается тряпкой с бензином и изолируется.</w:t>
      </w:r>
    </w:p>
    <w:p w:rsidR="005235D7" w:rsidRDefault="005235D7" w:rsidP="005235D7">
      <w:pPr>
        <w:shd w:val="clear" w:color="auto" w:fill="FCFCFC"/>
        <w:spacing w:after="0" w:line="289" w:lineRule="atLeast"/>
        <w:textAlignment w:val="baseline"/>
        <w:rPr>
          <w:rFonts w:ascii="Verdana" w:eastAsia="Times New Roman" w:hAnsi="Verdana" w:cs="Times New Roman"/>
          <w:sz w:val="21"/>
          <w:szCs w:val="21"/>
        </w:rPr>
      </w:pPr>
      <w:r w:rsidRPr="001233B2">
        <w:rPr>
          <w:rFonts w:ascii="Verdana" w:eastAsia="Times New Roman" w:hAnsi="Verdana" w:cs="Times New Roman"/>
          <w:noProof/>
          <w:sz w:val="21"/>
          <w:szCs w:val="21"/>
        </w:rPr>
        <w:drawing>
          <wp:inline distT="0" distB="0" distL="0" distR="0">
            <wp:extent cx="6315075" cy="2038350"/>
            <wp:effectExtent l="19050" t="0" r="9525" b="0"/>
            <wp:docPr id="1" name="Рисунок 1" descr="opressovka-soedine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essovka-soedinenii"/>
                    <pic:cNvPicPr>
                      <a:picLocks noChangeAspect="1" noChangeArrowheads="1"/>
                    </pic:cNvPicPr>
                  </pic:nvPicPr>
                  <pic:blipFill>
                    <a:blip r:embed="rId7"/>
                    <a:srcRect/>
                    <a:stretch>
                      <a:fillRect/>
                    </a:stretch>
                  </pic:blipFill>
                  <pic:spPr bwMode="auto">
                    <a:xfrm>
                      <a:off x="0" y="0"/>
                      <a:ext cx="6315075" cy="2038350"/>
                    </a:xfrm>
                    <a:prstGeom prst="rect">
                      <a:avLst/>
                    </a:prstGeom>
                    <a:noFill/>
                    <a:ln w="9525">
                      <a:noFill/>
                      <a:miter lim="800000"/>
                      <a:headEnd/>
                      <a:tailEnd/>
                    </a:ln>
                  </pic:spPr>
                </pic:pic>
              </a:graphicData>
            </a:graphic>
          </wp:inline>
        </w:drawing>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sidRPr="00C266B8">
        <w:rPr>
          <w:rFonts w:ascii="Times New Roman" w:eastAsia="Times New Roman" w:hAnsi="Times New Roman" w:cs="Times New Roman"/>
          <w:sz w:val="24"/>
          <w:szCs w:val="24"/>
        </w:rPr>
        <w:t xml:space="preserve">Для </w:t>
      </w:r>
      <w:proofErr w:type="spellStart"/>
      <w:r w:rsidRPr="00C266B8">
        <w:rPr>
          <w:rFonts w:ascii="Times New Roman" w:eastAsia="Times New Roman" w:hAnsi="Times New Roman" w:cs="Times New Roman"/>
          <w:sz w:val="24"/>
          <w:szCs w:val="24"/>
        </w:rPr>
        <w:t>опрессования</w:t>
      </w:r>
      <w:proofErr w:type="spellEnd"/>
      <w:r w:rsidRPr="00C266B8">
        <w:rPr>
          <w:rFonts w:ascii="Times New Roman" w:eastAsia="Times New Roman" w:hAnsi="Times New Roman" w:cs="Times New Roman"/>
          <w:sz w:val="24"/>
          <w:szCs w:val="24"/>
        </w:rPr>
        <w:t xml:space="preserve"> жил применяют прес</w:t>
      </w:r>
      <w:proofErr w:type="gramStart"/>
      <w:r w:rsidRPr="00C266B8">
        <w:rPr>
          <w:rFonts w:ascii="Times New Roman" w:eastAsia="Times New Roman" w:hAnsi="Times New Roman" w:cs="Times New Roman"/>
          <w:sz w:val="24"/>
          <w:szCs w:val="24"/>
        </w:rPr>
        <w:t>с-</w:t>
      </w:r>
      <w:proofErr w:type="gramEnd"/>
      <w:r w:rsidRPr="00C266B8">
        <w:rPr>
          <w:rFonts w:ascii="Times New Roman" w:eastAsia="Times New Roman" w:hAnsi="Times New Roman" w:cs="Times New Roman"/>
          <w:sz w:val="24"/>
          <w:szCs w:val="24"/>
        </w:rPr>
        <w:t xml:space="preserve"> клещи</w:t>
      </w:r>
      <w:r>
        <w:rPr>
          <w:rFonts w:ascii="Times New Roman" w:eastAsia="Times New Roman" w:hAnsi="Times New Roman" w:cs="Times New Roman"/>
          <w:sz w:val="24"/>
          <w:szCs w:val="24"/>
        </w:rPr>
        <w:t xml:space="preserve">, гидравлические и монтажные клещи, для соединения и </w:t>
      </w:r>
      <w:proofErr w:type="spellStart"/>
      <w:r>
        <w:rPr>
          <w:rFonts w:ascii="Times New Roman" w:eastAsia="Times New Roman" w:hAnsi="Times New Roman" w:cs="Times New Roman"/>
          <w:sz w:val="24"/>
          <w:szCs w:val="24"/>
        </w:rPr>
        <w:t>оконцевания</w:t>
      </w:r>
      <w:proofErr w:type="spellEnd"/>
      <w:r>
        <w:rPr>
          <w:rFonts w:ascii="Times New Roman" w:eastAsia="Times New Roman" w:hAnsi="Times New Roman" w:cs="Times New Roman"/>
          <w:sz w:val="24"/>
          <w:szCs w:val="24"/>
        </w:rPr>
        <w:t xml:space="preserve"> жил сечением 16…240мм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применяют механический или гидравлический пресс.</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отсутствия возможности применения сварки или </w:t>
      </w:r>
      <w:proofErr w:type="spellStart"/>
      <w:r>
        <w:rPr>
          <w:rFonts w:ascii="Times New Roman" w:eastAsia="Times New Roman" w:hAnsi="Times New Roman" w:cs="Times New Roman"/>
          <w:sz w:val="24"/>
          <w:szCs w:val="24"/>
        </w:rPr>
        <w:t>опрессования</w:t>
      </w:r>
      <w:proofErr w:type="spellEnd"/>
      <w:r>
        <w:rPr>
          <w:rFonts w:ascii="Times New Roman" w:eastAsia="Times New Roman" w:hAnsi="Times New Roman" w:cs="Times New Roman"/>
          <w:sz w:val="24"/>
          <w:szCs w:val="24"/>
        </w:rPr>
        <w:t xml:space="preserve"> жил применяют пайку. Для этого используют припой, флюсы и паяльник. Соединение и ответвление </w:t>
      </w:r>
      <w:proofErr w:type="spellStart"/>
      <w:r w:rsidRPr="006E15D3">
        <w:rPr>
          <w:rFonts w:ascii="Times New Roman" w:eastAsia="Times New Roman" w:hAnsi="Times New Roman" w:cs="Times New Roman"/>
          <w:b/>
          <w:sz w:val="24"/>
          <w:szCs w:val="24"/>
        </w:rPr>
        <w:t>медных</w:t>
      </w:r>
      <w:r>
        <w:rPr>
          <w:rFonts w:ascii="Times New Roman" w:eastAsia="Times New Roman" w:hAnsi="Times New Roman" w:cs="Times New Roman"/>
          <w:sz w:val="24"/>
          <w:szCs w:val="24"/>
        </w:rPr>
        <w:t>жил</w:t>
      </w:r>
      <w:proofErr w:type="spellEnd"/>
      <w:r>
        <w:rPr>
          <w:rFonts w:ascii="Times New Roman" w:eastAsia="Times New Roman" w:hAnsi="Times New Roman" w:cs="Times New Roman"/>
          <w:sz w:val="24"/>
          <w:szCs w:val="24"/>
        </w:rPr>
        <w:t xml:space="preserve"> сечением 2,5…</w:t>
      </w:r>
      <w:r w:rsidRPr="004950A4">
        <w:rPr>
          <w:rFonts w:ascii="Times New Roman" w:eastAsia="Times New Roman" w:hAnsi="Times New Roman" w:cs="Times New Roman"/>
          <w:sz w:val="24"/>
          <w:szCs w:val="24"/>
        </w:rPr>
        <w:t>10мм</w:t>
      </w:r>
      <w:r w:rsidRPr="004950A4">
        <w:rPr>
          <w:rFonts w:ascii="Times New Roman" w:eastAsia="Times New Roman" w:hAnsi="Times New Roman" w:cs="Times New Roman"/>
          <w:sz w:val="24"/>
          <w:szCs w:val="24"/>
          <w:vertAlign w:val="superscript"/>
        </w:rPr>
        <w:t>2</w:t>
      </w:r>
      <w:r w:rsidRPr="004950A4">
        <w:rPr>
          <w:rFonts w:ascii="Times New Roman" w:eastAsia="Times New Roman" w:hAnsi="Times New Roman" w:cs="Times New Roman"/>
          <w:sz w:val="24"/>
          <w:szCs w:val="24"/>
        </w:rPr>
        <w:t>производят</w:t>
      </w:r>
      <w:r>
        <w:rPr>
          <w:rFonts w:ascii="Times New Roman" w:eastAsia="Times New Roman" w:hAnsi="Times New Roman" w:cs="Times New Roman"/>
          <w:sz w:val="24"/>
          <w:szCs w:val="24"/>
        </w:rPr>
        <w:t xml:space="preserve"> скруткой. Для этого с жил снимают изоляцию на длину до 35мм, зачищают наждачной бумагой до металлического блеска, пропаивают в ванночке с расплавленным припоем </w:t>
      </w:r>
      <w:proofErr w:type="spellStart"/>
      <w:r>
        <w:rPr>
          <w:rFonts w:ascii="Times New Roman" w:eastAsia="Times New Roman" w:hAnsi="Times New Roman" w:cs="Times New Roman"/>
          <w:sz w:val="24"/>
          <w:szCs w:val="24"/>
        </w:rPr>
        <w:t>ПОССу</w:t>
      </w:r>
      <w:proofErr w:type="spellEnd"/>
      <w:r>
        <w:rPr>
          <w:rFonts w:ascii="Times New Roman" w:eastAsia="Times New Roman" w:hAnsi="Times New Roman" w:cs="Times New Roman"/>
          <w:sz w:val="24"/>
          <w:szCs w:val="24"/>
        </w:rPr>
        <w:t xml:space="preserve"> 40-0,5. После остывания место пайки изолируют. Соединение и ответвление медных жил сечением до 240мм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выполняют в гильзах пайкой способом полива. После подготовки жил полив припоя производя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1,5мин (</w:t>
      </w:r>
      <w:proofErr w:type="spellStart"/>
      <w:r>
        <w:rPr>
          <w:rFonts w:ascii="Times New Roman" w:eastAsia="Times New Roman" w:hAnsi="Times New Roman" w:cs="Times New Roman"/>
          <w:sz w:val="24"/>
          <w:szCs w:val="24"/>
        </w:rPr>
        <w:t>Сибикины</w:t>
      </w:r>
      <w:proofErr w:type="spellEnd"/>
      <w:r>
        <w:rPr>
          <w:rFonts w:ascii="Times New Roman" w:eastAsia="Times New Roman" w:hAnsi="Times New Roman" w:cs="Times New Roman"/>
          <w:sz w:val="24"/>
          <w:szCs w:val="24"/>
        </w:rPr>
        <w:t xml:space="preserve"> «Технология электромонтажных работ» стр.69).</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Пайку соединений и ответвлений </w:t>
      </w:r>
      <w:proofErr w:type="spellStart"/>
      <w:r>
        <w:rPr>
          <w:rFonts w:ascii="Times New Roman" w:eastAsia="Times New Roman" w:hAnsi="Times New Roman" w:cs="Times New Roman"/>
          <w:sz w:val="24"/>
          <w:szCs w:val="24"/>
        </w:rPr>
        <w:t>однопроволочных</w:t>
      </w:r>
      <w:proofErr w:type="spellEnd"/>
      <w:r>
        <w:rPr>
          <w:rFonts w:ascii="Times New Roman" w:eastAsia="Times New Roman" w:hAnsi="Times New Roman" w:cs="Times New Roman"/>
          <w:sz w:val="24"/>
          <w:szCs w:val="24"/>
        </w:rPr>
        <w:t xml:space="preserve"> </w:t>
      </w:r>
      <w:r w:rsidRPr="00526587">
        <w:rPr>
          <w:rFonts w:ascii="Times New Roman" w:eastAsia="Times New Roman" w:hAnsi="Times New Roman" w:cs="Times New Roman"/>
          <w:b/>
          <w:sz w:val="24"/>
          <w:szCs w:val="24"/>
        </w:rPr>
        <w:t>алюминиевых</w:t>
      </w:r>
      <w:r>
        <w:rPr>
          <w:rFonts w:ascii="Times New Roman" w:eastAsia="Times New Roman" w:hAnsi="Times New Roman" w:cs="Times New Roman"/>
          <w:sz w:val="24"/>
          <w:szCs w:val="24"/>
        </w:rPr>
        <w:t xml:space="preserve"> жил сечением 2,5…10мм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производят двойной скруткой с желобком. С жил снимают изоляцию, зачищают до металлического блеска, нагревают пламенем пропа</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 xml:space="preserve"> кислородной горелки до начала плавления припоя. Потирая желобок палочкой припоя</w:t>
      </w:r>
      <w:proofErr w:type="gramStart"/>
      <w:r>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введенной в пламя, лудят жилы и заполняют желобок припоем сначала с одной стороны, а затем с другой стороны. После остывания место соединения изолируют.</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пайки алюминия и его сплавов применяют припои </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П250А: 250</w:t>
      </w:r>
      <w:r>
        <w:rPr>
          <w:rFonts w:ascii="Times New Roman" w:eastAsia="Times New Roman" w:hAnsi="Times New Roman" w:cs="Times New Roman"/>
          <w:sz w:val="24"/>
          <w:szCs w:val="24"/>
          <w:vertAlign w:val="superscript"/>
        </w:rPr>
        <w:t>о</w:t>
      </w:r>
      <w:r>
        <w:rPr>
          <w:rFonts w:ascii="Times New Roman" w:eastAsia="Times New Roman" w:hAnsi="Times New Roman" w:cs="Times New Roman"/>
          <w:sz w:val="24"/>
          <w:szCs w:val="24"/>
        </w:rPr>
        <w:t xml:space="preserve">С – температура плавления, </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П300А: температура плавления 300</w:t>
      </w:r>
      <w:r>
        <w:rPr>
          <w:rFonts w:ascii="Times New Roman" w:eastAsia="Times New Roman" w:hAnsi="Times New Roman" w:cs="Times New Roman"/>
          <w:sz w:val="24"/>
          <w:szCs w:val="24"/>
          <w:vertAlign w:val="superscript"/>
        </w:rPr>
        <w:t>о</w:t>
      </w:r>
      <w:r>
        <w:rPr>
          <w:rFonts w:ascii="Times New Roman" w:eastAsia="Times New Roman" w:hAnsi="Times New Roman" w:cs="Times New Roman"/>
          <w:sz w:val="24"/>
          <w:szCs w:val="24"/>
        </w:rPr>
        <w:t>С применяют при намотке обмоток трансформатора</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П300Б: температура плавления410</w:t>
      </w:r>
      <w:r>
        <w:rPr>
          <w:rFonts w:ascii="Times New Roman" w:eastAsia="Times New Roman" w:hAnsi="Times New Roman" w:cs="Times New Roman"/>
          <w:sz w:val="24"/>
          <w:szCs w:val="24"/>
          <w:vertAlign w:val="superscript"/>
        </w:rPr>
        <w:t>о</w:t>
      </w:r>
      <w:r>
        <w:rPr>
          <w:rFonts w:ascii="Times New Roman" w:eastAsia="Times New Roman" w:hAnsi="Times New Roman" w:cs="Times New Roman"/>
          <w:sz w:val="24"/>
          <w:szCs w:val="24"/>
        </w:rPr>
        <w:t>С, применяют при плавке заливкой проводов</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Флюсы для пайки</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КЭ – канифоль 30%, спирт этиловый 70%. Применяют для пайки токопроводящих частей из меди, латуни, бронзы</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ВТС – вазелин 63%, </w:t>
      </w:r>
      <w:proofErr w:type="spellStart"/>
      <w:r>
        <w:rPr>
          <w:rFonts w:ascii="Times New Roman" w:eastAsia="Times New Roman" w:hAnsi="Times New Roman" w:cs="Times New Roman"/>
          <w:sz w:val="24"/>
          <w:szCs w:val="24"/>
        </w:rPr>
        <w:t>триэтаноламин</w:t>
      </w:r>
      <w:proofErr w:type="spellEnd"/>
      <w:r>
        <w:rPr>
          <w:rFonts w:ascii="Times New Roman" w:eastAsia="Times New Roman" w:hAnsi="Times New Roman" w:cs="Times New Roman"/>
          <w:sz w:val="24"/>
          <w:szCs w:val="24"/>
        </w:rPr>
        <w:t xml:space="preserve"> 6,5%, кислота салициловая 6,3%, спирт этиловый 24,2%, для </w:t>
      </w:r>
      <w:proofErr w:type="spellStart"/>
      <w:proofErr w:type="gramStart"/>
      <w:r>
        <w:rPr>
          <w:rFonts w:ascii="Times New Roman" w:eastAsia="Times New Roman" w:hAnsi="Times New Roman" w:cs="Times New Roman"/>
          <w:sz w:val="24"/>
          <w:szCs w:val="24"/>
        </w:rPr>
        <w:t>для</w:t>
      </w:r>
      <w:proofErr w:type="spellEnd"/>
      <w:proofErr w:type="gramEnd"/>
      <w:r>
        <w:rPr>
          <w:rFonts w:ascii="Times New Roman" w:eastAsia="Times New Roman" w:hAnsi="Times New Roman" w:cs="Times New Roman"/>
          <w:sz w:val="24"/>
          <w:szCs w:val="24"/>
        </w:rPr>
        <w:t xml:space="preserve"> пайки алюминия, меди, латуни, бронзы</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ФВ-3 для пайки алюминия и его сплавов цинковыми и алюминиевыми припоями</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 т.д.</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Оловянно- свинцовые припои</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ПОС-40 пайка меди, бронзы, латуни</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ПОССу95-5, ПОССу40-0,5  – пайка коллекторов, якорных секций, бандажей, токопроводящих соединений </w:t>
      </w:r>
      <w:proofErr w:type="spellStart"/>
      <w:r>
        <w:rPr>
          <w:rFonts w:ascii="Times New Roman" w:eastAsia="Times New Roman" w:hAnsi="Times New Roman" w:cs="Times New Roman"/>
          <w:sz w:val="24"/>
          <w:szCs w:val="24"/>
        </w:rPr>
        <w:t>эл</w:t>
      </w:r>
      <w:proofErr w:type="spellEnd"/>
      <w:r>
        <w:rPr>
          <w:rFonts w:ascii="Times New Roman" w:eastAsia="Times New Roman" w:hAnsi="Times New Roman" w:cs="Times New Roman"/>
          <w:sz w:val="24"/>
          <w:szCs w:val="24"/>
        </w:rPr>
        <w:t>. машин</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p>
    <w:p w:rsidR="005235D7" w:rsidRDefault="005235D7" w:rsidP="005235D7">
      <w:pPr>
        <w:shd w:val="clear" w:color="auto" w:fill="FCFCFC"/>
        <w:spacing w:after="0" w:line="289" w:lineRule="atLeast"/>
        <w:ind w:left="-284" w:firstLine="426"/>
        <w:jc w:val="right"/>
        <w:textAlignment w:val="baseline"/>
        <w:rPr>
          <w:rFonts w:ascii="Times New Roman" w:eastAsia="Times New Roman" w:hAnsi="Times New Roman" w:cs="Times New Roman"/>
          <w:sz w:val="24"/>
          <w:szCs w:val="24"/>
        </w:rPr>
      </w:pPr>
    </w:p>
    <w:p w:rsidR="005235D7" w:rsidRPr="001D3074" w:rsidRDefault="005235D7" w:rsidP="005235D7">
      <w:pPr>
        <w:pStyle w:val="a4"/>
        <w:shd w:val="clear" w:color="auto" w:fill="FFFFFF"/>
        <w:spacing w:before="225" w:beforeAutospacing="0" w:after="225" w:afterAutospacing="0" w:line="300" w:lineRule="atLeast"/>
        <w:ind w:left="-142" w:firstLine="283"/>
        <w:jc w:val="right"/>
      </w:pPr>
      <w:r w:rsidRPr="001D3074">
        <w:t xml:space="preserve">ЛЕКЦИЯ </w:t>
      </w:r>
      <w:r>
        <w:t>56</w:t>
      </w:r>
    </w:p>
    <w:bookmarkStart w:id="2" w:name="_АГРЕГАТЫ_И_ПРИСПОСОБЛЕНИЯ"/>
    <w:bookmarkEnd w:id="2"/>
    <w:p w:rsidR="005235D7" w:rsidRPr="00253A5E" w:rsidRDefault="005235D7" w:rsidP="005235D7">
      <w:pPr>
        <w:pStyle w:val="2"/>
      </w:pPr>
      <w:r>
        <w:fldChar w:fldCharType="begin"/>
      </w:r>
      <w:r>
        <w:instrText xml:space="preserve"> HYPERLINK  \l "_Содержание:" </w:instrText>
      </w:r>
      <w:r>
        <w:fldChar w:fldCharType="separate"/>
      </w:r>
      <w:r w:rsidRPr="00D244B2">
        <w:rPr>
          <w:rStyle w:val="a5"/>
        </w:rPr>
        <w:t>АГРЕГАТЫ И ПРИСПОСОБЛЕНИЯ ДЛЯ  МОНТАЖА ЗАЗЕМЛЕНИЯ</w:t>
      </w:r>
      <w:r>
        <w:fldChar w:fldCharType="end"/>
      </w:r>
    </w:p>
    <w:p w:rsidR="005235D7" w:rsidRDefault="005235D7" w:rsidP="005235D7">
      <w:pPr>
        <w:shd w:val="clear" w:color="auto" w:fill="FCFCFC"/>
        <w:spacing w:after="0" w:line="289" w:lineRule="atLeast"/>
        <w:ind w:left="-284" w:firstLine="426"/>
        <w:jc w:val="center"/>
        <w:textAlignment w:val="baseline"/>
        <w:rPr>
          <w:rFonts w:ascii="Times New Roman" w:hAnsi="Times New Roman" w:cs="Times New Roman"/>
          <w:sz w:val="28"/>
          <w:szCs w:val="28"/>
        </w:rPr>
      </w:pPr>
    </w:p>
    <w:p w:rsidR="005235D7" w:rsidRPr="000220E3"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sidRPr="00460BF7">
        <w:rPr>
          <w:rFonts w:ascii="Times New Roman" w:eastAsia="Times New Roman" w:hAnsi="Times New Roman" w:cs="Times New Roman"/>
          <w:b/>
          <w:sz w:val="24"/>
          <w:szCs w:val="24"/>
        </w:rPr>
        <w:t>Замыканием на землю</w:t>
      </w:r>
      <w:r>
        <w:rPr>
          <w:rFonts w:ascii="Times New Roman" w:eastAsia="Times New Roman" w:hAnsi="Times New Roman" w:cs="Times New Roman"/>
          <w:sz w:val="24"/>
          <w:szCs w:val="24"/>
        </w:rPr>
        <w:t xml:space="preserve"> называют случайное электрическое соединение находящихся под напряжением частей электроустановки с конструктивными частями, не изолированными от земли или непосредственно с землей.</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Замыкание, возникшее в машинах, аппаратах, линиях на заземленные конструктивные части электроустановки называют </w:t>
      </w:r>
      <w:r w:rsidRPr="00460BF7">
        <w:rPr>
          <w:rFonts w:ascii="Times New Roman" w:eastAsia="Times New Roman" w:hAnsi="Times New Roman" w:cs="Times New Roman"/>
          <w:b/>
          <w:sz w:val="24"/>
          <w:szCs w:val="24"/>
        </w:rPr>
        <w:t>замыканием на землю</w:t>
      </w:r>
      <w:r>
        <w:rPr>
          <w:rFonts w:ascii="Times New Roman" w:eastAsia="Times New Roman" w:hAnsi="Times New Roman" w:cs="Times New Roman"/>
          <w:sz w:val="24"/>
          <w:szCs w:val="24"/>
        </w:rPr>
        <w:t>.</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sidRPr="00460BF7">
        <w:rPr>
          <w:rFonts w:ascii="Times New Roman" w:eastAsia="Times New Roman" w:hAnsi="Times New Roman" w:cs="Times New Roman"/>
          <w:b/>
          <w:sz w:val="24"/>
          <w:szCs w:val="24"/>
        </w:rPr>
        <w:t>Заземляющее устройство</w:t>
      </w:r>
      <w:r>
        <w:rPr>
          <w:rFonts w:ascii="Times New Roman" w:eastAsia="Times New Roman" w:hAnsi="Times New Roman" w:cs="Times New Roman"/>
          <w:sz w:val="24"/>
          <w:szCs w:val="24"/>
        </w:rPr>
        <w:t xml:space="preserve">- это совокупность </w:t>
      </w:r>
      <w:proofErr w:type="spellStart"/>
      <w:r>
        <w:rPr>
          <w:rFonts w:ascii="Times New Roman" w:eastAsia="Times New Roman" w:hAnsi="Times New Roman" w:cs="Times New Roman"/>
          <w:sz w:val="24"/>
          <w:szCs w:val="24"/>
        </w:rPr>
        <w:t>заземлителя</w:t>
      </w:r>
      <w:proofErr w:type="spellEnd"/>
      <w:r>
        <w:rPr>
          <w:rFonts w:ascii="Times New Roman" w:eastAsia="Times New Roman" w:hAnsi="Times New Roman" w:cs="Times New Roman"/>
          <w:sz w:val="24"/>
          <w:szCs w:val="24"/>
        </w:rPr>
        <w:t xml:space="preserve"> и заземляющих проводников.</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Заземлитель</w:t>
      </w:r>
      <w:proofErr w:type="spellEnd"/>
      <w:r>
        <w:rPr>
          <w:rFonts w:ascii="Times New Roman" w:eastAsia="Times New Roman" w:hAnsi="Times New Roman" w:cs="Times New Roman"/>
          <w:b/>
          <w:sz w:val="24"/>
          <w:szCs w:val="24"/>
        </w:rPr>
        <w:t xml:space="preserve"> </w:t>
      </w:r>
      <w:r w:rsidRPr="00460BF7">
        <w:rPr>
          <w:rFonts w:ascii="Times New Roman" w:eastAsia="Times New Roman" w:hAnsi="Times New Roman" w:cs="Times New Roman"/>
          <w:sz w:val="24"/>
          <w:szCs w:val="24"/>
        </w:rPr>
        <w:t>представляет</w:t>
      </w:r>
      <w:r>
        <w:rPr>
          <w:rFonts w:ascii="Times New Roman" w:eastAsia="Times New Roman" w:hAnsi="Times New Roman" w:cs="Times New Roman"/>
          <w:sz w:val="24"/>
          <w:szCs w:val="24"/>
        </w:rPr>
        <w:t xml:space="preserve"> собой металлический проводник или группу проводников, находящихся в непосредственном соприкосновении с землей.</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Заземляющими проводниками </w:t>
      </w:r>
      <w:proofErr w:type="spellStart"/>
      <w:r w:rsidRPr="00460BF7">
        <w:rPr>
          <w:rFonts w:ascii="Times New Roman" w:eastAsia="Times New Roman" w:hAnsi="Times New Roman" w:cs="Times New Roman"/>
          <w:sz w:val="24"/>
          <w:szCs w:val="24"/>
        </w:rPr>
        <w:t>являютсяметаллические</w:t>
      </w:r>
      <w:proofErr w:type="spellEnd"/>
      <w:r w:rsidRPr="00460BF7">
        <w:rPr>
          <w:rFonts w:ascii="Times New Roman" w:eastAsia="Times New Roman" w:hAnsi="Times New Roman" w:cs="Times New Roman"/>
          <w:sz w:val="24"/>
          <w:szCs w:val="24"/>
        </w:rPr>
        <w:t xml:space="preserve"> проводники, соединяющие заземляемые части электроустановки с </w:t>
      </w:r>
      <w:proofErr w:type="spellStart"/>
      <w:r w:rsidRPr="00460BF7">
        <w:rPr>
          <w:rFonts w:ascii="Times New Roman" w:eastAsia="Times New Roman" w:hAnsi="Times New Roman" w:cs="Times New Roman"/>
          <w:sz w:val="24"/>
          <w:szCs w:val="24"/>
        </w:rPr>
        <w:t>заземлителем</w:t>
      </w:r>
      <w:proofErr w:type="spellEnd"/>
      <w:r w:rsidRPr="00460BF7">
        <w:rPr>
          <w:rFonts w:ascii="Times New Roman" w:eastAsia="Times New Roman" w:hAnsi="Times New Roman" w:cs="Times New Roman"/>
          <w:sz w:val="24"/>
          <w:szCs w:val="24"/>
        </w:rPr>
        <w:t>.</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sidRPr="00A25DE4">
        <w:rPr>
          <w:rFonts w:ascii="Times New Roman" w:eastAsia="Times New Roman" w:hAnsi="Times New Roman" w:cs="Times New Roman"/>
          <w:b/>
          <w:sz w:val="24"/>
          <w:szCs w:val="24"/>
        </w:rPr>
        <w:t>Заземлением</w:t>
      </w:r>
      <w:r>
        <w:rPr>
          <w:rFonts w:ascii="Times New Roman" w:eastAsia="Times New Roman" w:hAnsi="Times New Roman" w:cs="Times New Roman"/>
          <w:sz w:val="24"/>
          <w:szCs w:val="24"/>
        </w:rPr>
        <w:t xml:space="preserve"> какой-либо части электроустановки называют преднамеренной электрическое соединение ее с заземляющим устройством.</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sidRPr="00A25DE4">
        <w:rPr>
          <w:rFonts w:ascii="Times New Roman" w:eastAsia="Times New Roman" w:hAnsi="Times New Roman" w:cs="Times New Roman"/>
          <w:b/>
          <w:sz w:val="24"/>
          <w:szCs w:val="24"/>
        </w:rPr>
        <w:t>Напряжением относительно земли</w:t>
      </w:r>
      <w:r>
        <w:rPr>
          <w:rFonts w:ascii="Times New Roman" w:eastAsia="Times New Roman" w:hAnsi="Times New Roman" w:cs="Times New Roman"/>
          <w:sz w:val="24"/>
          <w:szCs w:val="24"/>
        </w:rPr>
        <w:t xml:space="preserve"> при замыкании на корпус называют напряжение между этим корпусом и точками зе6мли  находящимися вне зоны токов в земле, но не ближе 20м.</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sidRPr="00A25DE4">
        <w:rPr>
          <w:rFonts w:ascii="Times New Roman" w:eastAsia="Times New Roman" w:hAnsi="Times New Roman" w:cs="Times New Roman"/>
          <w:b/>
          <w:sz w:val="24"/>
          <w:szCs w:val="24"/>
        </w:rPr>
        <w:t>Сопротивление заземляющего устройств</w:t>
      </w:r>
      <w:proofErr w:type="gramStart"/>
      <w:r w:rsidRPr="00A25DE4">
        <w:rPr>
          <w:rFonts w:ascii="Times New Roman" w:eastAsia="Times New Roman" w:hAnsi="Times New Roman" w:cs="Times New Roman"/>
          <w:b/>
          <w:sz w:val="24"/>
          <w:szCs w:val="24"/>
        </w:rPr>
        <w:t>а</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это сумма сопротивлений, слагающаяся из сопротивления </w:t>
      </w:r>
      <w:proofErr w:type="spellStart"/>
      <w:r>
        <w:rPr>
          <w:rFonts w:ascii="Times New Roman" w:eastAsia="Times New Roman" w:hAnsi="Times New Roman" w:cs="Times New Roman"/>
          <w:sz w:val="24"/>
          <w:szCs w:val="24"/>
        </w:rPr>
        <w:t>заземлителя</w:t>
      </w:r>
      <w:proofErr w:type="spellEnd"/>
      <w:r>
        <w:rPr>
          <w:rFonts w:ascii="Times New Roman" w:eastAsia="Times New Roman" w:hAnsi="Times New Roman" w:cs="Times New Roman"/>
          <w:sz w:val="24"/>
          <w:szCs w:val="24"/>
        </w:rPr>
        <w:t xml:space="preserve"> относительно земли и сопротивления заземляющих проводников</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sidRPr="00A25DE4">
        <w:rPr>
          <w:rFonts w:ascii="Times New Roman" w:eastAsia="Times New Roman" w:hAnsi="Times New Roman" w:cs="Times New Roman"/>
          <w:b/>
          <w:sz w:val="24"/>
          <w:szCs w:val="24"/>
        </w:rPr>
        <w:t xml:space="preserve">Сопротивление </w:t>
      </w:r>
      <w:proofErr w:type="spellStart"/>
      <w:r w:rsidRPr="00A25DE4">
        <w:rPr>
          <w:rFonts w:ascii="Times New Roman" w:eastAsia="Times New Roman" w:hAnsi="Times New Roman" w:cs="Times New Roman"/>
          <w:b/>
          <w:sz w:val="24"/>
          <w:szCs w:val="24"/>
        </w:rPr>
        <w:t>заземлител</w:t>
      </w:r>
      <w:proofErr w:type="gramStart"/>
      <w:r w:rsidRPr="00A25DE4">
        <w:rPr>
          <w:rFonts w:ascii="Times New Roman" w:eastAsia="Times New Roman" w:hAnsi="Times New Roman" w:cs="Times New Roman"/>
          <w:b/>
          <w:sz w:val="24"/>
          <w:szCs w:val="24"/>
        </w:rPr>
        <w:t>я</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это отношение напряжения на </w:t>
      </w:r>
      <w:proofErr w:type="spellStart"/>
      <w:r>
        <w:rPr>
          <w:rFonts w:ascii="Times New Roman" w:eastAsia="Times New Roman" w:hAnsi="Times New Roman" w:cs="Times New Roman"/>
          <w:sz w:val="24"/>
          <w:szCs w:val="24"/>
        </w:rPr>
        <w:t>заземлителе</w:t>
      </w:r>
      <w:proofErr w:type="spellEnd"/>
      <w:r>
        <w:rPr>
          <w:rFonts w:ascii="Times New Roman" w:eastAsia="Times New Roman" w:hAnsi="Times New Roman" w:cs="Times New Roman"/>
          <w:sz w:val="24"/>
          <w:szCs w:val="24"/>
        </w:rPr>
        <w:t xml:space="preserve"> относительно земли к току, проходящему через </w:t>
      </w:r>
      <w:proofErr w:type="spellStart"/>
      <w:r>
        <w:rPr>
          <w:rFonts w:ascii="Times New Roman" w:eastAsia="Times New Roman" w:hAnsi="Times New Roman" w:cs="Times New Roman"/>
          <w:sz w:val="24"/>
          <w:szCs w:val="24"/>
        </w:rPr>
        <w:t>заземлитель</w:t>
      </w:r>
      <w:proofErr w:type="spellEnd"/>
      <w:r>
        <w:rPr>
          <w:rFonts w:ascii="Times New Roman" w:eastAsia="Times New Roman" w:hAnsi="Times New Roman" w:cs="Times New Roman"/>
          <w:sz w:val="24"/>
          <w:szCs w:val="24"/>
        </w:rPr>
        <w:t xml:space="preserve"> в землю.</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Током замыкания на землю </w:t>
      </w:r>
      <w:r>
        <w:rPr>
          <w:rFonts w:ascii="Times New Roman" w:eastAsia="Times New Roman" w:hAnsi="Times New Roman" w:cs="Times New Roman"/>
          <w:sz w:val="24"/>
          <w:szCs w:val="24"/>
        </w:rPr>
        <w:t>считается ток, проходящий через землю в месте замыкания.</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sidRPr="004619C0">
        <w:rPr>
          <w:rFonts w:ascii="Times New Roman" w:eastAsia="Times New Roman" w:hAnsi="Times New Roman" w:cs="Times New Roman"/>
          <w:sz w:val="24"/>
          <w:szCs w:val="24"/>
        </w:rPr>
        <w:t>Электроустановками</w:t>
      </w:r>
      <w:r>
        <w:rPr>
          <w:rFonts w:ascii="Times New Roman" w:eastAsia="Times New Roman" w:hAnsi="Times New Roman" w:cs="Times New Roman"/>
          <w:b/>
          <w:sz w:val="24"/>
          <w:szCs w:val="24"/>
        </w:rPr>
        <w:t xml:space="preserve"> с большими токами замыкания на землю </w:t>
      </w:r>
      <w:r>
        <w:rPr>
          <w:rFonts w:ascii="Times New Roman" w:eastAsia="Times New Roman" w:hAnsi="Times New Roman" w:cs="Times New Roman"/>
          <w:sz w:val="24"/>
          <w:szCs w:val="24"/>
        </w:rPr>
        <w:t>называются электроустановки напряжением выше 1кВ, в которых 1-фазный ток замыкания на землю более 500А</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sidRPr="004619C0">
        <w:rPr>
          <w:rFonts w:ascii="Times New Roman" w:eastAsia="Times New Roman" w:hAnsi="Times New Roman" w:cs="Times New Roman"/>
          <w:sz w:val="24"/>
          <w:szCs w:val="24"/>
        </w:rPr>
        <w:t>Электроустановками</w:t>
      </w:r>
      <w:r>
        <w:rPr>
          <w:rFonts w:ascii="Times New Roman" w:eastAsia="Times New Roman" w:hAnsi="Times New Roman" w:cs="Times New Roman"/>
          <w:b/>
          <w:sz w:val="24"/>
          <w:szCs w:val="24"/>
        </w:rPr>
        <w:t xml:space="preserve"> с малыми токами замыкания на землю </w:t>
      </w:r>
      <w:r>
        <w:rPr>
          <w:rFonts w:ascii="Times New Roman" w:eastAsia="Times New Roman" w:hAnsi="Times New Roman" w:cs="Times New Roman"/>
          <w:sz w:val="24"/>
          <w:szCs w:val="24"/>
        </w:rPr>
        <w:t>называются электроустановки напряжением выше 1кВ, в которых 1-фазный ток замыкания на землю менее или равен 500А</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proofErr w:type="spellStart"/>
      <w:r w:rsidRPr="008B6580">
        <w:rPr>
          <w:rFonts w:ascii="Times New Roman" w:eastAsia="Times New Roman" w:hAnsi="Times New Roman" w:cs="Times New Roman"/>
          <w:b/>
          <w:sz w:val="24"/>
          <w:szCs w:val="24"/>
        </w:rPr>
        <w:lastRenderedPageBreak/>
        <w:t>Глухозаземленной</w:t>
      </w:r>
      <w:proofErr w:type="spellEnd"/>
      <w:r w:rsidRPr="008B6580">
        <w:rPr>
          <w:rFonts w:ascii="Times New Roman" w:eastAsia="Times New Roman" w:hAnsi="Times New Roman" w:cs="Times New Roman"/>
          <w:b/>
          <w:sz w:val="24"/>
          <w:szCs w:val="24"/>
        </w:rPr>
        <w:t xml:space="preserve"> </w:t>
      </w:r>
      <w:proofErr w:type="spellStart"/>
      <w:r w:rsidRPr="008B6580">
        <w:rPr>
          <w:rFonts w:ascii="Times New Roman" w:eastAsia="Times New Roman" w:hAnsi="Times New Roman" w:cs="Times New Roman"/>
          <w:b/>
          <w:sz w:val="24"/>
          <w:szCs w:val="24"/>
        </w:rPr>
        <w:t>нейтралью</w:t>
      </w:r>
      <w:proofErr w:type="spellEnd"/>
      <w:r>
        <w:rPr>
          <w:rFonts w:ascii="Times New Roman" w:eastAsia="Times New Roman" w:hAnsi="Times New Roman" w:cs="Times New Roman"/>
          <w:sz w:val="24"/>
          <w:szCs w:val="24"/>
        </w:rPr>
        <w:t xml:space="preserve"> называют </w:t>
      </w:r>
      <w:proofErr w:type="spellStart"/>
      <w:r>
        <w:rPr>
          <w:rFonts w:ascii="Times New Roman" w:eastAsia="Times New Roman" w:hAnsi="Times New Roman" w:cs="Times New Roman"/>
          <w:sz w:val="24"/>
          <w:szCs w:val="24"/>
        </w:rPr>
        <w:t>нейтраль</w:t>
      </w:r>
      <w:proofErr w:type="spellEnd"/>
      <w:r>
        <w:rPr>
          <w:rFonts w:ascii="Times New Roman" w:eastAsia="Times New Roman" w:hAnsi="Times New Roman" w:cs="Times New Roman"/>
          <w:sz w:val="24"/>
          <w:szCs w:val="24"/>
        </w:rPr>
        <w:t xml:space="preserve"> трансформатора или генератора, присоединенную к заземляющему устройству непосредственно или через малое сопротивление (</w:t>
      </w:r>
      <w:proofErr w:type="gramStart"/>
      <w:r>
        <w:rPr>
          <w:rFonts w:ascii="Times New Roman" w:eastAsia="Times New Roman" w:hAnsi="Times New Roman" w:cs="Times New Roman"/>
          <w:sz w:val="24"/>
          <w:szCs w:val="24"/>
        </w:rPr>
        <w:t>ТТ</w:t>
      </w:r>
      <w:proofErr w:type="gramEnd"/>
      <w:r>
        <w:rPr>
          <w:rFonts w:ascii="Times New Roman" w:eastAsia="Times New Roman" w:hAnsi="Times New Roman" w:cs="Times New Roman"/>
          <w:sz w:val="24"/>
          <w:szCs w:val="24"/>
        </w:rPr>
        <w:t xml:space="preserve"> и др.)</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sidRPr="008B6580">
        <w:rPr>
          <w:rFonts w:ascii="Times New Roman" w:eastAsia="Times New Roman" w:hAnsi="Times New Roman" w:cs="Times New Roman"/>
          <w:b/>
          <w:sz w:val="24"/>
          <w:szCs w:val="24"/>
        </w:rPr>
        <w:t xml:space="preserve">Изолированной </w:t>
      </w:r>
      <w:proofErr w:type="spellStart"/>
      <w:r w:rsidRPr="008B6580">
        <w:rPr>
          <w:rFonts w:ascii="Times New Roman" w:eastAsia="Times New Roman" w:hAnsi="Times New Roman" w:cs="Times New Roman"/>
          <w:b/>
          <w:sz w:val="24"/>
          <w:szCs w:val="24"/>
        </w:rPr>
        <w:t>нейтралью</w:t>
      </w:r>
      <w:proofErr w:type="spellEnd"/>
      <w:r>
        <w:rPr>
          <w:rFonts w:ascii="Times New Roman" w:eastAsia="Times New Roman" w:hAnsi="Times New Roman" w:cs="Times New Roman"/>
          <w:sz w:val="24"/>
          <w:szCs w:val="24"/>
        </w:rPr>
        <w:t xml:space="preserve"> называют </w:t>
      </w:r>
      <w:proofErr w:type="spellStart"/>
      <w:r>
        <w:rPr>
          <w:rFonts w:ascii="Times New Roman" w:eastAsia="Times New Roman" w:hAnsi="Times New Roman" w:cs="Times New Roman"/>
          <w:sz w:val="24"/>
          <w:szCs w:val="24"/>
        </w:rPr>
        <w:t>нейтраль</w:t>
      </w:r>
      <w:proofErr w:type="spellEnd"/>
      <w:r>
        <w:rPr>
          <w:rFonts w:ascii="Times New Roman" w:eastAsia="Times New Roman" w:hAnsi="Times New Roman" w:cs="Times New Roman"/>
          <w:sz w:val="24"/>
          <w:szCs w:val="24"/>
        </w:rPr>
        <w:t>, не присоединенную к заземляющему устройству или присоединенную через аппараты, компенсирующие емкостный ток в сети, ТН и другие аппараты, имеющие большое сопротивление.</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sidRPr="008B6580">
        <w:rPr>
          <w:rFonts w:ascii="Times New Roman" w:eastAsia="Times New Roman" w:hAnsi="Times New Roman" w:cs="Times New Roman"/>
          <w:b/>
          <w:sz w:val="24"/>
          <w:szCs w:val="24"/>
        </w:rPr>
        <w:t>Нулевой провод</w:t>
      </w:r>
      <w:r>
        <w:rPr>
          <w:rFonts w:ascii="Times New Roman" w:eastAsia="Times New Roman" w:hAnsi="Times New Roman" w:cs="Times New Roman"/>
          <w:sz w:val="24"/>
          <w:szCs w:val="24"/>
        </w:rPr>
        <w:t xml:space="preserve">- это провод сети, соединенный с </w:t>
      </w:r>
      <w:proofErr w:type="spellStart"/>
      <w:r>
        <w:rPr>
          <w:rFonts w:ascii="Times New Roman" w:eastAsia="Times New Roman" w:hAnsi="Times New Roman" w:cs="Times New Roman"/>
          <w:sz w:val="24"/>
          <w:szCs w:val="24"/>
        </w:rPr>
        <w:t>глухозаземленной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нейтралью</w:t>
      </w:r>
      <w:proofErr w:type="spellEnd"/>
      <w:r>
        <w:rPr>
          <w:rFonts w:ascii="Times New Roman" w:eastAsia="Times New Roman" w:hAnsi="Times New Roman" w:cs="Times New Roman"/>
          <w:sz w:val="24"/>
          <w:szCs w:val="24"/>
        </w:rPr>
        <w:t xml:space="preserve"> трансформатора или генератора, или это средний заземленный провод в сети постоянного тока, служащий обратным проводом при неравномерной нагрузке фаз или полюсов.</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электроустановках напряжением до 1000В с </w:t>
      </w:r>
      <w:proofErr w:type="spellStart"/>
      <w:r>
        <w:rPr>
          <w:rFonts w:ascii="Times New Roman" w:eastAsia="Times New Roman" w:hAnsi="Times New Roman" w:cs="Times New Roman"/>
          <w:sz w:val="24"/>
          <w:szCs w:val="24"/>
        </w:rPr>
        <w:t>глухозаземленной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нейтралью</w:t>
      </w:r>
      <w:proofErr w:type="spellEnd"/>
      <w:r>
        <w:rPr>
          <w:rFonts w:ascii="Times New Roman" w:eastAsia="Times New Roman" w:hAnsi="Times New Roman" w:cs="Times New Roman"/>
          <w:sz w:val="24"/>
          <w:szCs w:val="24"/>
        </w:rPr>
        <w:t xml:space="preserve"> источника питания для защиты от поражения </w:t>
      </w:r>
      <w:proofErr w:type="spellStart"/>
      <w:r>
        <w:rPr>
          <w:rFonts w:ascii="Times New Roman" w:eastAsia="Times New Roman" w:hAnsi="Times New Roman" w:cs="Times New Roman"/>
          <w:sz w:val="24"/>
          <w:szCs w:val="24"/>
        </w:rPr>
        <w:t>эл</w:t>
      </w:r>
      <w:proofErr w:type="spellEnd"/>
      <w:r>
        <w:rPr>
          <w:rFonts w:ascii="Times New Roman" w:eastAsia="Times New Roman" w:hAnsi="Times New Roman" w:cs="Times New Roman"/>
          <w:sz w:val="24"/>
          <w:szCs w:val="24"/>
        </w:rPr>
        <w:t xml:space="preserve">. током при прикосновении к металлическим частям, оказавшимися под напряжением вследствие повреждения изоляции, является </w:t>
      </w:r>
      <w:proofErr w:type="spellStart"/>
      <w:r>
        <w:rPr>
          <w:rFonts w:ascii="Times New Roman" w:eastAsia="Times New Roman" w:hAnsi="Times New Roman" w:cs="Times New Roman"/>
          <w:sz w:val="24"/>
          <w:szCs w:val="24"/>
        </w:rPr>
        <w:t>зануление</w:t>
      </w:r>
      <w:proofErr w:type="spellEnd"/>
      <w:r>
        <w:rPr>
          <w:rFonts w:ascii="Times New Roman" w:eastAsia="Times New Roman" w:hAnsi="Times New Roman" w:cs="Times New Roman"/>
          <w:sz w:val="24"/>
          <w:szCs w:val="24"/>
        </w:rPr>
        <w:t>.</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proofErr w:type="spellStart"/>
      <w:r w:rsidRPr="008E5A37">
        <w:rPr>
          <w:rFonts w:ascii="Times New Roman" w:eastAsia="Times New Roman" w:hAnsi="Times New Roman" w:cs="Times New Roman"/>
          <w:b/>
          <w:sz w:val="24"/>
          <w:szCs w:val="24"/>
        </w:rPr>
        <w:t>Занулени</w:t>
      </w:r>
      <w:proofErr w:type="gramStart"/>
      <w:r w:rsidRPr="008E5A37">
        <w:rPr>
          <w:rFonts w:ascii="Times New Roman" w:eastAsia="Times New Roman" w:hAnsi="Times New Roman" w:cs="Times New Roman"/>
          <w:b/>
          <w:sz w:val="24"/>
          <w:szCs w:val="24"/>
        </w:rPr>
        <w:t>е</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это преднамеренное электрическое соединение металлических частей электроустановки, нормально не находящихся под напряжением, с </w:t>
      </w:r>
      <w:proofErr w:type="spellStart"/>
      <w:r>
        <w:rPr>
          <w:rFonts w:ascii="Times New Roman" w:eastAsia="Times New Roman" w:hAnsi="Times New Roman" w:cs="Times New Roman"/>
          <w:sz w:val="24"/>
          <w:szCs w:val="24"/>
        </w:rPr>
        <w:t>глухозаземленной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нейтралью</w:t>
      </w:r>
      <w:proofErr w:type="spellEnd"/>
      <w:r>
        <w:rPr>
          <w:rFonts w:ascii="Times New Roman" w:eastAsia="Times New Roman" w:hAnsi="Times New Roman" w:cs="Times New Roman"/>
          <w:sz w:val="24"/>
          <w:szCs w:val="24"/>
        </w:rPr>
        <w:t xml:space="preserve"> источника питания посредством нулевых защитных проводников.  </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sidRPr="00046875">
        <w:rPr>
          <w:rFonts w:ascii="Times New Roman" w:eastAsia="Times New Roman" w:hAnsi="Times New Roman" w:cs="Times New Roman"/>
          <w:sz w:val="24"/>
          <w:szCs w:val="24"/>
        </w:rPr>
        <w:t xml:space="preserve">ПУЭ </w:t>
      </w:r>
      <w:r>
        <w:rPr>
          <w:rFonts w:ascii="Times New Roman" w:eastAsia="Times New Roman" w:hAnsi="Times New Roman" w:cs="Times New Roman"/>
          <w:sz w:val="24"/>
          <w:szCs w:val="24"/>
        </w:rPr>
        <w:t>устанавливает следующие значения сопротивлений заземляющих устройств:</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электроустановках напряжением до 1000В </w:t>
      </w:r>
      <w:proofErr w:type="gramStart"/>
      <w:r>
        <w:rPr>
          <w:rFonts w:ascii="Times New Roman" w:eastAsia="Times New Roman" w:hAnsi="Times New Roman" w:cs="Times New Roman"/>
          <w:sz w:val="24"/>
          <w:szCs w:val="24"/>
          <w:lang w:val="en-US"/>
        </w:rPr>
        <w:t>R</w:t>
      </w:r>
      <w:proofErr w:type="spellStart"/>
      <w:proofErr w:type="gramEnd"/>
      <w:r>
        <w:rPr>
          <w:rFonts w:ascii="Times New Roman" w:eastAsia="Times New Roman" w:hAnsi="Times New Roman" w:cs="Times New Roman"/>
          <w:sz w:val="24"/>
          <w:szCs w:val="24"/>
          <w:vertAlign w:val="subscript"/>
        </w:rPr>
        <w:t>з</w:t>
      </w:r>
      <w:proofErr w:type="spellEnd"/>
      <w:r>
        <w:rPr>
          <w:rFonts w:ascii="Times New Roman" w:eastAsia="Times New Roman" w:hAnsi="Times New Roman" w:cs="Times New Roman"/>
          <w:sz w:val="24"/>
          <w:szCs w:val="24"/>
        </w:rPr>
        <w:t xml:space="preserve"> ≤ 10 Ом</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 электроустановках напряжением выше 1000В с большими токами замыкания на землю (</w:t>
      </w:r>
      <w:proofErr w:type="spellStart"/>
      <w:r>
        <w:rPr>
          <w:rFonts w:ascii="Times New Roman" w:eastAsia="Times New Roman" w:hAnsi="Times New Roman" w:cs="Times New Roman"/>
          <w:sz w:val="24"/>
          <w:szCs w:val="24"/>
        </w:rPr>
        <w:t>глухозаземленная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нейтраль</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R</w:t>
      </w:r>
      <w:proofErr w:type="spellStart"/>
      <w:proofErr w:type="gramEnd"/>
      <w:r>
        <w:rPr>
          <w:rFonts w:ascii="Times New Roman" w:eastAsia="Times New Roman" w:hAnsi="Times New Roman" w:cs="Times New Roman"/>
          <w:sz w:val="24"/>
          <w:szCs w:val="24"/>
          <w:vertAlign w:val="subscript"/>
        </w:rPr>
        <w:t>з</w:t>
      </w:r>
      <w:proofErr w:type="spellEnd"/>
      <w:r>
        <w:rPr>
          <w:rFonts w:ascii="Times New Roman" w:eastAsia="Times New Roman" w:hAnsi="Times New Roman" w:cs="Times New Roman"/>
          <w:sz w:val="24"/>
          <w:szCs w:val="24"/>
        </w:rPr>
        <w:t xml:space="preserve"> ≤ 0,5 Ом</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выше 1000В с малыми токами замыкания на землю (</w:t>
      </w:r>
      <w:proofErr w:type="gramStart"/>
      <w:r>
        <w:rPr>
          <w:rFonts w:ascii="Times New Roman" w:eastAsia="Times New Roman" w:hAnsi="Times New Roman" w:cs="Times New Roman"/>
          <w:sz w:val="24"/>
          <w:szCs w:val="24"/>
        </w:rPr>
        <w:t>изолированная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нейтраль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w:t>
      </w:r>
      <w:proofErr w:type="spellStart"/>
      <w:r>
        <w:rPr>
          <w:rFonts w:ascii="Times New Roman" w:eastAsia="Times New Roman" w:hAnsi="Times New Roman" w:cs="Times New Roman"/>
          <w:sz w:val="24"/>
          <w:szCs w:val="24"/>
          <w:vertAlign w:val="subscript"/>
        </w:rPr>
        <w:t>з</w:t>
      </w:r>
      <w:proofErr w:type="spellEnd"/>
      <w:r>
        <w:rPr>
          <w:rFonts w:ascii="Times New Roman" w:eastAsia="Times New Roman" w:hAnsi="Times New Roman" w:cs="Times New Roman"/>
          <w:sz w:val="24"/>
          <w:szCs w:val="24"/>
        </w:rPr>
        <w:t xml:space="preserve"> ≤ 250/</w:t>
      </w:r>
      <w:r>
        <w:rPr>
          <w:rFonts w:ascii="Times New Roman" w:eastAsia="Times New Roman" w:hAnsi="Times New Roman" w:cs="Times New Roman"/>
          <w:sz w:val="24"/>
          <w:szCs w:val="24"/>
          <w:lang w:val="en-US"/>
        </w:rPr>
        <w:t>I</w:t>
      </w:r>
      <w:proofErr w:type="spellStart"/>
      <w:r>
        <w:rPr>
          <w:rFonts w:ascii="Times New Roman" w:eastAsia="Times New Roman" w:hAnsi="Times New Roman" w:cs="Times New Roman"/>
          <w:sz w:val="24"/>
          <w:szCs w:val="24"/>
          <w:vertAlign w:val="subscript"/>
        </w:rPr>
        <w:t>з</w:t>
      </w:r>
      <w:proofErr w:type="spellEnd"/>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Заземление и </w:t>
      </w:r>
      <w:proofErr w:type="spellStart"/>
      <w:r>
        <w:rPr>
          <w:rFonts w:ascii="Times New Roman" w:eastAsia="Times New Roman" w:hAnsi="Times New Roman" w:cs="Times New Roman"/>
          <w:sz w:val="24"/>
          <w:szCs w:val="24"/>
        </w:rPr>
        <w:t>зануление</w:t>
      </w:r>
      <w:proofErr w:type="spellEnd"/>
      <w:r>
        <w:rPr>
          <w:rFonts w:ascii="Times New Roman" w:eastAsia="Times New Roman" w:hAnsi="Times New Roman" w:cs="Times New Roman"/>
          <w:sz w:val="24"/>
          <w:szCs w:val="24"/>
        </w:rPr>
        <w:t xml:space="preserve"> в электроустановках выполняются </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 380В и выше переменного тока и 440В и выше постоянного тока во всех случаях</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напряжении выше 42В и ниже 380В переменного тока и выше </w:t>
      </w:r>
      <w:proofErr w:type="gramStart"/>
      <w:r>
        <w:rPr>
          <w:rFonts w:ascii="Times New Roman" w:eastAsia="Times New Roman" w:hAnsi="Times New Roman" w:cs="Times New Roman"/>
          <w:sz w:val="24"/>
          <w:szCs w:val="24"/>
        </w:rPr>
        <w:t>110В</w:t>
      </w:r>
      <w:proofErr w:type="gramEnd"/>
      <w:r>
        <w:rPr>
          <w:rFonts w:ascii="Times New Roman" w:eastAsia="Times New Roman" w:hAnsi="Times New Roman" w:cs="Times New Roman"/>
          <w:sz w:val="24"/>
          <w:szCs w:val="24"/>
        </w:rPr>
        <w:t xml:space="preserve"> но ниже 440В постоянного тока в помещениях с повышенной опасностью, особо опасных и в наружных установках</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во взрывоопасных помещениях при любых напряжениях</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Заземлители</w:t>
      </w:r>
      <w:proofErr w:type="spellEnd"/>
      <w:r>
        <w:rPr>
          <w:rFonts w:ascii="Times New Roman" w:eastAsia="Times New Roman" w:hAnsi="Times New Roman" w:cs="Times New Roman"/>
          <w:sz w:val="24"/>
          <w:szCs w:val="24"/>
        </w:rPr>
        <w:t xml:space="preserve"> делятся на 3 группы:</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углубленные – из полосовой или круглой стали, укладываемых горизонтально на дно котлованов зданий по периметру фундаментов</w:t>
      </w:r>
      <w:proofErr w:type="gramEnd"/>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горизонтальны</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из круглой или полосовой стали, уложенные в траншею</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вертикальны</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из стальных вертикально ввинченных или вдавленных в грунт стержней из круглой стали.</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proofErr w:type="spellStart"/>
      <w:r>
        <w:rPr>
          <w:rFonts w:ascii="Times New Roman" w:eastAsia="Times New Roman" w:hAnsi="Times New Roman" w:cs="Times New Roman"/>
          <w:sz w:val="24"/>
          <w:szCs w:val="24"/>
        </w:rPr>
        <w:t>заземлителей</w:t>
      </w:r>
      <w:proofErr w:type="spellEnd"/>
      <w:r>
        <w:rPr>
          <w:rFonts w:ascii="Times New Roman" w:eastAsia="Times New Roman" w:hAnsi="Times New Roman" w:cs="Times New Roman"/>
          <w:sz w:val="24"/>
          <w:szCs w:val="24"/>
        </w:rPr>
        <w:t xml:space="preserve"> обычно применяют круглую сталь диаметром 10…16мм, полосовую сталь сечением 40х4мм, отрезки угловой стали 50х50х5мм. Длина </w:t>
      </w:r>
      <w:proofErr w:type="gramStart"/>
      <w:r>
        <w:rPr>
          <w:rFonts w:ascii="Times New Roman" w:eastAsia="Times New Roman" w:hAnsi="Times New Roman" w:cs="Times New Roman"/>
          <w:sz w:val="24"/>
          <w:szCs w:val="24"/>
        </w:rPr>
        <w:t>вертикальных</w:t>
      </w:r>
      <w:proofErr w:type="gramEnd"/>
      <w:r>
        <w:rPr>
          <w:rFonts w:ascii="Times New Roman" w:eastAsia="Times New Roman" w:hAnsi="Times New Roman" w:cs="Times New Roman"/>
          <w:sz w:val="24"/>
          <w:szCs w:val="24"/>
        </w:rPr>
        <w:t xml:space="preserve"> ввинчиваемых или вдавливаемых </w:t>
      </w:r>
      <w:proofErr w:type="spellStart"/>
      <w:r>
        <w:rPr>
          <w:rFonts w:ascii="Times New Roman" w:eastAsia="Times New Roman" w:hAnsi="Times New Roman" w:cs="Times New Roman"/>
          <w:sz w:val="24"/>
          <w:szCs w:val="24"/>
        </w:rPr>
        <w:t>заземлителей</w:t>
      </w:r>
      <w:proofErr w:type="spellEnd"/>
      <w:r>
        <w:rPr>
          <w:rFonts w:ascii="Times New Roman" w:eastAsia="Times New Roman" w:hAnsi="Times New Roman" w:cs="Times New Roman"/>
          <w:sz w:val="24"/>
          <w:szCs w:val="24"/>
        </w:rPr>
        <w:t xml:space="preserve"> 4,5…5м, забиваемых 2,5…3м. В помещениях с электроустановками до 1кВ применяют магистрали заземления из стальной полосы сечением не менее 100мм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а напряжение выше 1кВ – не менее 120мм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ввертывания или вдавливания </w:t>
      </w:r>
      <w:proofErr w:type="spellStart"/>
      <w:r>
        <w:rPr>
          <w:rFonts w:ascii="Times New Roman" w:eastAsia="Times New Roman" w:hAnsi="Times New Roman" w:cs="Times New Roman"/>
          <w:sz w:val="24"/>
          <w:szCs w:val="24"/>
        </w:rPr>
        <w:t>заземлителей</w:t>
      </w:r>
      <w:proofErr w:type="spellEnd"/>
      <w:r>
        <w:rPr>
          <w:rFonts w:ascii="Times New Roman" w:eastAsia="Times New Roman" w:hAnsi="Times New Roman" w:cs="Times New Roman"/>
          <w:sz w:val="24"/>
          <w:szCs w:val="24"/>
        </w:rPr>
        <w:t xml:space="preserve"> в грунт применяют различные передвижные механизмы: копры, </w:t>
      </w:r>
      <w:proofErr w:type="spellStart"/>
      <w:r>
        <w:rPr>
          <w:rFonts w:ascii="Times New Roman" w:eastAsia="Times New Roman" w:hAnsi="Times New Roman" w:cs="Times New Roman"/>
          <w:sz w:val="24"/>
          <w:szCs w:val="24"/>
        </w:rPr>
        <w:t>автоямобуры</w:t>
      </w:r>
      <w:proofErr w:type="spellEnd"/>
      <w:r>
        <w:rPr>
          <w:rFonts w:ascii="Times New Roman" w:eastAsia="Times New Roman" w:hAnsi="Times New Roman" w:cs="Times New Roman"/>
          <w:sz w:val="24"/>
          <w:szCs w:val="24"/>
        </w:rPr>
        <w:t xml:space="preserve">, вибраторы, гидропрессы, </w:t>
      </w:r>
      <w:proofErr w:type="spellStart"/>
      <w:proofErr w:type="gramStart"/>
      <w:r>
        <w:rPr>
          <w:rFonts w:ascii="Times New Roman" w:eastAsia="Times New Roman" w:hAnsi="Times New Roman" w:cs="Times New Roman"/>
          <w:sz w:val="24"/>
          <w:szCs w:val="24"/>
        </w:rPr>
        <w:t>бурильно</w:t>
      </w:r>
      <w:proofErr w:type="spellEnd"/>
      <w:r>
        <w:rPr>
          <w:rFonts w:ascii="Times New Roman" w:eastAsia="Times New Roman" w:hAnsi="Times New Roman" w:cs="Times New Roman"/>
          <w:sz w:val="24"/>
          <w:szCs w:val="24"/>
        </w:rPr>
        <w:t>- крановые</w:t>
      </w:r>
      <w:proofErr w:type="gramEnd"/>
      <w:r>
        <w:rPr>
          <w:rFonts w:ascii="Times New Roman" w:eastAsia="Times New Roman" w:hAnsi="Times New Roman" w:cs="Times New Roman"/>
          <w:sz w:val="24"/>
          <w:szCs w:val="24"/>
        </w:rPr>
        <w:t xml:space="preserve"> машины и ручные приспособления. Рытье </w:t>
      </w:r>
      <w:proofErr w:type="spellStart"/>
      <w:r>
        <w:rPr>
          <w:rFonts w:ascii="Times New Roman" w:eastAsia="Times New Roman" w:hAnsi="Times New Roman" w:cs="Times New Roman"/>
          <w:sz w:val="24"/>
          <w:szCs w:val="24"/>
        </w:rPr>
        <w:t>мащин</w:t>
      </w:r>
      <w:proofErr w:type="spellEnd"/>
      <w:r>
        <w:rPr>
          <w:rFonts w:ascii="Times New Roman" w:eastAsia="Times New Roman" w:hAnsi="Times New Roman" w:cs="Times New Roman"/>
          <w:sz w:val="24"/>
          <w:szCs w:val="24"/>
        </w:rPr>
        <w:t xml:space="preserve"> производят землеройными машинами.</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Верх вертикальных </w:t>
      </w:r>
      <w:proofErr w:type="spellStart"/>
      <w:r>
        <w:rPr>
          <w:rFonts w:ascii="Times New Roman" w:eastAsia="Times New Roman" w:hAnsi="Times New Roman" w:cs="Times New Roman"/>
          <w:sz w:val="24"/>
          <w:szCs w:val="24"/>
        </w:rPr>
        <w:t>заземлителей</w:t>
      </w:r>
      <w:proofErr w:type="spellEnd"/>
      <w:r>
        <w:rPr>
          <w:rFonts w:ascii="Times New Roman" w:eastAsia="Times New Roman" w:hAnsi="Times New Roman" w:cs="Times New Roman"/>
          <w:sz w:val="24"/>
          <w:szCs w:val="24"/>
        </w:rPr>
        <w:t xml:space="preserve"> заглубляют на 0,6…0,7м от уровня земли. Над дном траншеи </w:t>
      </w:r>
      <w:proofErr w:type="spellStart"/>
      <w:r>
        <w:rPr>
          <w:rFonts w:ascii="Times New Roman" w:eastAsia="Times New Roman" w:hAnsi="Times New Roman" w:cs="Times New Roman"/>
          <w:sz w:val="24"/>
          <w:szCs w:val="24"/>
        </w:rPr>
        <w:t>заземлители</w:t>
      </w:r>
      <w:proofErr w:type="spellEnd"/>
      <w:r>
        <w:rPr>
          <w:rFonts w:ascii="Times New Roman" w:eastAsia="Times New Roman" w:hAnsi="Times New Roman" w:cs="Times New Roman"/>
          <w:sz w:val="24"/>
          <w:szCs w:val="24"/>
        </w:rPr>
        <w:t xml:space="preserve"> должны выступать на 0,1…0,2м для приварки к ним горизонтальных соединительных стержней круглого сечения (сталь круглого сечения более устойчива к коррозии, чем полосовая). Горизонтальные </w:t>
      </w:r>
      <w:proofErr w:type="spellStart"/>
      <w:r>
        <w:rPr>
          <w:rFonts w:ascii="Times New Roman" w:eastAsia="Times New Roman" w:hAnsi="Times New Roman" w:cs="Times New Roman"/>
          <w:sz w:val="24"/>
          <w:szCs w:val="24"/>
        </w:rPr>
        <w:t>заземлители</w:t>
      </w:r>
      <w:proofErr w:type="spellEnd"/>
      <w:r>
        <w:rPr>
          <w:rFonts w:ascii="Times New Roman" w:eastAsia="Times New Roman" w:hAnsi="Times New Roman" w:cs="Times New Roman"/>
          <w:sz w:val="24"/>
          <w:szCs w:val="24"/>
        </w:rPr>
        <w:t xml:space="preserve"> укладывают в траншеи глубиной 0,6…0,7м от уровня земли. Все соединения выполняют сваркой. Качество сварки проверяют осмотром, а прочност</w:t>
      </w:r>
      <w:proofErr w:type="gramStart"/>
      <w:r>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 xml:space="preserve"> ударом молотка массой 1кг. Места сварки покрывают битумным лаком во избежание коррозии.</w:t>
      </w:r>
    </w:p>
    <w:p w:rsidR="005235D7" w:rsidRPr="004B3508"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Горизонтальные </w:t>
      </w:r>
      <w:proofErr w:type="spellStart"/>
      <w:r>
        <w:rPr>
          <w:rFonts w:ascii="Times New Roman" w:eastAsia="Times New Roman" w:hAnsi="Times New Roman" w:cs="Times New Roman"/>
          <w:sz w:val="24"/>
          <w:szCs w:val="24"/>
        </w:rPr>
        <w:t>заземлители</w:t>
      </w:r>
      <w:proofErr w:type="spellEnd"/>
      <w:r>
        <w:rPr>
          <w:rFonts w:ascii="Times New Roman" w:eastAsia="Times New Roman" w:hAnsi="Times New Roman" w:cs="Times New Roman"/>
          <w:sz w:val="24"/>
          <w:szCs w:val="24"/>
        </w:rPr>
        <w:t xml:space="preserve"> в местах пересечения с подземными кабелями, трубопроводами или с железнодорожными путями и автодорогами защищают асбестоцементными трубами.  </w:t>
      </w:r>
    </w:p>
    <w:p w:rsidR="005235D7" w:rsidRPr="00A25DE4"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p>
    <w:p w:rsidR="005235D7" w:rsidRDefault="005235D7" w:rsidP="005235D7">
      <w:pPr>
        <w:shd w:val="clear" w:color="auto" w:fill="FCFCFC"/>
        <w:spacing w:after="0" w:line="289" w:lineRule="atLeast"/>
        <w:ind w:left="-284" w:firstLine="426"/>
        <w:jc w:val="right"/>
        <w:textAlignment w:val="baseline"/>
        <w:rPr>
          <w:rFonts w:ascii="Times New Roman" w:hAnsi="Times New Roman" w:cs="Times New Roman"/>
          <w:color w:val="000000"/>
          <w:spacing w:val="-2"/>
        </w:rPr>
      </w:pPr>
    </w:p>
    <w:p w:rsidR="005235D7" w:rsidRPr="001D3074" w:rsidRDefault="005235D7" w:rsidP="005235D7">
      <w:pPr>
        <w:pStyle w:val="a4"/>
        <w:shd w:val="clear" w:color="auto" w:fill="FFFFFF"/>
        <w:spacing w:before="225" w:beforeAutospacing="0" w:after="225" w:afterAutospacing="0" w:line="300" w:lineRule="atLeast"/>
        <w:ind w:left="-142" w:firstLine="283"/>
        <w:jc w:val="right"/>
      </w:pPr>
      <w:r w:rsidRPr="001D3074">
        <w:t xml:space="preserve">ЛЕКЦИЯ </w:t>
      </w:r>
      <w:r>
        <w:t>57</w:t>
      </w:r>
    </w:p>
    <w:bookmarkStart w:id="3" w:name="_НАГРЕВ_ПРОВОДНИКОВ_И"/>
    <w:bookmarkEnd w:id="3"/>
    <w:p w:rsidR="005235D7" w:rsidRPr="00253A5E" w:rsidRDefault="005235D7" w:rsidP="005235D7">
      <w:pPr>
        <w:pStyle w:val="2"/>
      </w:pPr>
      <w:r>
        <w:rPr>
          <w:spacing w:val="-2"/>
        </w:rPr>
        <w:fldChar w:fldCharType="begin"/>
      </w:r>
      <w:r>
        <w:rPr>
          <w:spacing w:val="-2"/>
        </w:rPr>
        <w:instrText xml:space="preserve"> HYPERLINK  \l "_Содержание:" </w:instrText>
      </w:r>
      <w:r>
        <w:rPr>
          <w:spacing w:val="-2"/>
        </w:rPr>
        <w:fldChar w:fldCharType="separate"/>
      </w:r>
      <w:r w:rsidRPr="00D244B2">
        <w:rPr>
          <w:rStyle w:val="a5"/>
          <w:spacing w:val="-2"/>
        </w:rPr>
        <w:t>НАГРЕВ ПРОВОДНИКОВ И КОНТАКТОВ. Д</w:t>
      </w:r>
      <w:r w:rsidRPr="00D244B2">
        <w:rPr>
          <w:rStyle w:val="a5"/>
          <w:spacing w:val="-4"/>
        </w:rPr>
        <w:t xml:space="preserve">ОПУСТИМЫЕ </w:t>
      </w:r>
      <w:r w:rsidRPr="00D244B2">
        <w:rPr>
          <w:rStyle w:val="a5"/>
        </w:rPr>
        <w:t>ТЕМПЕРАТУРЫ НАГРЕВА И ПРЕВЫШЕНИЕ ТЕМПЕРАТУР</w:t>
      </w:r>
      <w:r>
        <w:rPr>
          <w:spacing w:val="-2"/>
        </w:rPr>
        <w:fldChar w:fldCharType="end"/>
      </w:r>
    </w:p>
    <w:p w:rsidR="005235D7" w:rsidRDefault="005235D7" w:rsidP="005235D7">
      <w:pPr>
        <w:shd w:val="clear" w:color="auto" w:fill="FCFCFC"/>
        <w:spacing w:after="0" w:line="289" w:lineRule="atLeast"/>
        <w:ind w:left="-284" w:firstLine="426"/>
        <w:jc w:val="center"/>
        <w:textAlignment w:val="baseline"/>
        <w:rPr>
          <w:rFonts w:ascii="Times New Roman" w:hAnsi="Times New Roman" w:cs="Times New Roman"/>
          <w:color w:val="000000"/>
          <w:spacing w:val="-3"/>
          <w:sz w:val="28"/>
          <w:szCs w:val="28"/>
        </w:rPr>
      </w:pP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работе </w:t>
      </w:r>
      <w:proofErr w:type="spellStart"/>
      <w:r>
        <w:rPr>
          <w:rFonts w:ascii="Times New Roman" w:eastAsia="Times New Roman" w:hAnsi="Times New Roman" w:cs="Times New Roman"/>
          <w:sz w:val="24"/>
          <w:szCs w:val="24"/>
        </w:rPr>
        <w:t>эл</w:t>
      </w:r>
      <w:proofErr w:type="spellEnd"/>
      <w:r>
        <w:rPr>
          <w:rFonts w:ascii="Times New Roman" w:eastAsia="Times New Roman" w:hAnsi="Times New Roman" w:cs="Times New Roman"/>
          <w:sz w:val="24"/>
          <w:szCs w:val="24"/>
        </w:rPr>
        <w:t>. машин, аппаратов, проводов, кабелей возникают потери энергии, которые превращаются в теплоту. Теплота повышает температуру обмоток, контактных соединений, конструктивных деталей и одновременно рассеивается в окружающую среду. Нагревание оборудования ограничивает его мощность и является главной причиной старения изоляции.</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proofErr w:type="spellStart"/>
      <w:r>
        <w:rPr>
          <w:rFonts w:ascii="Times New Roman" w:eastAsia="Times New Roman" w:hAnsi="Times New Roman" w:cs="Times New Roman"/>
          <w:sz w:val="24"/>
          <w:szCs w:val="24"/>
        </w:rPr>
        <w:t>нагревостойкости</w:t>
      </w:r>
      <w:proofErr w:type="spellEnd"/>
      <w:r>
        <w:rPr>
          <w:rFonts w:ascii="Times New Roman" w:eastAsia="Times New Roman" w:hAnsi="Times New Roman" w:cs="Times New Roman"/>
          <w:sz w:val="24"/>
          <w:szCs w:val="24"/>
        </w:rPr>
        <w:t xml:space="preserve">, т.е. способности длительно выдерживать повышение температуры без повреждений и ухудшения </w:t>
      </w:r>
      <w:proofErr w:type="spellStart"/>
      <w:r>
        <w:rPr>
          <w:rFonts w:ascii="Times New Roman" w:eastAsia="Times New Roman" w:hAnsi="Times New Roman" w:cs="Times New Roman"/>
          <w:sz w:val="24"/>
          <w:szCs w:val="24"/>
        </w:rPr>
        <w:t>характкристик</w:t>
      </w:r>
      <w:proofErr w:type="spellEnd"/>
      <w:r>
        <w:rPr>
          <w:rFonts w:ascii="Times New Roman" w:eastAsia="Times New Roman" w:hAnsi="Times New Roman" w:cs="Times New Roman"/>
          <w:sz w:val="24"/>
          <w:szCs w:val="24"/>
        </w:rPr>
        <w:t>, электроизоляционные материалы разделены на классы:</w:t>
      </w:r>
    </w:p>
    <w:p w:rsidR="005235D7" w:rsidRPr="006655FF"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допустимая</w:t>
      </w:r>
      <w:proofErr w:type="gramEnd"/>
      <w:r>
        <w:rPr>
          <w:rFonts w:ascii="Times New Roman" w:eastAsia="Times New Roman" w:hAnsi="Times New Roman" w:cs="Times New Roman"/>
          <w:sz w:val="24"/>
          <w:szCs w:val="24"/>
        </w:rPr>
        <w:t xml:space="preserve"> температура 90</w:t>
      </w:r>
      <w:r>
        <w:rPr>
          <w:rFonts w:ascii="Times New Roman" w:eastAsia="Times New Roman" w:hAnsi="Times New Roman" w:cs="Times New Roman"/>
          <w:sz w:val="24"/>
          <w:szCs w:val="24"/>
          <w:vertAlign w:val="superscript"/>
        </w:rPr>
        <w:t>о</w:t>
      </w:r>
      <w:r>
        <w:rPr>
          <w:rFonts w:ascii="Times New Roman" w:eastAsia="Times New Roman" w:hAnsi="Times New Roman" w:cs="Times New Roman"/>
          <w:sz w:val="24"/>
          <w:szCs w:val="24"/>
        </w:rPr>
        <w:t>С. Представляет собой волокнистые материалы из целлюлозы, хлопка и натурального шелка, не пропитанные и не погруженные в жидкий электроизоляционный материал</w:t>
      </w:r>
    </w:p>
    <w:p w:rsidR="005235D7" w:rsidRPr="006655FF"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 – 105. Представляет собой волокнистые материалы из целлюлозы, хлопка и искусственного шелка, пропитанные или погруженные в жидкий электроизоляционный материал</w:t>
      </w:r>
    </w:p>
    <w:p w:rsidR="005235D7" w:rsidRPr="006655FF"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-допустимая температура 120.</w:t>
      </w:r>
      <w:proofErr w:type="gramEnd"/>
      <w:r>
        <w:rPr>
          <w:rFonts w:ascii="Times New Roman" w:eastAsia="Times New Roman" w:hAnsi="Times New Roman" w:cs="Times New Roman"/>
          <w:sz w:val="24"/>
          <w:szCs w:val="24"/>
        </w:rPr>
        <w:t xml:space="preserve"> Представляет собой синтетические органические материалы (пленки, волокна, смолы и т.д.)</w:t>
      </w:r>
    </w:p>
    <w:p w:rsidR="005235D7" w:rsidRPr="006655FF"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rPr>
        <w:t>-допустимая температура 130.</w:t>
      </w:r>
      <w:proofErr w:type="gramEnd"/>
      <w:r>
        <w:rPr>
          <w:rFonts w:ascii="Times New Roman" w:eastAsia="Times New Roman" w:hAnsi="Times New Roman" w:cs="Times New Roman"/>
          <w:sz w:val="24"/>
          <w:szCs w:val="24"/>
        </w:rPr>
        <w:t xml:space="preserve"> Представляет собой материалы на основе слюды, асбеста и стекловолокна, применяемые с органическими связующими и пропитывающими составами</w:t>
      </w:r>
    </w:p>
    <w:p w:rsidR="005235D7" w:rsidRPr="006655FF"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допустимая</w:t>
      </w:r>
      <w:proofErr w:type="gramEnd"/>
      <w:r>
        <w:rPr>
          <w:rFonts w:ascii="Times New Roman" w:eastAsia="Times New Roman" w:hAnsi="Times New Roman" w:cs="Times New Roman"/>
          <w:sz w:val="24"/>
          <w:szCs w:val="24"/>
        </w:rPr>
        <w:t xml:space="preserve"> температура 155. Представляет собой материалы на основе слюды, асбеста и стекловолокна, применяемые с органическими связующими и пропитывающими составами</w:t>
      </w:r>
    </w:p>
    <w:p w:rsidR="005235D7" w:rsidRPr="006655FF"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допустимая</w:t>
      </w:r>
      <w:proofErr w:type="gramEnd"/>
      <w:r>
        <w:rPr>
          <w:rFonts w:ascii="Times New Roman" w:eastAsia="Times New Roman" w:hAnsi="Times New Roman" w:cs="Times New Roman"/>
          <w:sz w:val="24"/>
          <w:szCs w:val="24"/>
        </w:rPr>
        <w:t xml:space="preserve"> температура 180. Представляет собой материалы на основе слюды, асбеста и стекловолокна, применяемые с </w:t>
      </w:r>
      <w:proofErr w:type="spellStart"/>
      <w:r>
        <w:rPr>
          <w:rFonts w:ascii="Times New Roman" w:eastAsia="Times New Roman" w:hAnsi="Times New Roman" w:cs="Times New Roman"/>
          <w:sz w:val="24"/>
          <w:szCs w:val="24"/>
        </w:rPr>
        <w:t>кремнейорганическими</w:t>
      </w:r>
      <w:proofErr w:type="spellEnd"/>
      <w:r>
        <w:rPr>
          <w:rFonts w:ascii="Times New Roman" w:eastAsia="Times New Roman" w:hAnsi="Times New Roman" w:cs="Times New Roman"/>
          <w:sz w:val="24"/>
          <w:szCs w:val="24"/>
        </w:rPr>
        <w:t xml:space="preserve"> связующими и пропитывающими составами</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допустимая</w:t>
      </w:r>
      <w:proofErr w:type="gramEnd"/>
      <w:r>
        <w:rPr>
          <w:rFonts w:ascii="Times New Roman" w:eastAsia="Times New Roman" w:hAnsi="Times New Roman" w:cs="Times New Roman"/>
          <w:sz w:val="24"/>
          <w:szCs w:val="24"/>
        </w:rPr>
        <w:t xml:space="preserve"> температура свыше 180</w:t>
      </w:r>
      <w:r>
        <w:rPr>
          <w:rFonts w:ascii="Times New Roman" w:eastAsia="Times New Roman" w:hAnsi="Times New Roman" w:cs="Times New Roman"/>
          <w:sz w:val="24"/>
          <w:szCs w:val="24"/>
          <w:vertAlign w:val="superscript"/>
        </w:rPr>
        <w:t>о</w:t>
      </w:r>
      <w:r>
        <w:rPr>
          <w:rFonts w:ascii="Times New Roman" w:eastAsia="Times New Roman" w:hAnsi="Times New Roman" w:cs="Times New Roman"/>
          <w:sz w:val="24"/>
          <w:szCs w:val="24"/>
        </w:rPr>
        <w:t>. Представляет собой материалы на основе слюды, керамических материалов, стекла, кварца, применяемые без связующих и пропитывающих составов.</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температура выдерживается в допустимых пределах, то обеспечивается нормальный срок службы оборудования. С вопросом </w:t>
      </w:r>
      <w:proofErr w:type="spellStart"/>
      <w:r>
        <w:rPr>
          <w:rFonts w:ascii="Times New Roman" w:eastAsia="Times New Roman" w:hAnsi="Times New Roman" w:cs="Times New Roman"/>
          <w:sz w:val="24"/>
          <w:szCs w:val="24"/>
        </w:rPr>
        <w:t>нагревостойкости</w:t>
      </w:r>
      <w:proofErr w:type="spellEnd"/>
      <w:r>
        <w:rPr>
          <w:rFonts w:ascii="Times New Roman" w:eastAsia="Times New Roman" w:hAnsi="Times New Roman" w:cs="Times New Roman"/>
          <w:sz w:val="24"/>
          <w:szCs w:val="24"/>
        </w:rPr>
        <w:t xml:space="preserve"> связан вопрос старения изоляции, т.е. изменения ее структуры, развития местных дефектов, понижения электрической и механической прочности. Наиболее интенсивно старение изоляции идет под действием высоких температур.</w:t>
      </w: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 xml:space="preserve">ок в цепи нагревает проводники и контактные соединения. Количество теплоты, выделяющейся в 1сек. в контактном соединении, пропорционально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vertAlign w:val="subscript"/>
        </w:rPr>
        <w:t>к</w:t>
      </w:r>
      <w:r>
        <w:rPr>
          <w:rFonts w:ascii="Times New Roman" w:eastAsia="Times New Roman" w:hAnsi="Times New Roman" w:cs="Times New Roman"/>
          <w:sz w:val="24"/>
          <w:szCs w:val="24"/>
        </w:rPr>
        <w:t xml:space="preserve">, где </w:t>
      </w:r>
      <w:r>
        <w:rPr>
          <w:rFonts w:ascii="Times New Roman" w:eastAsia="Times New Roman" w:hAnsi="Times New Roman" w:cs="Times New Roman"/>
          <w:sz w:val="24"/>
          <w:szCs w:val="24"/>
          <w:lang w:val="en-US"/>
        </w:rPr>
        <w:t>R</w:t>
      </w:r>
      <w:proofErr w:type="gramStart"/>
      <w:r>
        <w:rPr>
          <w:rFonts w:ascii="Times New Roman" w:eastAsia="Times New Roman" w:hAnsi="Times New Roman" w:cs="Times New Roman"/>
          <w:sz w:val="24"/>
          <w:szCs w:val="24"/>
          <w:vertAlign w:val="subscript"/>
        </w:rPr>
        <w:t>к</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переходное сопротивление контакта, т.е. сопротивление в месте перехода тока с одной контактной поверхности на другую.</w:t>
      </w:r>
    </w:p>
    <w:p w:rsidR="005235D7" w:rsidRPr="00E55722"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Опытом установлено, что значение </w:t>
      </w:r>
      <w:proofErr w:type="gramStart"/>
      <w:r>
        <w:rPr>
          <w:rFonts w:ascii="Times New Roman" w:eastAsia="Times New Roman" w:hAnsi="Times New Roman" w:cs="Times New Roman"/>
          <w:sz w:val="24"/>
          <w:szCs w:val="24"/>
          <w:lang w:val="en-US"/>
        </w:rPr>
        <w:t>R</w:t>
      </w:r>
      <w:proofErr w:type="gramEnd"/>
      <w:r>
        <w:rPr>
          <w:rFonts w:ascii="Times New Roman" w:eastAsia="Times New Roman" w:hAnsi="Times New Roman" w:cs="Times New Roman"/>
          <w:sz w:val="24"/>
          <w:szCs w:val="24"/>
          <w:vertAlign w:val="subscript"/>
        </w:rPr>
        <w:t>к</w:t>
      </w:r>
      <w:r>
        <w:rPr>
          <w:rFonts w:ascii="Times New Roman" w:eastAsia="Times New Roman" w:hAnsi="Times New Roman" w:cs="Times New Roman"/>
          <w:sz w:val="24"/>
          <w:szCs w:val="24"/>
        </w:rPr>
        <w:t xml:space="preserve"> плоского контакта зависит от удельного сопротивления и твердости металла, качества обработки и чистоты контактных поверхностей и от давления, сжимающего контактные части. Установлено также, что оно не зависит от </w:t>
      </w:r>
      <w:r>
        <w:rPr>
          <w:rFonts w:ascii="Times New Roman" w:eastAsia="Times New Roman" w:hAnsi="Times New Roman" w:cs="Times New Roman"/>
          <w:sz w:val="24"/>
          <w:szCs w:val="24"/>
        </w:rPr>
        <w:lastRenderedPageBreak/>
        <w:t xml:space="preserve">общей площади соприкасающихся поверхностей, поскольку электрический контакт между ними всегда образуется лишь отдельными точками. С увеличением давления растет число контактных </w:t>
      </w:r>
      <w:proofErr w:type="gramStart"/>
      <w:r>
        <w:rPr>
          <w:rFonts w:ascii="Times New Roman" w:eastAsia="Times New Roman" w:hAnsi="Times New Roman" w:cs="Times New Roman"/>
          <w:sz w:val="24"/>
          <w:szCs w:val="24"/>
        </w:rPr>
        <w:t>точек</w:t>
      </w:r>
      <w:proofErr w:type="gramEnd"/>
      <w:r>
        <w:rPr>
          <w:rFonts w:ascii="Times New Roman" w:eastAsia="Times New Roman" w:hAnsi="Times New Roman" w:cs="Times New Roman"/>
          <w:sz w:val="24"/>
          <w:szCs w:val="24"/>
        </w:rPr>
        <w:t xml:space="preserve"> и значение переходного сопротивления уменьшается. </w:t>
      </w:r>
    </w:p>
    <w:p w:rsidR="005235D7" w:rsidRPr="00654FB8"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p>
    <w:p w:rsidR="005235D7" w:rsidRDefault="005235D7" w:rsidP="005235D7">
      <w:pPr>
        <w:shd w:val="clear" w:color="auto" w:fill="FCFCFC"/>
        <w:spacing w:after="0" w:line="289" w:lineRule="atLeast"/>
        <w:ind w:left="-284" w:firstLine="426"/>
        <w:jc w:val="center"/>
        <w:textAlignment w:val="baseline"/>
        <w:rPr>
          <w:rFonts w:ascii="Times New Roman" w:hAnsi="Times New Roman" w:cs="Times New Roman"/>
          <w:color w:val="000000"/>
        </w:rPr>
      </w:pPr>
      <w:r w:rsidRPr="00410D41">
        <w:rPr>
          <w:rFonts w:ascii="Times New Roman" w:hAnsi="Times New Roman" w:cs="Times New Roman"/>
          <w:color w:val="000000"/>
          <w:spacing w:val="-3"/>
          <w:sz w:val="24"/>
          <w:szCs w:val="24"/>
        </w:rPr>
        <w:t>С</w:t>
      </w:r>
      <w:r w:rsidRPr="00410D41">
        <w:rPr>
          <w:rFonts w:ascii="Times New Roman" w:hAnsi="Times New Roman" w:cs="Times New Roman"/>
          <w:color w:val="000000"/>
          <w:spacing w:val="-2"/>
          <w:sz w:val="24"/>
          <w:szCs w:val="24"/>
        </w:rPr>
        <w:t>редства измерения температур нагрева и превышения темпе</w:t>
      </w:r>
      <w:r w:rsidRPr="00410D41">
        <w:rPr>
          <w:rFonts w:ascii="Times New Roman" w:hAnsi="Times New Roman" w:cs="Times New Roman"/>
          <w:color w:val="000000"/>
          <w:spacing w:val="-2"/>
          <w:sz w:val="24"/>
          <w:szCs w:val="24"/>
        </w:rPr>
        <w:softHyphen/>
      </w:r>
      <w:r w:rsidRPr="00410D41">
        <w:rPr>
          <w:rFonts w:ascii="Times New Roman" w:hAnsi="Times New Roman" w:cs="Times New Roman"/>
          <w:color w:val="000000"/>
          <w:sz w:val="24"/>
          <w:szCs w:val="24"/>
        </w:rPr>
        <w:t>ратур</w:t>
      </w:r>
    </w:p>
    <w:p w:rsidR="005235D7"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rPr>
      </w:pPr>
      <w:r>
        <w:rPr>
          <w:rFonts w:ascii="Times New Roman" w:hAnsi="Times New Roman" w:cs="Times New Roman"/>
          <w:color w:val="000000"/>
        </w:rPr>
        <w:t xml:space="preserve">Тепловой контроль заключается в обеспечении дежурного персонала информацией о тепловом состоянии оборудования. Наибольшее распространение при контроле температуры трансформаторов и </w:t>
      </w:r>
      <w:proofErr w:type="spellStart"/>
      <w:r>
        <w:rPr>
          <w:rFonts w:ascii="Times New Roman" w:hAnsi="Times New Roman" w:cs="Times New Roman"/>
          <w:color w:val="000000"/>
        </w:rPr>
        <w:t>эл</w:t>
      </w:r>
      <w:proofErr w:type="spellEnd"/>
      <w:r>
        <w:rPr>
          <w:rFonts w:ascii="Times New Roman" w:hAnsi="Times New Roman" w:cs="Times New Roman"/>
          <w:color w:val="000000"/>
        </w:rPr>
        <w:t>. машин  нашли 3 способа измерений: метод термометра, сопротивления и термопары.</w:t>
      </w:r>
    </w:p>
    <w:p w:rsidR="005235D7"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rPr>
      </w:pPr>
      <w:r>
        <w:rPr>
          <w:rFonts w:ascii="Times New Roman" w:hAnsi="Times New Roman" w:cs="Times New Roman"/>
          <w:color w:val="000000"/>
        </w:rPr>
        <w:t>Метод термометра применяется для измерения местных температур. При этом используются ртутные, спиртовые и толуоловые стеклянные термометры, погружаемые в специальные гильзы, герметически встроенные в крышки и кожухи оборудования.</w:t>
      </w:r>
    </w:p>
    <w:p w:rsidR="005235D7"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rPr>
      </w:pPr>
      <w:r w:rsidRPr="007E1A1C">
        <w:rPr>
          <w:rFonts w:ascii="Times New Roman" w:hAnsi="Times New Roman" w:cs="Times New Roman"/>
          <w:b/>
          <w:color w:val="000000"/>
        </w:rPr>
        <w:t>Ртутные термометры</w:t>
      </w:r>
      <w:r>
        <w:rPr>
          <w:rFonts w:ascii="Times New Roman" w:hAnsi="Times New Roman" w:cs="Times New Roman"/>
          <w:color w:val="000000"/>
        </w:rPr>
        <w:t xml:space="preserve"> обладают наибольшей точностью, но применять их в условиях электромагнитных полей не рекомендуется из-за погрешности, вносимой дополнительным нагревом от вихревых токов. </w:t>
      </w:r>
    </w:p>
    <w:p w:rsidR="005235D7"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rPr>
      </w:pPr>
      <w:r>
        <w:rPr>
          <w:rFonts w:ascii="Times New Roman" w:hAnsi="Times New Roman" w:cs="Times New Roman"/>
          <w:color w:val="000000"/>
        </w:rPr>
        <w:t xml:space="preserve">При необходимости передачи измеренного сигнала на расстояние в несколько метров используются термометры манометрического типа, например, </w:t>
      </w:r>
      <w:proofErr w:type="spellStart"/>
      <w:r>
        <w:rPr>
          <w:rFonts w:ascii="Times New Roman" w:hAnsi="Times New Roman" w:cs="Times New Roman"/>
          <w:color w:val="000000"/>
        </w:rPr>
        <w:t>термосигнализаторы</w:t>
      </w:r>
      <w:proofErr w:type="spellEnd"/>
      <w:r>
        <w:rPr>
          <w:rFonts w:ascii="Times New Roman" w:hAnsi="Times New Roman" w:cs="Times New Roman"/>
          <w:color w:val="000000"/>
        </w:rPr>
        <w:t xml:space="preserve"> ТСМ-100. Прибор заполнен хлористым метилом. При изменении температуры изменяется давление пара хлористого метила, которое передается стрелке прибора. Достоинство манометрических приборов заключается в их вибрационной стойкости. Прибор имеет контактное устройство для автоматического включения и отключения вентиляторов дутья и насосов циркуляции масла в системах охлаждающих устрой</w:t>
      </w:r>
      <w:proofErr w:type="gramStart"/>
      <w:r>
        <w:rPr>
          <w:rFonts w:ascii="Times New Roman" w:hAnsi="Times New Roman" w:cs="Times New Roman"/>
          <w:color w:val="000000"/>
        </w:rPr>
        <w:t>ств тр</w:t>
      </w:r>
      <w:proofErr w:type="gramEnd"/>
      <w:r>
        <w:rPr>
          <w:rFonts w:ascii="Times New Roman" w:hAnsi="Times New Roman" w:cs="Times New Roman"/>
          <w:color w:val="000000"/>
        </w:rPr>
        <w:t>ансформаторов.</w:t>
      </w:r>
    </w:p>
    <w:p w:rsidR="005235D7"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rPr>
      </w:pPr>
      <w:r w:rsidRPr="0070557B">
        <w:rPr>
          <w:rFonts w:ascii="Times New Roman" w:hAnsi="Times New Roman" w:cs="Times New Roman"/>
          <w:b/>
          <w:color w:val="000000"/>
        </w:rPr>
        <w:t>Метод сопротивления</w:t>
      </w:r>
      <w:r>
        <w:rPr>
          <w:rFonts w:ascii="Times New Roman" w:hAnsi="Times New Roman" w:cs="Times New Roman"/>
          <w:color w:val="000000"/>
        </w:rPr>
        <w:t xml:space="preserve"> основан на учете изменения сопротивления металлического проводника от его температуры. При ремонте генератора значения сопротивлений определяются методом амперметра и вольтметра. У работающего генератора они определяются с помощью термометра сопротивления (терморезистора). </w:t>
      </w:r>
      <w:r w:rsidRPr="00536D08">
        <w:rPr>
          <w:rFonts w:ascii="Times New Roman" w:hAnsi="Times New Roman" w:cs="Times New Roman"/>
          <w:color w:val="000000"/>
          <w:shd w:val="clear" w:color="auto" w:fill="FFFFFF"/>
        </w:rPr>
        <w:t>Датчики температуры с терморезисторами называются</w:t>
      </w:r>
      <w:r w:rsidRPr="00536D08">
        <w:rPr>
          <w:rStyle w:val="apple-converted-space"/>
          <w:rFonts w:ascii="Times New Roman" w:hAnsi="Times New Roman" w:cs="Times New Roman"/>
          <w:color w:val="000000"/>
          <w:shd w:val="clear" w:color="auto" w:fill="FFFFFF"/>
        </w:rPr>
        <w:t> </w:t>
      </w:r>
      <w:r w:rsidRPr="00536D08">
        <w:rPr>
          <w:rFonts w:ascii="Times New Roman" w:hAnsi="Times New Roman" w:cs="Times New Roman"/>
          <w:b/>
          <w:bCs/>
          <w:iCs/>
          <w:color w:val="000000"/>
          <w:shd w:val="clear" w:color="auto" w:fill="FFFFFF"/>
        </w:rPr>
        <w:t>термометрами сопротивления</w:t>
      </w:r>
      <w:r w:rsidRPr="00536D08">
        <w:rPr>
          <w:rFonts w:ascii="Times New Roman" w:hAnsi="Times New Roman" w:cs="Times New Roman"/>
          <w:iCs/>
          <w:color w:val="000000"/>
          <w:shd w:val="clear" w:color="auto" w:fill="FFFFFF"/>
        </w:rPr>
        <w:t>.</w:t>
      </w:r>
      <w:r w:rsidRPr="00536D08">
        <w:rPr>
          <w:rStyle w:val="apple-converted-space"/>
          <w:rFonts w:ascii="Times New Roman" w:hAnsi="Times New Roman" w:cs="Times New Roman"/>
          <w:color w:val="000000"/>
          <w:shd w:val="clear" w:color="auto" w:fill="FFFFFF"/>
        </w:rPr>
        <w:t> </w:t>
      </w:r>
      <w:r w:rsidRPr="00536D08">
        <w:rPr>
          <w:rFonts w:ascii="Times New Roman" w:hAnsi="Times New Roman" w:cs="Times New Roman"/>
          <w:color w:val="000000"/>
          <w:shd w:val="clear" w:color="auto" w:fill="FFFFFF"/>
        </w:rPr>
        <w:t xml:space="preserve">Терморезистор (непосредственно датчик температуры) устанавливается непосредственно в зоне контролируемой температуры и соединяется с прибором с помощью кабеля через </w:t>
      </w:r>
      <w:proofErr w:type="spellStart"/>
      <w:r w:rsidRPr="00536D08">
        <w:rPr>
          <w:rFonts w:ascii="Times New Roman" w:hAnsi="Times New Roman" w:cs="Times New Roman"/>
          <w:color w:val="000000"/>
          <w:shd w:val="clear" w:color="auto" w:fill="FFFFFF"/>
        </w:rPr>
        <w:t>зажимы</w:t>
      </w:r>
      <w:proofErr w:type="gramStart"/>
      <w:r w:rsidRPr="00536D08">
        <w:rPr>
          <w:rFonts w:ascii="Times New Roman" w:hAnsi="Times New Roman" w:cs="Times New Roman"/>
          <w:color w:val="000000"/>
          <w:shd w:val="clear" w:color="auto" w:fill="FFFFFF"/>
        </w:rPr>
        <w:t>.</w:t>
      </w:r>
      <w:r>
        <w:rPr>
          <w:rFonts w:ascii="Times New Roman" w:hAnsi="Times New Roman" w:cs="Times New Roman"/>
          <w:color w:val="000000"/>
        </w:rPr>
        <w:t>К</w:t>
      </w:r>
      <w:proofErr w:type="gramEnd"/>
      <w:r>
        <w:rPr>
          <w:rFonts w:ascii="Times New Roman" w:hAnsi="Times New Roman" w:cs="Times New Roman"/>
          <w:color w:val="000000"/>
        </w:rPr>
        <w:t>онструкции</w:t>
      </w:r>
      <w:proofErr w:type="spellEnd"/>
      <w:r>
        <w:rPr>
          <w:rFonts w:ascii="Times New Roman" w:hAnsi="Times New Roman" w:cs="Times New Roman"/>
          <w:color w:val="000000"/>
        </w:rPr>
        <w:t xml:space="preserve"> этих термометров разнообразны. Наибольшее применение имеют терморезисторы, выполненные из платиновой или медной проволоки. Преимущество медных термометров в том, что они имеют линейную зависимость сопротивления от температуры. Недостаток: низкий температурный диапазон (до 130</w:t>
      </w:r>
      <w:r>
        <w:rPr>
          <w:rFonts w:ascii="Times New Roman" w:hAnsi="Times New Roman" w:cs="Times New Roman"/>
          <w:color w:val="000000"/>
          <w:vertAlign w:val="superscript"/>
        </w:rPr>
        <w:t>о</w:t>
      </w:r>
      <w:r>
        <w:rPr>
          <w:rFonts w:ascii="Times New Roman" w:hAnsi="Times New Roman" w:cs="Times New Roman"/>
          <w:color w:val="000000"/>
        </w:rPr>
        <w:t>С). Платиновые термометры имеют температуру измерения до 1130</w:t>
      </w:r>
      <w:r>
        <w:rPr>
          <w:rFonts w:ascii="Times New Roman" w:hAnsi="Times New Roman" w:cs="Times New Roman"/>
          <w:color w:val="000000"/>
          <w:vertAlign w:val="superscript"/>
        </w:rPr>
        <w:t>о</w:t>
      </w:r>
      <w:r>
        <w:rPr>
          <w:rFonts w:ascii="Times New Roman" w:hAnsi="Times New Roman" w:cs="Times New Roman"/>
          <w:color w:val="000000"/>
        </w:rPr>
        <w:t>С, но зависимость сопротивления от температуры носит нелинейный характер.</w:t>
      </w:r>
    </w:p>
    <w:p w:rsidR="005235D7" w:rsidRPr="00A351CB"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rPr>
      </w:pPr>
      <w:r w:rsidRPr="00A351CB">
        <w:rPr>
          <w:rFonts w:ascii="Times New Roman" w:hAnsi="Times New Roman" w:cs="Times New Roman"/>
          <w:color w:val="000000"/>
        </w:rPr>
        <w:t>В платиновых термометрах сопротивления применяется проволока без изоляции</w:t>
      </w:r>
      <w:r>
        <w:rPr>
          <w:rFonts w:ascii="Times New Roman" w:hAnsi="Times New Roman" w:cs="Times New Roman"/>
          <w:color w:val="000000"/>
        </w:rPr>
        <w:t>,</w:t>
      </w:r>
      <w:r w:rsidRPr="00A351CB">
        <w:rPr>
          <w:rFonts w:ascii="Times New Roman" w:hAnsi="Times New Roman" w:cs="Times New Roman"/>
          <w:color w:val="000000"/>
        </w:rPr>
        <w:t xml:space="preserve"> наматывае</w:t>
      </w:r>
      <w:r>
        <w:rPr>
          <w:rFonts w:ascii="Times New Roman" w:hAnsi="Times New Roman" w:cs="Times New Roman"/>
          <w:color w:val="000000"/>
        </w:rPr>
        <w:t>мая на каркас из слюдяных пластин. В медны</w:t>
      </w:r>
      <w:proofErr w:type="gramStart"/>
      <w:r>
        <w:rPr>
          <w:rFonts w:ascii="Times New Roman" w:hAnsi="Times New Roman" w:cs="Times New Roman"/>
          <w:color w:val="000000"/>
        </w:rPr>
        <w:t>х-</w:t>
      </w:r>
      <w:proofErr w:type="gramEnd"/>
      <w:r>
        <w:rPr>
          <w:rFonts w:ascii="Times New Roman" w:hAnsi="Times New Roman" w:cs="Times New Roman"/>
          <w:color w:val="000000"/>
        </w:rPr>
        <w:t xml:space="preserve"> используется медная проволока, изолированная эмалью или шелком, которая наматывается на каркас из пластмассы или керамики.</w:t>
      </w:r>
    </w:p>
    <w:p w:rsidR="005235D7" w:rsidRPr="00190FC1"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sz w:val="24"/>
          <w:szCs w:val="24"/>
        </w:rPr>
      </w:pPr>
      <w:r w:rsidRPr="0070557B">
        <w:rPr>
          <w:rFonts w:ascii="Times New Roman" w:hAnsi="Times New Roman" w:cs="Times New Roman"/>
          <w:color w:val="000000"/>
          <w:sz w:val="24"/>
          <w:szCs w:val="24"/>
        </w:rPr>
        <w:t>В качестве измерительной пары, работающей в совокупности с термометром сопротивления</w:t>
      </w:r>
      <w:r>
        <w:rPr>
          <w:rFonts w:ascii="Times New Roman" w:hAnsi="Times New Roman" w:cs="Times New Roman"/>
          <w:color w:val="000000"/>
          <w:sz w:val="24"/>
          <w:szCs w:val="24"/>
        </w:rPr>
        <w:t>,</w:t>
      </w:r>
      <w:r w:rsidRPr="0070557B">
        <w:rPr>
          <w:rFonts w:ascii="Times New Roman" w:hAnsi="Times New Roman" w:cs="Times New Roman"/>
          <w:color w:val="000000"/>
          <w:sz w:val="24"/>
          <w:szCs w:val="24"/>
        </w:rPr>
        <w:t xml:space="preserve"> применяется автоматические мосты и логометры.</w:t>
      </w:r>
      <w:r>
        <w:rPr>
          <w:rFonts w:ascii="Times New Roman" w:hAnsi="Times New Roman" w:cs="Times New Roman"/>
          <w:color w:val="000000"/>
          <w:sz w:val="24"/>
          <w:szCs w:val="24"/>
        </w:rPr>
        <w:t xml:space="preserve"> Установку термометров сопротивлений в статор производят при изготовлении </w:t>
      </w:r>
      <w:proofErr w:type="spellStart"/>
      <w:r>
        <w:rPr>
          <w:rFonts w:ascii="Times New Roman" w:hAnsi="Times New Roman" w:cs="Times New Roman"/>
          <w:color w:val="000000"/>
          <w:sz w:val="24"/>
          <w:szCs w:val="24"/>
        </w:rPr>
        <w:t>машины</w:t>
      </w:r>
      <w:proofErr w:type="gramStart"/>
      <w:r>
        <w:rPr>
          <w:rFonts w:ascii="Times New Roman" w:hAnsi="Times New Roman" w:cs="Times New Roman"/>
          <w:color w:val="000000"/>
          <w:sz w:val="24"/>
          <w:szCs w:val="24"/>
        </w:rPr>
        <w:t>.</w:t>
      </w:r>
      <w:r w:rsidRPr="00190FC1">
        <w:rPr>
          <w:rFonts w:ascii="Times New Roman" w:hAnsi="Times New Roman" w:cs="Times New Roman"/>
          <w:color w:val="000000"/>
          <w:sz w:val="24"/>
          <w:szCs w:val="24"/>
          <w:shd w:val="clear" w:color="auto" w:fill="FFFFFF"/>
        </w:rPr>
        <w:t>Н</w:t>
      </w:r>
      <w:proofErr w:type="gramEnd"/>
      <w:r w:rsidRPr="00190FC1">
        <w:rPr>
          <w:rFonts w:ascii="Times New Roman" w:hAnsi="Times New Roman" w:cs="Times New Roman"/>
          <w:color w:val="000000"/>
          <w:sz w:val="24"/>
          <w:szCs w:val="24"/>
          <w:shd w:val="clear" w:color="auto" w:fill="FFFFFF"/>
        </w:rPr>
        <w:t>а</w:t>
      </w:r>
      <w:proofErr w:type="spellEnd"/>
      <w:r w:rsidRPr="00190FC1">
        <w:rPr>
          <w:rFonts w:ascii="Times New Roman" w:hAnsi="Times New Roman" w:cs="Times New Roman"/>
          <w:color w:val="000000"/>
          <w:sz w:val="24"/>
          <w:szCs w:val="24"/>
          <w:shd w:val="clear" w:color="auto" w:fill="FFFFFF"/>
        </w:rPr>
        <w:t xml:space="preserve"> рис. 9.1 показано устройство платинового термометра сопро</w:t>
      </w:r>
      <w:r w:rsidRPr="00190FC1">
        <w:rPr>
          <w:rFonts w:ascii="Times New Roman" w:hAnsi="Times New Roman" w:cs="Times New Roman"/>
          <w:color w:val="000000"/>
          <w:sz w:val="24"/>
          <w:szCs w:val="24"/>
          <w:shd w:val="clear" w:color="auto" w:fill="FFFFFF"/>
        </w:rPr>
        <w:softHyphen/>
        <w:t>тивления. Сам терморезистор выполнен из платиновой проволо</w:t>
      </w:r>
      <w:r w:rsidRPr="00190FC1">
        <w:rPr>
          <w:rFonts w:ascii="Times New Roman" w:hAnsi="Times New Roman" w:cs="Times New Roman"/>
          <w:color w:val="000000"/>
          <w:sz w:val="24"/>
          <w:szCs w:val="24"/>
          <w:shd w:val="clear" w:color="auto" w:fill="FFFFFF"/>
        </w:rPr>
        <w:softHyphen/>
        <w:t>ки</w:t>
      </w:r>
      <w:r w:rsidRPr="00190FC1">
        <w:rPr>
          <w:rStyle w:val="apple-converted-space"/>
          <w:rFonts w:ascii="Times New Roman" w:hAnsi="Times New Roman" w:cs="Times New Roman"/>
          <w:color w:val="000000"/>
          <w:sz w:val="24"/>
          <w:szCs w:val="24"/>
          <w:shd w:val="clear" w:color="auto" w:fill="FFFFFF"/>
        </w:rPr>
        <w:t> </w:t>
      </w:r>
      <w:r w:rsidRPr="00190FC1">
        <w:rPr>
          <w:rFonts w:ascii="Times New Roman" w:hAnsi="Times New Roman" w:cs="Times New Roman"/>
          <w:i/>
          <w:iCs/>
          <w:color w:val="000000"/>
          <w:sz w:val="24"/>
          <w:szCs w:val="24"/>
          <w:shd w:val="clear" w:color="auto" w:fill="FFFFFF"/>
        </w:rPr>
        <w:t>1,</w:t>
      </w:r>
      <w:r w:rsidRPr="00190FC1">
        <w:rPr>
          <w:rStyle w:val="apple-converted-space"/>
          <w:rFonts w:ascii="Times New Roman" w:hAnsi="Times New Roman" w:cs="Times New Roman"/>
          <w:i/>
          <w:iCs/>
          <w:color w:val="000000"/>
          <w:sz w:val="24"/>
          <w:szCs w:val="24"/>
          <w:shd w:val="clear" w:color="auto" w:fill="FFFFFF"/>
        </w:rPr>
        <w:t> </w:t>
      </w:r>
      <w:r w:rsidRPr="00190FC1">
        <w:rPr>
          <w:rFonts w:ascii="Times New Roman" w:hAnsi="Times New Roman" w:cs="Times New Roman"/>
          <w:color w:val="000000"/>
          <w:sz w:val="24"/>
          <w:szCs w:val="24"/>
          <w:shd w:val="clear" w:color="auto" w:fill="FFFFFF"/>
        </w:rPr>
        <w:t>намотанной на слюдяную пластину</w:t>
      </w:r>
      <w:r w:rsidRPr="00190FC1">
        <w:rPr>
          <w:rStyle w:val="apple-converted-space"/>
          <w:rFonts w:ascii="Times New Roman" w:hAnsi="Times New Roman" w:cs="Times New Roman"/>
          <w:color w:val="000000"/>
          <w:sz w:val="24"/>
          <w:szCs w:val="24"/>
          <w:shd w:val="clear" w:color="auto" w:fill="FFFFFF"/>
        </w:rPr>
        <w:t> </w:t>
      </w:r>
      <w:r w:rsidRPr="00190FC1">
        <w:rPr>
          <w:rFonts w:ascii="Times New Roman" w:hAnsi="Times New Roman" w:cs="Times New Roman"/>
          <w:i/>
          <w:iCs/>
          <w:color w:val="000000"/>
          <w:sz w:val="24"/>
          <w:szCs w:val="24"/>
          <w:shd w:val="clear" w:color="auto" w:fill="FFFFFF"/>
        </w:rPr>
        <w:t>2</w:t>
      </w:r>
      <w:r w:rsidRPr="00190FC1">
        <w:rPr>
          <w:rStyle w:val="apple-converted-space"/>
          <w:rFonts w:ascii="Times New Roman" w:hAnsi="Times New Roman" w:cs="Times New Roman"/>
          <w:i/>
          <w:iCs/>
          <w:color w:val="000000"/>
          <w:sz w:val="24"/>
          <w:szCs w:val="24"/>
          <w:shd w:val="clear" w:color="auto" w:fill="FFFFFF"/>
        </w:rPr>
        <w:t> </w:t>
      </w:r>
      <w:r w:rsidRPr="00190FC1">
        <w:rPr>
          <w:rFonts w:ascii="Times New Roman" w:hAnsi="Times New Roman" w:cs="Times New Roman"/>
          <w:color w:val="000000"/>
          <w:sz w:val="24"/>
          <w:szCs w:val="24"/>
          <w:shd w:val="clear" w:color="auto" w:fill="FFFFFF"/>
        </w:rPr>
        <w:t>с нарезкой. Слюдяные накладки</w:t>
      </w:r>
      <w:r w:rsidRPr="00190FC1">
        <w:rPr>
          <w:rStyle w:val="apple-converted-space"/>
          <w:rFonts w:ascii="Times New Roman" w:hAnsi="Times New Roman" w:cs="Times New Roman"/>
          <w:color w:val="000000"/>
          <w:sz w:val="24"/>
          <w:szCs w:val="24"/>
          <w:shd w:val="clear" w:color="auto" w:fill="FFFFFF"/>
        </w:rPr>
        <w:t> </w:t>
      </w:r>
      <w:r w:rsidRPr="00190FC1">
        <w:rPr>
          <w:rFonts w:ascii="Times New Roman" w:hAnsi="Times New Roman" w:cs="Times New Roman"/>
          <w:i/>
          <w:iCs/>
          <w:color w:val="000000"/>
          <w:sz w:val="24"/>
          <w:szCs w:val="24"/>
          <w:shd w:val="clear" w:color="auto" w:fill="FFFFFF"/>
        </w:rPr>
        <w:t>3</w:t>
      </w:r>
      <w:r w:rsidRPr="00190FC1">
        <w:rPr>
          <w:rStyle w:val="apple-converted-space"/>
          <w:rFonts w:ascii="Times New Roman" w:hAnsi="Times New Roman" w:cs="Times New Roman"/>
          <w:i/>
          <w:iCs/>
          <w:color w:val="000000"/>
          <w:sz w:val="24"/>
          <w:szCs w:val="24"/>
          <w:shd w:val="clear" w:color="auto" w:fill="FFFFFF"/>
        </w:rPr>
        <w:t> </w:t>
      </w:r>
      <w:r w:rsidRPr="00190FC1">
        <w:rPr>
          <w:rFonts w:ascii="Times New Roman" w:hAnsi="Times New Roman" w:cs="Times New Roman"/>
          <w:color w:val="000000"/>
          <w:sz w:val="24"/>
          <w:szCs w:val="24"/>
          <w:shd w:val="clear" w:color="auto" w:fill="FFFFFF"/>
        </w:rPr>
        <w:t>защищают обмотку и крепятся серебряной лентой</w:t>
      </w:r>
      <w:r w:rsidRPr="00190FC1">
        <w:rPr>
          <w:rStyle w:val="apple-converted-space"/>
          <w:rFonts w:ascii="Times New Roman" w:hAnsi="Times New Roman" w:cs="Times New Roman"/>
          <w:color w:val="000000"/>
          <w:sz w:val="24"/>
          <w:szCs w:val="24"/>
          <w:shd w:val="clear" w:color="auto" w:fill="FFFFFF"/>
        </w:rPr>
        <w:t> </w:t>
      </w:r>
      <w:r w:rsidRPr="00190FC1">
        <w:rPr>
          <w:rFonts w:ascii="Times New Roman" w:hAnsi="Times New Roman" w:cs="Times New Roman"/>
          <w:i/>
          <w:iCs/>
          <w:color w:val="000000"/>
          <w:sz w:val="24"/>
          <w:szCs w:val="24"/>
          <w:shd w:val="clear" w:color="auto" w:fill="FFFFFF"/>
        </w:rPr>
        <w:t>4.</w:t>
      </w:r>
      <w:r w:rsidRPr="00190FC1">
        <w:rPr>
          <w:rStyle w:val="apple-converted-space"/>
          <w:rFonts w:ascii="Times New Roman" w:hAnsi="Times New Roman" w:cs="Times New Roman"/>
          <w:i/>
          <w:iCs/>
          <w:color w:val="000000"/>
          <w:sz w:val="24"/>
          <w:szCs w:val="24"/>
          <w:shd w:val="clear" w:color="auto" w:fill="FFFFFF"/>
        </w:rPr>
        <w:t> </w:t>
      </w:r>
      <w:r w:rsidRPr="00190FC1">
        <w:rPr>
          <w:rFonts w:ascii="Times New Roman" w:hAnsi="Times New Roman" w:cs="Times New Roman"/>
          <w:color w:val="000000"/>
          <w:sz w:val="24"/>
          <w:szCs w:val="24"/>
          <w:shd w:val="clear" w:color="auto" w:fill="FFFFFF"/>
        </w:rPr>
        <w:t>Се</w:t>
      </w:r>
      <w:r w:rsidRPr="00190FC1">
        <w:rPr>
          <w:rFonts w:ascii="Times New Roman" w:hAnsi="Times New Roman" w:cs="Times New Roman"/>
          <w:color w:val="000000"/>
          <w:sz w:val="24"/>
          <w:szCs w:val="24"/>
          <w:shd w:val="clear" w:color="auto" w:fill="FFFFFF"/>
        </w:rPr>
        <w:softHyphen/>
        <w:t>ребряные выводы</w:t>
      </w:r>
      <w:r w:rsidRPr="00190FC1">
        <w:rPr>
          <w:rStyle w:val="apple-converted-space"/>
          <w:rFonts w:ascii="Times New Roman" w:hAnsi="Times New Roman" w:cs="Times New Roman"/>
          <w:color w:val="000000"/>
          <w:sz w:val="24"/>
          <w:szCs w:val="24"/>
          <w:shd w:val="clear" w:color="auto" w:fill="FFFFFF"/>
        </w:rPr>
        <w:t> </w:t>
      </w:r>
      <w:r w:rsidRPr="00190FC1">
        <w:rPr>
          <w:rFonts w:ascii="Times New Roman" w:hAnsi="Times New Roman" w:cs="Times New Roman"/>
          <w:i/>
          <w:iCs/>
          <w:color w:val="000000"/>
          <w:sz w:val="24"/>
          <w:szCs w:val="24"/>
          <w:shd w:val="clear" w:color="auto" w:fill="FFFFFF"/>
        </w:rPr>
        <w:t>5</w:t>
      </w:r>
      <w:r w:rsidRPr="00190FC1">
        <w:rPr>
          <w:rStyle w:val="apple-converted-space"/>
          <w:rFonts w:ascii="Times New Roman" w:hAnsi="Times New Roman" w:cs="Times New Roman"/>
          <w:i/>
          <w:iCs/>
          <w:color w:val="000000"/>
          <w:sz w:val="24"/>
          <w:szCs w:val="24"/>
          <w:shd w:val="clear" w:color="auto" w:fill="FFFFFF"/>
        </w:rPr>
        <w:t> </w:t>
      </w:r>
      <w:r w:rsidRPr="00190FC1">
        <w:rPr>
          <w:rFonts w:ascii="Times New Roman" w:hAnsi="Times New Roman" w:cs="Times New Roman"/>
          <w:color w:val="000000"/>
          <w:sz w:val="24"/>
          <w:szCs w:val="24"/>
          <w:shd w:val="clear" w:color="auto" w:fill="FFFFFF"/>
        </w:rPr>
        <w:t>пропущены через фарфоровые изоляторы</w:t>
      </w:r>
      <w:r w:rsidRPr="00190FC1">
        <w:rPr>
          <w:rStyle w:val="apple-converted-space"/>
          <w:rFonts w:ascii="Times New Roman" w:hAnsi="Times New Roman" w:cs="Times New Roman"/>
          <w:color w:val="000000"/>
          <w:sz w:val="24"/>
          <w:szCs w:val="24"/>
          <w:shd w:val="clear" w:color="auto" w:fill="FFFFFF"/>
        </w:rPr>
        <w:t> </w:t>
      </w:r>
      <w:r w:rsidRPr="00190FC1">
        <w:rPr>
          <w:rFonts w:ascii="Times New Roman" w:hAnsi="Times New Roman" w:cs="Times New Roman"/>
          <w:i/>
          <w:iCs/>
          <w:color w:val="000000"/>
          <w:sz w:val="24"/>
          <w:szCs w:val="24"/>
          <w:shd w:val="clear" w:color="auto" w:fill="FFFFFF"/>
        </w:rPr>
        <w:t>6.</w:t>
      </w:r>
      <w:r w:rsidRPr="00190FC1">
        <w:rPr>
          <w:rStyle w:val="apple-converted-space"/>
          <w:rFonts w:ascii="Times New Roman" w:hAnsi="Times New Roman" w:cs="Times New Roman"/>
          <w:i/>
          <w:iCs/>
          <w:color w:val="000000"/>
          <w:sz w:val="24"/>
          <w:szCs w:val="24"/>
          <w:shd w:val="clear" w:color="auto" w:fill="FFFFFF"/>
        </w:rPr>
        <w:t> </w:t>
      </w:r>
      <w:proofErr w:type="spellStart"/>
      <w:r w:rsidRPr="00190FC1">
        <w:rPr>
          <w:rFonts w:ascii="Times New Roman" w:hAnsi="Times New Roman" w:cs="Times New Roman"/>
          <w:color w:val="000000"/>
          <w:sz w:val="24"/>
          <w:szCs w:val="24"/>
          <w:shd w:val="clear" w:color="auto" w:fill="FFFFFF"/>
        </w:rPr>
        <w:t>Термосопротивление</w:t>
      </w:r>
      <w:proofErr w:type="spellEnd"/>
      <w:r w:rsidRPr="00190FC1">
        <w:rPr>
          <w:rFonts w:ascii="Times New Roman" w:hAnsi="Times New Roman" w:cs="Times New Roman"/>
          <w:color w:val="000000"/>
          <w:sz w:val="24"/>
          <w:szCs w:val="24"/>
          <w:shd w:val="clear" w:color="auto" w:fill="FFFFFF"/>
        </w:rPr>
        <w:t xml:space="preserve"> помещается в металлический защитный че</w:t>
      </w:r>
      <w:r w:rsidRPr="00190FC1">
        <w:rPr>
          <w:rFonts w:ascii="Times New Roman" w:hAnsi="Times New Roman" w:cs="Times New Roman"/>
          <w:color w:val="000000"/>
          <w:sz w:val="24"/>
          <w:szCs w:val="24"/>
          <w:shd w:val="clear" w:color="auto" w:fill="FFFFFF"/>
        </w:rPr>
        <w:softHyphen/>
        <w:t>хол 7.</w:t>
      </w:r>
    </w:p>
    <w:tbl>
      <w:tblPr>
        <w:tblW w:w="0" w:type="auto"/>
        <w:tblCellMar>
          <w:left w:w="0" w:type="dxa"/>
          <w:right w:w="0" w:type="dxa"/>
        </w:tblCellMar>
        <w:tblLook w:val="04A0"/>
      </w:tblPr>
      <w:tblGrid>
        <w:gridCol w:w="5400"/>
      </w:tblGrid>
      <w:tr w:rsidR="005235D7" w:rsidRPr="00190FC1" w:rsidTr="009F1714">
        <w:trPr>
          <w:trHeight w:val="2085"/>
        </w:trPr>
        <w:tc>
          <w:tcPr>
            <w:tcW w:w="0" w:type="auto"/>
            <w:hideMark/>
          </w:tcPr>
          <w:p w:rsidR="005235D7" w:rsidRPr="00190FC1" w:rsidRDefault="005235D7" w:rsidP="009F1714">
            <w:pPr>
              <w:spacing w:after="96"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00425" cy="1323975"/>
                  <wp:effectExtent l="19050" t="0" r="9525" b="0"/>
                  <wp:docPr id="2" name="Рисунок 2633" descr="http://baumanki.net/uploads/lectures/avtomatizaciya/elektromehanicheskie-i-magnitnye-elementy-sistem-avtomatiki/files/7-9.-termorez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3" descr="http://baumanki.net/uploads/lectures/avtomatizaciya/elektromehanicheskie-i-magnitnye-elementy-sistem-avtomatiki/files/7-9.-termorezistory.jpg"/>
                          <pic:cNvPicPr>
                            <a:picLocks noChangeAspect="1" noChangeArrowheads="1"/>
                          </pic:cNvPicPr>
                        </pic:nvPicPr>
                        <pic:blipFill>
                          <a:blip r:embed="rId8"/>
                          <a:srcRect/>
                          <a:stretch>
                            <a:fillRect/>
                          </a:stretch>
                        </pic:blipFill>
                        <pic:spPr bwMode="auto">
                          <a:xfrm>
                            <a:off x="0" y="0"/>
                            <a:ext cx="3400425" cy="1323975"/>
                          </a:xfrm>
                          <a:prstGeom prst="rect">
                            <a:avLst/>
                          </a:prstGeom>
                          <a:noFill/>
                          <a:ln w="9525">
                            <a:noFill/>
                            <a:miter lim="800000"/>
                            <a:headEnd/>
                            <a:tailEnd/>
                          </a:ln>
                        </pic:spPr>
                      </pic:pic>
                    </a:graphicData>
                  </a:graphic>
                </wp:inline>
              </w:drawing>
            </w:r>
          </w:p>
        </w:tc>
      </w:tr>
    </w:tbl>
    <w:p w:rsidR="005235D7" w:rsidRPr="00190FC1" w:rsidRDefault="005235D7" w:rsidP="005235D7">
      <w:pPr>
        <w:spacing w:after="0" w:line="240" w:lineRule="auto"/>
        <w:rPr>
          <w:rFonts w:ascii="Times New Roman" w:eastAsia="Times New Roman" w:hAnsi="Times New Roman" w:cs="Times New Roman"/>
          <w:sz w:val="24"/>
          <w:szCs w:val="24"/>
        </w:rPr>
      </w:pPr>
      <w:r w:rsidRPr="00190FC1">
        <w:rPr>
          <w:rFonts w:ascii="Tahoma" w:eastAsia="Times New Roman" w:hAnsi="Tahoma" w:cs="Tahoma"/>
          <w:color w:val="000000"/>
          <w:sz w:val="18"/>
          <w:szCs w:val="18"/>
        </w:rPr>
        <w:br w:type="textWrapping" w:clear="all"/>
      </w:r>
    </w:p>
    <w:p w:rsidR="005235D7" w:rsidRDefault="005235D7" w:rsidP="005235D7">
      <w:pPr>
        <w:shd w:val="clear" w:color="auto" w:fill="FCFCFC"/>
        <w:spacing w:after="0" w:line="289" w:lineRule="atLeast"/>
        <w:ind w:left="-284" w:firstLine="426"/>
        <w:jc w:val="both"/>
        <w:textAlignment w:val="baseline"/>
        <w:rPr>
          <w:color w:val="000000"/>
          <w:sz w:val="27"/>
          <w:szCs w:val="27"/>
          <w:shd w:val="clear" w:color="auto" w:fill="FFFFFF"/>
        </w:rPr>
      </w:pPr>
      <w:r w:rsidRPr="007D7943">
        <w:rPr>
          <w:rFonts w:ascii="Times New Roman" w:hAnsi="Times New Roman" w:cs="Times New Roman"/>
          <w:b/>
          <w:color w:val="000000"/>
          <w:sz w:val="24"/>
          <w:szCs w:val="24"/>
        </w:rPr>
        <w:t>Метод термопары.</w:t>
      </w:r>
      <w:r>
        <w:rPr>
          <w:rFonts w:ascii="Times New Roman" w:hAnsi="Times New Roman" w:cs="Times New Roman"/>
          <w:color w:val="000000"/>
          <w:sz w:val="24"/>
          <w:szCs w:val="24"/>
        </w:rPr>
        <w:t xml:space="preserve"> При измерении температуры этим способом используется термоэлектрический эффект, т.е. зависимость ЭДС в цепи от разности температур спая и свободных концов двух разнородных проводников, например, медь- </w:t>
      </w:r>
      <w:proofErr w:type="spellStart"/>
      <w:r>
        <w:rPr>
          <w:rFonts w:ascii="Times New Roman" w:hAnsi="Times New Roman" w:cs="Times New Roman"/>
          <w:color w:val="000000"/>
          <w:sz w:val="24"/>
          <w:szCs w:val="24"/>
        </w:rPr>
        <w:t>константан</w:t>
      </w:r>
      <w:proofErr w:type="gramStart"/>
      <w:r>
        <w:rPr>
          <w:rFonts w:ascii="Times New Roman" w:hAnsi="Times New Roman" w:cs="Times New Roman"/>
          <w:color w:val="000000"/>
          <w:sz w:val="24"/>
          <w:szCs w:val="24"/>
        </w:rPr>
        <w:t>.</w:t>
      </w:r>
      <w:r w:rsidRPr="00536D08">
        <w:rPr>
          <w:rFonts w:ascii="Times New Roman" w:hAnsi="Times New Roman" w:cs="Times New Roman"/>
          <w:bCs/>
          <w:iCs/>
          <w:color w:val="000000"/>
          <w:sz w:val="24"/>
          <w:szCs w:val="24"/>
          <w:shd w:val="clear" w:color="auto" w:fill="FFFFFF"/>
        </w:rPr>
        <w:t>Т</w:t>
      </w:r>
      <w:proofErr w:type="gramEnd"/>
      <w:r w:rsidRPr="00536D08">
        <w:rPr>
          <w:rFonts w:ascii="Times New Roman" w:hAnsi="Times New Roman" w:cs="Times New Roman"/>
          <w:bCs/>
          <w:iCs/>
          <w:color w:val="000000"/>
          <w:sz w:val="24"/>
          <w:szCs w:val="24"/>
          <w:shd w:val="clear" w:color="auto" w:fill="FFFFFF"/>
        </w:rPr>
        <w:t>ермопара</w:t>
      </w:r>
      <w:proofErr w:type="spellEnd"/>
      <w:r w:rsidRPr="00536D08">
        <w:rPr>
          <w:rStyle w:val="apple-converted-space"/>
          <w:rFonts w:ascii="Times New Roman" w:hAnsi="Times New Roman" w:cs="Times New Roman"/>
          <w:color w:val="000000"/>
          <w:sz w:val="24"/>
          <w:szCs w:val="24"/>
          <w:shd w:val="clear" w:color="auto" w:fill="FFFFFF"/>
        </w:rPr>
        <w:t> </w:t>
      </w:r>
      <w:r w:rsidRPr="00536D08">
        <w:rPr>
          <w:rFonts w:ascii="Times New Roman" w:hAnsi="Times New Roman" w:cs="Times New Roman"/>
          <w:color w:val="000000"/>
          <w:sz w:val="24"/>
          <w:szCs w:val="24"/>
          <w:shd w:val="clear" w:color="auto" w:fill="FFFFFF"/>
        </w:rPr>
        <w:t>(термоэлектрический преобразователь температуры) представляет собой спай двух проводников</w:t>
      </w:r>
      <w:r w:rsidRPr="00536D08">
        <w:rPr>
          <w:rStyle w:val="apple-converted-space"/>
          <w:rFonts w:ascii="Times New Roman" w:hAnsi="Times New Roman" w:cs="Times New Roman"/>
          <w:color w:val="000000"/>
          <w:sz w:val="24"/>
          <w:szCs w:val="24"/>
          <w:shd w:val="clear" w:color="auto" w:fill="FFFFFF"/>
        </w:rPr>
        <w:t> </w:t>
      </w:r>
      <w:r w:rsidRPr="00536D08">
        <w:rPr>
          <w:rFonts w:ascii="Times New Roman" w:hAnsi="Times New Roman" w:cs="Times New Roman"/>
          <w:i/>
          <w:iCs/>
          <w:color w:val="000000"/>
          <w:sz w:val="24"/>
          <w:szCs w:val="24"/>
          <w:shd w:val="clear" w:color="auto" w:fill="FFFFFF"/>
        </w:rPr>
        <w:t>А</w:t>
      </w:r>
      <w:r w:rsidRPr="00536D08">
        <w:rPr>
          <w:rFonts w:ascii="Times New Roman" w:hAnsi="Times New Roman" w:cs="Times New Roman"/>
          <w:color w:val="000000"/>
          <w:sz w:val="24"/>
          <w:szCs w:val="24"/>
          <w:shd w:val="clear" w:color="auto" w:fill="FFFFFF"/>
        </w:rPr>
        <w:t>,</w:t>
      </w:r>
      <w:r w:rsidRPr="00536D08">
        <w:rPr>
          <w:rStyle w:val="apple-converted-space"/>
          <w:rFonts w:ascii="Times New Roman" w:hAnsi="Times New Roman" w:cs="Times New Roman"/>
          <w:color w:val="000000"/>
          <w:sz w:val="24"/>
          <w:szCs w:val="24"/>
          <w:shd w:val="clear" w:color="auto" w:fill="FFFFFF"/>
        </w:rPr>
        <w:t> </w:t>
      </w:r>
      <w:r w:rsidRPr="00536D08">
        <w:rPr>
          <w:rFonts w:ascii="Times New Roman" w:hAnsi="Times New Roman" w:cs="Times New Roman"/>
          <w:i/>
          <w:iCs/>
          <w:color w:val="000000"/>
          <w:sz w:val="24"/>
          <w:szCs w:val="24"/>
          <w:shd w:val="clear" w:color="auto" w:fill="FFFFFF"/>
        </w:rPr>
        <w:t>B</w:t>
      </w:r>
      <w:r w:rsidRPr="00536D08">
        <w:rPr>
          <w:rStyle w:val="apple-converted-space"/>
          <w:rFonts w:ascii="Times New Roman" w:hAnsi="Times New Roman" w:cs="Times New Roman"/>
          <w:color w:val="000000"/>
          <w:sz w:val="24"/>
          <w:szCs w:val="24"/>
          <w:shd w:val="clear" w:color="auto" w:fill="FFFFFF"/>
        </w:rPr>
        <w:t> </w:t>
      </w:r>
      <w:r w:rsidRPr="00536D08">
        <w:rPr>
          <w:rFonts w:ascii="Times New Roman" w:hAnsi="Times New Roman" w:cs="Times New Roman"/>
          <w:color w:val="000000"/>
          <w:sz w:val="24"/>
          <w:szCs w:val="24"/>
          <w:shd w:val="clear" w:color="auto" w:fill="FFFFFF"/>
        </w:rPr>
        <w:t>(</w:t>
      </w:r>
      <w:proofErr w:type="spellStart"/>
      <w:r w:rsidRPr="00536D08">
        <w:rPr>
          <w:rFonts w:ascii="Times New Roman" w:hAnsi="Times New Roman" w:cs="Times New Roman"/>
          <w:color w:val="000000"/>
          <w:sz w:val="24"/>
          <w:szCs w:val="24"/>
          <w:shd w:val="clear" w:color="auto" w:fill="FFFFFF"/>
        </w:rPr>
        <w:t>термоэлектродов</w:t>
      </w:r>
      <w:proofErr w:type="spellEnd"/>
      <w:r w:rsidRPr="00536D08">
        <w:rPr>
          <w:rFonts w:ascii="Times New Roman" w:hAnsi="Times New Roman" w:cs="Times New Roman"/>
          <w:color w:val="000000"/>
          <w:sz w:val="24"/>
          <w:szCs w:val="24"/>
          <w:shd w:val="clear" w:color="auto" w:fill="FFFFFF"/>
        </w:rPr>
        <w:t xml:space="preserve">). Место соединения </w:t>
      </w:r>
      <w:proofErr w:type="spellStart"/>
      <w:r w:rsidRPr="00536D08">
        <w:rPr>
          <w:rFonts w:ascii="Times New Roman" w:hAnsi="Times New Roman" w:cs="Times New Roman"/>
          <w:color w:val="000000"/>
          <w:sz w:val="24"/>
          <w:szCs w:val="24"/>
          <w:shd w:val="clear" w:color="auto" w:fill="FFFFFF"/>
        </w:rPr>
        <w:t>термоэлектродов</w:t>
      </w:r>
      <w:proofErr w:type="spellEnd"/>
      <w:r w:rsidRPr="00536D08">
        <w:rPr>
          <w:rFonts w:ascii="Times New Roman" w:hAnsi="Times New Roman" w:cs="Times New Roman"/>
          <w:color w:val="000000"/>
          <w:sz w:val="24"/>
          <w:szCs w:val="24"/>
          <w:shd w:val="clear" w:color="auto" w:fill="FFFFFF"/>
        </w:rPr>
        <w:t xml:space="preserve"> называется горячим (рабочим) спаем, а противоположные концы холодным (свободным)</w:t>
      </w:r>
      <w:r w:rsidRPr="00536D08">
        <w:rPr>
          <w:rFonts w:ascii="Times New Roman" w:hAnsi="Times New Roman" w:cs="Times New Roman"/>
          <w:i/>
          <w:iCs/>
          <w:color w:val="000000"/>
          <w:sz w:val="24"/>
          <w:szCs w:val="24"/>
          <w:shd w:val="clear" w:color="auto" w:fill="FFFFFF"/>
        </w:rPr>
        <w:t>.</w:t>
      </w:r>
      <w:r w:rsidRPr="00536D08">
        <w:rPr>
          <w:rStyle w:val="apple-converted-space"/>
          <w:rFonts w:ascii="Times New Roman" w:hAnsi="Times New Roman" w:cs="Times New Roman"/>
          <w:b/>
          <w:bCs/>
          <w:i/>
          <w:iCs/>
          <w:color w:val="000000"/>
          <w:sz w:val="24"/>
          <w:szCs w:val="24"/>
          <w:shd w:val="clear" w:color="auto" w:fill="FFFFFF"/>
        </w:rPr>
        <w:t> </w:t>
      </w:r>
      <w:r>
        <w:rPr>
          <w:rStyle w:val="apple-converted-space"/>
          <w:rFonts w:ascii="Times New Roman" w:hAnsi="Times New Roman" w:cs="Times New Roman"/>
          <w:bCs/>
          <w:iCs/>
          <w:color w:val="000000"/>
          <w:sz w:val="24"/>
          <w:szCs w:val="24"/>
          <w:shd w:val="clear" w:color="auto" w:fill="FFFFFF"/>
        </w:rPr>
        <w:t>В</w:t>
      </w:r>
      <w:r w:rsidRPr="00536D08">
        <w:rPr>
          <w:rFonts w:ascii="Times New Roman" w:hAnsi="Times New Roman" w:cs="Times New Roman"/>
          <w:color w:val="000000"/>
          <w:sz w:val="24"/>
          <w:szCs w:val="24"/>
          <w:shd w:val="clear" w:color="auto" w:fill="FFFFFF"/>
        </w:rPr>
        <w:t xml:space="preserve"> замкнутой электрической цепи, образованной двумя разнородными проводниками, при нагревании «горячего» спая на концах «холодного» спая возникает </w:t>
      </w:r>
      <w:proofErr w:type="spellStart"/>
      <w:r w:rsidRPr="00536D08">
        <w:rPr>
          <w:rFonts w:ascii="Times New Roman" w:hAnsi="Times New Roman" w:cs="Times New Roman"/>
          <w:color w:val="000000"/>
          <w:sz w:val="24"/>
          <w:szCs w:val="24"/>
          <w:shd w:val="clear" w:color="auto" w:fill="FFFFFF"/>
        </w:rPr>
        <w:t>термо-Э.Д.С</w:t>
      </w:r>
      <w:proofErr w:type="spellEnd"/>
      <w:r w:rsidRPr="00536D08">
        <w:rPr>
          <w:rFonts w:ascii="Times New Roman" w:hAnsi="Times New Roman" w:cs="Times New Roman"/>
          <w:color w:val="000000"/>
          <w:sz w:val="24"/>
          <w:szCs w:val="24"/>
          <w:shd w:val="clear" w:color="auto" w:fill="FFFFFF"/>
        </w:rPr>
        <w:t xml:space="preserve">. постоянного тока (рис. 5.66), зависящая от рода металлов и пропорциональная разности температур спаев, и не зависит от других параметров: диаметра (сечения), длины и удельного сопротивления </w:t>
      </w:r>
      <w:proofErr w:type="spellStart"/>
      <w:r w:rsidRPr="00536D08">
        <w:rPr>
          <w:rFonts w:ascii="Times New Roman" w:hAnsi="Times New Roman" w:cs="Times New Roman"/>
          <w:color w:val="000000"/>
          <w:sz w:val="24"/>
          <w:szCs w:val="24"/>
          <w:shd w:val="clear" w:color="auto" w:fill="FFFFFF"/>
        </w:rPr>
        <w:t>термоэлектродов</w:t>
      </w:r>
      <w:proofErr w:type="spellEnd"/>
      <w:r w:rsidRPr="00536D08">
        <w:rPr>
          <w:rFonts w:ascii="Times New Roman" w:hAnsi="Times New Roman" w:cs="Times New Roman"/>
          <w:color w:val="000000"/>
          <w:sz w:val="24"/>
          <w:szCs w:val="24"/>
          <w:shd w:val="clear" w:color="auto" w:fill="FFFFFF"/>
        </w:rPr>
        <w:t>, т. е</w:t>
      </w:r>
      <w:r w:rsidRPr="00536D08">
        <w:rPr>
          <w:rFonts w:ascii="Times New Roman" w:hAnsi="Times New Roman" w:cs="Times New Roman"/>
          <w:i/>
          <w:iCs/>
          <w:color w:val="000000"/>
          <w:sz w:val="24"/>
          <w:szCs w:val="24"/>
          <w:shd w:val="clear" w:color="auto" w:fill="FFFFFF"/>
        </w:rPr>
        <w:t xml:space="preserve">. </w:t>
      </w:r>
      <w:proofErr w:type="spellStart"/>
      <w:proofErr w:type="gramStart"/>
      <w:r w:rsidRPr="00536D08">
        <w:rPr>
          <w:rFonts w:ascii="Times New Roman" w:hAnsi="Times New Roman" w:cs="Times New Roman"/>
          <w:i/>
          <w:iCs/>
          <w:color w:val="000000"/>
          <w:sz w:val="24"/>
          <w:szCs w:val="24"/>
          <w:shd w:val="clear" w:color="auto" w:fill="FFFFFF"/>
        </w:rPr>
        <w:t>Е</w:t>
      </w:r>
      <w:proofErr w:type="gramEnd"/>
      <w:r w:rsidRPr="00536D08">
        <w:rPr>
          <w:rFonts w:ascii="Times New Roman" w:hAnsi="Times New Roman" w:cs="Times New Roman"/>
          <w:i/>
          <w:iCs/>
          <w:color w:val="000000"/>
          <w:sz w:val="24"/>
          <w:szCs w:val="24"/>
          <w:shd w:val="clear" w:color="auto" w:fill="FFFFFF"/>
          <w:vertAlign w:val="subscript"/>
        </w:rPr>
        <w:t>AB</w:t>
      </w:r>
      <w:r w:rsidRPr="00536D08">
        <w:rPr>
          <w:rFonts w:ascii="Times New Roman" w:hAnsi="Times New Roman" w:cs="Times New Roman"/>
          <w:i/>
          <w:iCs/>
          <w:color w:val="000000"/>
          <w:sz w:val="24"/>
          <w:szCs w:val="24"/>
          <w:shd w:val="clear" w:color="auto" w:fill="FFFFFF"/>
        </w:rPr>
        <w:t>=f</w:t>
      </w:r>
      <w:proofErr w:type="spellEnd"/>
      <w:r w:rsidRPr="00536D08">
        <w:rPr>
          <w:rFonts w:ascii="Times New Roman" w:hAnsi="Times New Roman" w:cs="Times New Roman"/>
          <w:color w:val="000000"/>
          <w:sz w:val="24"/>
          <w:szCs w:val="24"/>
          <w:shd w:val="clear" w:color="auto" w:fill="FFFFFF"/>
        </w:rPr>
        <w:t>(</w:t>
      </w:r>
      <w:proofErr w:type="spellStart"/>
      <w:r w:rsidRPr="00536D08">
        <w:rPr>
          <w:rFonts w:ascii="Times New Roman" w:hAnsi="Times New Roman" w:cs="Times New Roman"/>
          <w:i/>
          <w:iCs/>
          <w:color w:val="000000"/>
          <w:sz w:val="24"/>
          <w:szCs w:val="24"/>
          <w:shd w:val="clear" w:color="auto" w:fill="FFFFFF"/>
        </w:rPr>
        <w:t>t°C</w:t>
      </w:r>
      <w:proofErr w:type="spellEnd"/>
      <w:r w:rsidRPr="00536D08">
        <w:rPr>
          <w:rFonts w:ascii="Times New Roman" w:hAnsi="Times New Roman" w:cs="Times New Roman"/>
          <w:color w:val="000000"/>
          <w:sz w:val="24"/>
          <w:szCs w:val="24"/>
          <w:shd w:val="clear" w:color="auto" w:fill="FFFFFF"/>
        </w:rPr>
        <w:t>). ЭДС термопары не превосходит 50 мВ</w:t>
      </w:r>
      <w:r>
        <w:rPr>
          <w:color w:val="000000"/>
          <w:sz w:val="27"/>
          <w:szCs w:val="27"/>
          <w:shd w:val="clear" w:color="auto" w:fill="FFFFFF"/>
        </w:rPr>
        <w:t>.</w:t>
      </w:r>
    </w:p>
    <w:p w:rsidR="005235D7" w:rsidRPr="00536D08" w:rsidRDefault="005235D7" w:rsidP="0052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Милливольтметр с данной термопарой образует термоэлектрический термометр.</w:t>
      </w:r>
    </w:p>
    <w:tbl>
      <w:tblPr>
        <w:tblpPr w:leftFromText="45" w:rightFromText="45" w:vertAnchor="text" w:tblpXSpec="right" w:tblpYSpec="center"/>
        <w:tblW w:w="6345" w:type="dxa"/>
        <w:tblCellSpacing w:w="0" w:type="dxa"/>
        <w:shd w:val="clear" w:color="auto" w:fill="FFFFFF"/>
        <w:tblCellMar>
          <w:top w:w="105" w:type="dxa"/>
          <w:left w:w="105" w:type="dxa"/>
          <w:bottom w:w="105" w:type="dxa"/>
          <w:right w:w="105" w:type="dxa"/>
        </w:tblCellMar>
        <w:tblLook w:val="04A0"/>
      </w:tblPr>
      <w:tblGrid>
        <w:gridCol w:w="6360"/>
      </w:tblGrid>
      <w:tr w:rsidR="005235D7" w:rsidRPr="00536D08" w:rsidTr="009F1714">
        <w:trPr>
          <w:tblCellSpacing w:w="0" w:type="dxa"/>
        </w:trPr>
        <w:tc>
          <w:tcPr>
            <w:tcW w:w="6135" w:type="dxa"/>
            <w:shd w:val="clear" w:color="auto" w:fill="FFFFFF"/>
            <w:hideMark/>
          </w:tcPr>
          <w:p w:rsidR="005235D7" w:rsidRPr="00536D08" w:rsidRDefault="005235D7" w:rsidP="009F1714">
            <w:pPr>
              <w:spacing w:after="0" w:line="240" w:lineRule="auto"/>
              <w:rPr>
                <w:rFonts w:ascii="Times New Roman" w:eastAsia="Times New Roman" w:hAnsi="Times New Roman" w:cs="Times New Roman"/>
                <w:sz w:val="24"/>
                <w:szCs w:val="24"/>
              </w:rPr>
            </w:pPr>
            <w:r w:rsidRPr="00536D0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886200" cy="2085975"/>
                  <wp:effectExtent l="19050" t="0" r="0" b="0"/>
                  <wp:docPr id="3" name="Рисунок 5" descr="http://zadocs.ru/pars_docs/refs/8/7264/7264_html_1b1d7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docs.ru/pars_docs/refs/8/7264/7264_html_1b1d7e76.png"/>
                          <pic:cNvPicPr>
                            <a:picLocks noChangeAspect="1" noChangeArrowheads="1"/>
                          </pic:cNvPicPr>
                        </pic:nvPicPr>
                        <pic:blipFill>
                          <a:blip r:embed="rId9" cstate="print"/>
                          <a:srcRect/>
                          <a:stretch>
                            <a:fillRect/>
                          </a:stretch>
                        </pic:blipFill>
                        <pic:spPr bwMode="auto">
                          <a:xfrm>
                            <a:off x="0" y="0"/>
                            <a:ext cx="3886200" cy="2085975"/>
                          </a:xfrm>
                          <a:prstGeom prst="rect">
                            <a:avLst/>
                          </a:prstGeom>
                          <a:noFill/>
                          <a:ln w="9525">
                            <a:noFill/>
                            <a:miter lim="800000"/>
                            <a:headEnd/>
                            <a:tailEnd/>
                          </a:ln>
                        </pic:spPr>
                      </pic:pic>
                    </a:graphicData>
                  </a:graphic>
                </wp:inline>
              </w:drawing>
            </w:r>
          </w:p>
        </w:tc>
      </w:tr>
      <w:tr w:rsidR="005235D7" w:rsidRPr="00536D08" w:rsidTr="009F1714">
        <w:trPr>
          <w:tblCellSpacing w:w="0" w:type="dxa"/>
        </w:trPr>
        <w:tc>
          <w:tcPr>
            <w:tcW w:w="6135" w:type="dxa"/>
            <w:shd w:val="clear" w:color="auto" w:fill="FFFFFF"/>
            <w:hideMark/>
          </w:tcPr>
          <w:p w:rsidR="005235D7" w:rsidRPr="00536D08" w:rsidRDefault="005235D7" w:rsidP="009F1714">
            <w:pPr>
              <w:spacing w:after="0" w:line="240" w:lineRule="auto"/>
              <w:rPr>
                <w:rFonts w:ascii="Times New Roman" w:eastAsia="Times New Roman" w:hAnsi="Times New Roman" w:cs="Times New Roman"/>
                <w:sz w:val="24"/>
                <w:szCs w:val="24"/>
              </w:rPr>
            </w:pPr>
            <w:r w:rsidRPr="00536D08">
              <w:rPr>
                <w:rFonts w:ascii="Times New Roman" w:eastAsia="Times New Roman" w:hAnsi="Times New Roman" w:cs="Times New Roman"/>
                <w:sz w:val="24"/>
                <w:szCs w:val="24"/>
              </w:rPr>
              <w:br/>
            </w:r>
            <w:r w:rsidRPr="00536D08">
              <w:rPr>
                <w:rFonts w:ascii="Times New Roman" w:eastAsia="Times New Roman" w:hAnsi="Times New Roman" w:cs="Times New Roman"/>
                <w:b/>
                <w:bCs/>
                <w:i/>
                <w:iCs/>
                <w:sz w:val="24"/>
                <w:szCs w:val="24"/>
              </w:rPr>
              <w:t xml:space="preserve">Рис. 5.66. Соединение </w:t>
            </w:r>
            <w:proofErr w:type="spellStart"/>
            <w:r w:rsidRPr="00536D08">
              <w:rPr>
                <w:rFonts w:ascii="Times New Roman" w:eastAsia="Times New Roman" w:hAnsi="Times New Roman" w:cs="Times New Roman"/>
                <w:b/>
                <w:bCs/>
                <w:i/>
                <w:iCs/>
                <w:sz w:val="24"/>
                <w:szCs w:val="24"/>
              </w:rPr>
              <w:t>термоэлектродов</w:t>
            </w:r>
            <w:proofErr w:type="spellEnd"/>
            <w:r w:rsidRPr="00536D08">
              <w:rPr>
                <w:rFonts w:ascii="Times New Roman" w:eastAsia="Times New Roman" w:hAnsi="Times New Roman" w:cs="Times New Roman"/>
                <w:b/>
                <w:bCs/>
                <w:i/>
                <w:iCs/>
                <w:sz w:val="24"/>
                <w:szCs w:val="24"/>
              </w:rPr>
              <w:t xml:space="preserve"> в термопару</w:t>
            </w:r>
          </w:p>
        </w:tc>
      </w:tr>
    </w:tbl>
    <w:p w:rsidR="005235D7" w:rsidRDefault="005235D7" w:rsidP="005235D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Термопары присоединяют к измерительным приборам компенсационного типа, потенциометрам постоянного </w:t>
      </w:r>
      <w:proofErr w:type="spellStart"/>
      <w:r>
        <w:rPr>
          <w:rFonts w:ascii="Times New Roman" w:hAnsi="Times New Roman" w:cs="Times New Roman"/>
          <w:color w:val="000000"/>
          <w:sz w:val="24"/>
          <w:szCs w:val="24"/>
        </w:rPr>
        <w:t>тока</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оторые</w:t>
      </w:r>
      <w:proofErr w:type="spellEnd"/>
      <w:r>
        <w:rPr>
          <w:rFonts w:ascii="Times New Roman" w:hAnsi="Times New Roman" w:cs="Times New Roman"/>
          <w:color w:val="000000"/>
          <w:sz w:val="24"/>
          <w:szCs w:val="24"/>
        </w:rPr>
        <w:t xml:space="preserve"> предварительно градуируют. С помощью термопар измеряют превышение температур контролируемых элементов.</w:t>
      </w:r>
    </w:p>
    <w:p w:rsidR="005235D7"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sz w:val="24"/>
          <w:szCs w:val="24"/>
        </w:rPr>
      </w:pPr>
      <w:r w:rsidRPr="006B7CA6">
        <w:rPr>
          <w:rFonts w:ascii="Times New Roman" w:hAnsi="Times New Roman" w:cs="Times New Roman"/>
          <w:color w:val="000000"/>
          <w:sz w:val="24"/>
          <w:szCs w:val="24"/>
        </w:rPr>
        <w:t xml:space="preserve">Термопары, изготовляемые из одних и тех же материалов, развивают при одинаковых температурных условиях </w:t>
      </w:r>
      <w:proofErr w:type="gramStart"/>
      <w:r w:rsidRPr="006B7CA6">
        <w:rPr>
          <w:rFonts w:ascii="Times New Roman" w:hAnsi="Times New Roman" w:cs="Times New Roman"/>
          <w:color w:val="000000"/>
          <w:sz w:val="24"/>
          <w:szCs w:val="24"/>
        </w:rPr>
        <w:t>одинаковую</w:t>
      </w:r>
      <w:proofErr w:type="gramEnd"/>
      <w:r w:rsidRPr="006B7CA6">
        <w:rPr>
          <w:rFonts w:ascii="Times New Roman" w:hAnsi="Times New Roman" w:cs="Times New Roman"/>
          <w:color w:val="000000"/>
          <w:sz w:val="24"/>
          <w:szCs w:val="24"/>
        </w:rPr>
        <w:t xml:space="preserve"> т. э. д. с. Эти термопары взаимозаменяемы, т.е. любая из термопар данного типа может работать с одним и тем же измерительным прибором данной градуировки.</w:t>
      </w:r>
    </w:p>
    <w:p w:rsidR="005235D7" w:rsidRPr="006B7CA6"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sz w:val="24"/>
          <w:szCs w:val="24"/>
        </w:rPr>
      </w:pPr>
      <w:r w:rsidRPr="006B7CA6">
        <w:rPr>
          <w:rFonts w:ascii="Times New Roman" w:hAnsi="Times New Roman" w:cs="Times New Roman"/>
          <w:color w:val="000000"/>
          <w:sz w:val="24"/>
          <w:szCs w:val="24"/>
        </w:rPr>
        <w:t xml:space="preserve">Схема включения термопар на один измерительный прибор приведена на рис. 1. </w:t>
      </w:r>
      <w:proofErr w:type="gramStart"/>
      <w:r w:rsidRPr="006B7CA6">
        <w:rPr>
          <w:rFonts w:ascii="Times New Roman" w:hAnsi="Times New Roman" w:cs="Times New Roman"/>
          <w:color w:val="000000"/>
          <w:sz w:val="24"/>
          <w:szCs w:val="24"/>
        </w:rPr>
        <w:t>От свободных концов 2 трех термопар с горячим спаем 1 т. э. д. с. по компенсационным проводам 3 подается в коробку свободных концов 4, откуда по медным соединительным проводам 6 через панель 7 с подгоночными катушками 8 подводится к переключателю 9.Переключателем можно поочередно подключать каждую из термопар к измерительному прибору 10.</w:t>
      </w:r>
      <w:proofErr w:type="gramEnd"/>
      <w:r w:rsidRPr="006B7CA6">
        <w:rPr>
          <w:rFonts w:ascii="Times New Roman" w:hAnsi="Times New Roman" w:cs="Times New Roman"/>
          <w:color w:val="000000"/>
          <w:sz w:val="24"/>
          <w:szCs w:val="24"/>
        </w:rPr>
        <w:t xml:space="preserve"> В коробке свободных концов установлен термометр 5, которым определяют температуру свободных концов термопар в коробке.</w:t>
      </w:r>
    </w:p>
    <w:p w:rsidR="005235D7" w:rsidRPr="006B7CA6"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sz w:val="24"/>
          <w:szCs w:val="24"/>
        </w:rPr>
      </w:pPr>
    </w:p>
    <w:p w:rsidR="005235D7" w:rsidRPr="00410D41" w:rsidRDefault="005235D7" w:rsidP="005235D7">
      <w:pPr>
        <w:pStyle w:val="3"/>
        <w:jc w:val="center"/>
        <w:rPr>
          <w:b w:val="0"/>
          <w:sz w:val="24"/>
          <w:szCs w:val="24"/>
        </w:rPr>
      </w:pPr>
      <w:r w:rsidRPr="00410D41">
        <w:rPr>
          <w:b w:val="0"/>
          <w:sz w:val="24"/>
          <w:szCs w:val="24"/>
        </w:rPr>
        <w:lastRenderedPageBreak/>
        <w:t>Схема включения термопар</w:t>
      </w:r>
    </w:p>
    <w:p w:rsidR="005235D7" w:rsidRDefault="005235D7" w:rsidP="005235D7"/>
    <w:p w:rsidR="005235D7" w:rsidRDefault="005235D7" w:rsidP="005235D7"/>
    <w:p w:rsidR="005235D7" w:rsidRDefault="005235D7" w:rsidP="005235D7">
      <w:pPr>
        <w:jc w:val="center"/>
        <w:rPr>
          <w:rFonts w:ascii="Arial" w:hAnsi="Arial" w:cs="Arial"/>
          <w:color w:val="000000"/>
          <w:sz w:val="17"/>
          <w:szCs w:val="17"/>
        </w:rPr>
      </w:pPr>
      <w:r w:rsidRPr="002C0050">
        <w:rPr>
          <w:rFonts w:ascii="Arial" w:hAnsi="Arial" w:cs="Arial"/>
          <w:noProof/>
          <w:sz w:val="17"/>
          <w:szCs w:val="17"/>
        </w:rPr>
        <w:drawing>
          <wp:inline distT="0" distB="0" distL="0" distR="0">
            <wp:extent cx="2381250" cy="2609850"/>
            <wp:effectExtent l="19050" t="0" r="0" b="0"/>
            <wp:docPr id="4" name="Рисунок 1" descr="http://teplocat.net/faq/images/kp_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plocat.net/faq/images/kp_4_1.jpg"/>
                    <pic:cNvPicPr>
                      <a:picLocks noChangeAspect="1" noChangeArrowheads="1"/>
                    </pic:cNvPicPr>
                  </pic:nvPicPr>
                  <pic:blipFill>
                    <a:blip r:embed="rId10"/>
                    <a:srcRect/>
                    <a:stretch>
                      <a:fillRect/>
                    </a:stretch>
                  </pic:blipFill>
                  <pic:spPr bwMode="auto">
                    <a:xfrm>
                      <a:off x="0" y="0"/>
                      <a:ext cx="2381250" cy="2609850"/>
                    </a:xfrm>
                    <a:prstGeom prst="rect">
                      <a:avLst/>
                    </a:prstGeom>
                    <a:noFill/>
                    <a:ln w="9525">
                      <a:noFill/>
                      <a:miter lim="800000"/>
                      <a:headEnd/>
                      <a:tailEnd/>
                    </a:ln>
                  </pic:spPr>
                </pic:pic>
              </a:graphicData>
            </a:graphic>
          </wp:inline>
        </w:drawing>
      </w:r>
    </w:p>
    <w:p w:rsidR="005235D7" w:rsidRDefault="005235D7" w:rsidP="005235D7">
      <w:pPr>
        <w:rPr>
          <w:rFonts w:ascii="Times New Roman" w:hAnsi="Times New Roman" w:cs="Times New Roman"/>
          <w:sz w:val="24"/>
          <w:szCs w:val="24"/>
        </w:rPr>
      </w:pPr>
      <w:r>
        <w:rPr>
          <w:rFonts w:ascii="Arial" w:hAnsi="Arial" w:cs="Arial"/>
          <w:color w:val="000000"/>
          <w:sz w:val="17"/>
          <w:szCs w:val="17"/>
        </w:rPr>
        <w:br/>
      </w:r>
    </w:p>
    <w:p w:rsidR="005235D7" w:rsidRDefault="005235D7" w:rsidP="005235D7">
      <w:pPr>
        <w:pStyle w:val="a4"/>
        <w:ind w:left="-567" w:firstLine="567"/>
        <w:contextualSpacing/>
        <w:jc w:val="both"/>
        <w:rPr>
          <w:color w:val="000000"/>
        </w:rPr>
      </w:pPr>
      <w:r w:rsidRPr="004B3B3E">
        <w:rPr>
          <w:color w:val="000000"/>
        </w:rPr>
        <w:t>Т. э. д. с. термопары зависит не только от температуры рабочего спая, но и от температуры свободных концов, которая должна быть постоянной. На панели 7 установлены подгоночные катушки 8, по одной на каждую пирометрическую цепь, для подготовки внешнего сопротивления цепи RBH</w:t>
      </w:r>
      <w:proofErr w:type="gramStart"/>
      <w:r w:rsidRPr="004B3B3E">
        <w:rPr>
          <w:color w:val="000000"/>
        </w:rPr>
        <w:t>Ю</w:t>
      </w:r>
      <w:proofErr w:type="gramEnd"/>
      <w:r w:rsidRPr="004B3B3E">
        <w:rPr>
          <w:color w:val="000000"/>
        </w:rPr>
        <w:t xml:space="preserve"> Термопары можно использовать для измерения разности температур.</w:t>
      </w:r>
    </w:p>
    <w:p w:rsidR="005235D7" w:rsidRDefault="005235D7" w:rsidP="005235D7">
      <w:pPr>
        <w:pStyle w:val="a4"/>
        <w:ind w:left="-567" w:firstLine="567"/>
        <w:contextualSpacing/>
        <w:jc w:val="both"/>
        <w:rPr>
          <w:color w:val="000000"/>
        </w:rPr>
      </w:pPr>
      <w:r>
        <w:rPr>
          <w:color w:val="000000"/>
        </w:rPr>
        <w:t>Контроль над температурой нагрева контактов производится не по нагреву, а  на основании измерения значения падения напряжения на участке цепи, содержащей контактное соединение, или путем измерения переходного сопротивления контакта при помощи милливольтметра и амперметра или с помощью микроомметра.</w:t>
      </w:r>
    </w:p>
    <w:p w:rsidR="005235D7" w:rsidRDefault="005235D7" w:rsidP="005235D7">
      <w:pPr>
        <w:pStyle w:val="a4"/>
        <w:ind w:left="-567" w:firstLine="567"/>
        <w:contextualSpacing/>
        <w:jc w:val="both"/>
        <w:rPr>
          <w:color w:val="000000"/>
        </w:rPr>
      </w:pPr>
      <w:r>
        <w:rPr>
          <w:color w:val="000000"/>
        </w:rPr>
        <w:t xml:space="preserve">В первом случае измерение производят под рабочим напряжением специальной измерительн7ой штангой с укрепленным на ней милливольтметром Метод измерения основании на сравнении падения напряжения на участке, имеющим контактное соединение, с падением напряжения на участке целого провода (рис. стр. 42 </w:t>
      </w:r>
      <w:proofErr w:type="spellStart"/>
      <w:r>
        <w:rPr>
          <w:color w:val="000000"/>
        </w:rPr>
        <w:t>Мандрыкин</w:t>
      </w:r>
      <w:proofErr w:type="spellEnd"/>
      <w:r>
        <w:rPr>
          <w:color w:val="000000"/>
        </w:rPr>
        <w:t xml:space="preserve"> «Эксплуатация и ремонт </w:t>
      </w:r>
      <w:proofErr w:type="spellStart"/>
      <w:r>
        <w:rPr>
          <w:color w:val="000000"/>
        </w:rPr>
        <w:t>эл</w:t>
      </w:r>
      <w:proofErr w:type="spellEnd"/>
      <w:r>
        <w:rPr>
          <w:color w:val="000000"/>
        </w:rPr>
        <w:t xml:space="preserve">. оборудования») </w:t>
      </w:r>
    </w:p>
    <w:p w:rsidR="005235D7" w:rsidRDefault="005235D7" w:rsidP="005235D7">
      <w:pPr>
        <w:pStyle w:val="a4"/>
        <w:ind w:left="-567" w:firstLine="567"/>
        <w:contextualSpacing/>
        <w:jc w:val="both"/>
        <w:rPr>
          <w:color w:val="000000"/>
        </w:rPr>
      </w:pPr>
      <w:r>
        <w:rPr>
          <w:color w:val="000000"/>
        </w:rPr>
        <w:t xml:space="preserve">Во втором случае на отключенном и заземленном участке цепи включают милливольтметр и амперметр. Питание производится от аккумуляторной батареи. </w:t>
      </w:r>
    </w:p>
    <w:p w:rsidR="005235D7" w:rsidRDefault="005235D7" w:rsidP="005235D7">
      <w:pPr>
        <w:pStyle w:val="a4"/>
        <w:ind w:left="-567" w:firstLine="567"/>
        <w:contextualSpacing/>
        <w:jc w:val="both"/>
        <w:rPr>
          <w:color w:val="000000"/>
        </w:rPr>
      </w:pPr>
      <w:r>
        <w:rPr>
          <w:color w:val="000000"/>
        </w:rPr>
        <w:t xml:space="preserve">Переходное сопротивление определяется по формуле   </w:t>
      </w:r>
      <w:r>
        <w:rPr>
          <w:color w:val="000000"/>
          <w:lang w:val="en-US"/>
        </w:rPr>
        <w:t>R</w:t>
      </w:r>
      <w:proofErr w:type="spellStart"/>
      <w:r>
        <w:rPr>
          <w:color w:val="000000"/>
          <w:vertAlign w:val="subscript"/>
        </w:rPr>
        <w:t>к</w:t>
      </w:r>
      <w:r w:rsidRPr="002114C7">
        <w:rPr>
          <w:color w:val="000000"/>
        </w:rPr>
        <w:t>=</w:t>
      </w:r>
      <w:proofErr w:type="spellEnd"/>
      <w:r>
        <w:rPr>
          <w:color w:val="000000"/>
        </w:rPr>
        <w:t>Δ</w:t>
      </w:r>
      <w:r>
        <w:rPr>
          <w:color w:val="000000"/>
          <w:lang w:val="en-US"/>
        </w:rPr>
        <w:t>U</w:t>
      </w:r>
      <w:r>
        <w:rPr>
          <w:color w:val="000000"/>
          <w:vertAlign w:val="subscript"/>
        </w:rPr>
        <w:t>к</w:t>
      </w:r>
      <w:r w:rsidRPr="002114C7">
        <w:rPr>
          <w:color w:val="000000"/>
        </w:rPr>
        <w:t>/</w:t>
      </w:r>
      <w:r>
        <w:rPr>
          <w:color w:val="000000"/>
          <w:lang w:val="en-US"/>
        </w:rPr>
        <w:t>I</w:t>
      </w:r>
      <w:r>
        <w:rPr>
          <w:color w:val="000000"/>
        </w:rPr>
        <w:t>, где Δ</w:t>
      </w:r>
      <w:r>
        <w:rPr>
          <w:color w:val="000000"/>
          <w:lang w:val="en-US"/>
        </w:rPr>
        <w:t>U</w:t>
      </w:r>
      <w:proofErr w:type="gramStart"/>
      <w:r>
        <w:rPr>
          <w:color w:val="000000"/>
          <w:vertAlign w:val="subscript"/>
        </w:rPr>
        <w:t>к</w:t>
      </w:r>
      <w:r>
        <w:rPr>
          <w:color w:val="000000"/>
        </w:rPr>
        <w:t>-</w:t>
      </w:r>
      <w:proofErr w:type="gramEnd"/>
      <w:r>
        <w:rPr>
          <w:color w:val="000000"/>
        </w:rPr>
        <w:t xml:space="preserve"> падение напряжения на контакте, </w:t>
      </w:r>
      <w:r>
        <w:rPr>
          <w:color w:val="000000"/>
          <w:lang w:val="en-US"/>
        </w:rPr>
        <w:t>I</w:t>
      </w:r>
      <w:r>
        <w:rPr>
          <w:color w:val="000000"/>
        </w:rPr>
        <w:t>- ток, проходящий через контакт.</w:t>
      </w:r>
    </w:p>
    <w:p w:rsidR="005235D7" w:rsidRDefault="005235D7" w:rsidP="005235D7">
      <w:pPr>
        <w:pStyle w:val="a4"/>
        <w:ind w:left="-567" w:firstLine="567"/>
        <w:contextualSpacing/>
        <w:jc w:val="both"/>
        <w:rPr>
          <w:color w:val="000000"/>
        </w:rPr>
      </w:pPr>
      <w:r>
        <w:rPr>
          <w:color w:val="000000"/>
        </w:rPr>
        <w:t>Дефектность контактного зажима определяется из соотношения:  Δ</w:t>
      </w:r>
      <w:r>
        <w:rPr>
          <w:color w:val="000000"/>
          <w:lang w:val="en-US"/>
        </w:rPr>
        <w:t>U</w:t>
      </w:r>
      <w:r>
        <w:rPr>
          <w:color w:val="000000"/>
          <w:vertAlign w:val="subscript"/>
        </w:rPr>
        <w:t>к</w:t>
      </w:r>
      <w:r>
        <w:rPr>
          <w:color w:val="000000"/>
        </w:rPr>
        <w:t>/Δ</w:t>
      </w:r>
      <w:r>
        <w:rPr>
          <w:color w:val="000000"/>
          <w:lang w:val="en-US"/>
        </w:rPr>
        <w:t>U</w:t>
      </w:r>
      <w:proofErr w:type="spellStart"/>
      <w:r>
        <w:rPr>
          <w:color w:val="000000"/>
          <w:vertAlign w:val="subscript"/>
        </w:rPr>
        <w:t>п</w:t>
      </w:r>
      <w:r>
        <w:rPr>
          <w:color w:val="000000"/>
        </w:rPr>
        <w:t>=</w:t>
      </w:r>
      <w:proofErr w:type="spellEnd"/>
      <w:r>
        <w:rPr>
          <w:color w:val="000000"/>
        </w:rPr>
        <w:t xml:space="preserve"> </w:t>
      </w:r>
      <w:r>
        <w:rPr>
          <w:color w:val="000000"/>
          <w:lang w:val="en-US"/>
        </w:rPr>
        <w:t>R</w:t>
      </w:r>
      <w:r>
        <w:rPr>
          <w:color w:val="000000"/>
          <w:vertAlign w:val="subscript"/>
        </w:rPr>
        <w:t>к</w:t>
      </w:r>
      <w:r>
        <w:rPr>
          <w:color w:val="000000"/>
        </w:rPr>
        <w:t xml:space="preserve"> /</w:t>
      </w:r>
      <w:r>
        <w:rPr>
          <w:color w:val="000000"/>
          <w:lang w:val="en-US"/>
        </w:rPr>
        <w:t>R</w:t>
      </w:r>
      <w:proofErr w:type="spellStart"/>
      <w:r>
        <w:rPr>
          <w:color w:val="000000"/>
          <w:vertAlign w:val="subscript"/>
        </w:rPr>
        <w:t>п</w:t>
      </w:r>
      <w:r>
        <w:rPr>
          <w:color w:val="000000"/>
        </w:rPr>
        <w:t>=</w:t>
      </w:r>
      <w:proofErr w:type="spellEnd"/>
      <w:r>
        <w:rPr>
          <w:color w:val="000000"/>
        </w:rPr>
        <w:t xml:space="preserve"> </w:t>
      </w:r>
      <w:proofErr w:type="spellStart"/>
      <w:r>
        <w:rPr>
          <w:color w:val="000000"/>
        </w:rPr>
        <w:t>К</w:t>
      </w:r>
      <w:r>
        <w:rPr>
          <w:color w:val="000000"/>
          <w:vertAlign w:val="subscript"/>
        </w:rPr>
        <w:t>деф</w:t>
      </w:r>
      <w:proofErr w:type="spellEnd"/>
      <w:r>
        <w:rPr>
          <w:color w:val="000000"/>
        </w:rPr>
        <w:t xml:space="preserve">, </w:t>
      </w:r>
      <w:proofErr w:type="gramStart"/>
      <w:r>
        <w:rPr>
          <w:color w:val="000000"/>
        </w:rPr>
        <w:t>где  Δ</w:t>
      </w:r>
      <w:r>
        <w:rPr>
          <w:color w:val="000000"/>
          <w:lang w:val="en-US"/>
        </w:rPr>
        <w:t>U</w:t>
      </w:r>
      <w:r>
        <w:rPr>
          <w:color w:val="000000"/>
          <w:vertAlign w:val="subscript"/>
        </w:rPr>
        <w:t>к</w:t>
      </w:r>
      <w:proofErr w:type="gramEnd"/>
      <w:r>
        <w:rPr>
          <w:color w:val="000000"/>
        </w:rPr>
        <w:t xml:space="preserve">, </w:t>
      </w:r>
      <w:r>
        <w:rPr>
          <w:color w:val="000000"/>
          <w:lang w:val="en-US"/>
        </w:rPr>
        <w:t>R</w:t>
      </w:r>
      <w:r>
        <w:rPr>
          <w:color w:val="000000"/>
          <w:vertAlign w:val="subscript"/>
        </w:rPr>
        <w:t>к</w:t>
      </w:r>
      <w:r>
        <w:rPr>
          <w:color w:val="000000"/>
        </w:rPr>
        <w:t>- падение напряжения и сопротивление  контакта,  Δ</w:t>
      </w:r>
      <w:r>
        <w:rPr>
          <w:color w:val="000000"/>
          <w:lang w:val="en-US"/>
        </w:rPr>
        <w:t>U</w:t>
      </w:r>
      <w:proofErr w:type="spellStart"/>
      <w:r>
        <w:rPr>
          <w:color w:val="000000"/>
          <w:vertAlign w:val="subscript"/>
        </w:rPr>
        <w:t>п</w:t>
      </w:r>
      <w:proofErr w:type="spellEnd"/>
      <w:r>
        <w:rPr>
          <w:color w:val="000000"/>
        </w:rPr>
        <w:t xml:space="preserve">, </w:t>
      </w:r>
      <w:r>
        <w:rPr>
          <w:color w:val="000000"/>
          <w:lang w:val="en-US"/>
        </w:rPr>
        <w:t>R</w:t>
      </w:r>
      <w:proofErr w:type="spellStart"/>
      <w:r>
        <w:rPr>
          <w:color w:val="000000"/>
          <w:vertAlign w:val="subscript"/>
        </w:rPr>
        <w:t>п</w:t>
      </w:r>
      <w:proofErr w:type="spellEnd"/>
      <w:r>
        <w:rPr>
          <w:color w:val="000000"/>
        </w:rPr>
        <w:t xml:space="preserve"> - падение напряжения и сопротивление  участка целого провода.</w:t>
      </w:r>
    </w:p>
    <w:p w:rsidR="005235D7" w:rsidRPr="002114C7" w:rsidRDefault="005235D7" w:rsidP="005235D7">
      <w:pPr>
        <w:pStyle w:val="a4"/>
        <w:ind w:left="-567" w:firstLine="567"/>
        <w:contextualSpacing/>
        <w:jc w:val="both"/>
        <w:rPr>
          <w:color w:val="000000"/>
        </w:rPr>
      </w:pPr>
      <w:r>
        <w:rPr>
          <w:color w:val="000000"/>
        </w:rPr>
        <w:t xml:space="preserve">При хорошем состоянии контактного зажима </w:t>
      </w:r>
      <w:proofErr w:type="spellStart"/>
      <w:r>
        <w:rPr>
          <w:color w:val="000000"/>
        </w:rPr>
        <w:t>К</w:t>
      </w:r>
      <w:r>
        <w:rPr>
          <w:color w:val="000000"/>
          <w:vertAlign w:val="subscript"/>
        </w:rPr>
        <w:t>деф</w:t>
      </w:r>
      <w:proofErr w:type="spellEnd"/>
      <w:r>
        <w:rPr>
          <w:color w:val="000000"/>
        </w:rPr>
        <w:t xml:space="preserve">˂ 1. Если </w:t>
      </w:r>
      <w:proofErr w:type="spellStart"/>
      <w:r>
        <w:rPr>
          <w:color w:val="000000"/>
        </w:rPr>
        <w:t>К</w:t>
      </w:r>
      <w:r>
        <w:rPr>
          <w:color w:val="000000"/>
          <w:vertAlign w:val="subscript"/>
        </w:rPr>
        <w:t>деф</w:t>
      </w:r>
      <w:proofErr w:type="spellEnd"/>
      <w:r>
        <w:rPr>
          <w:color w:val="000000"/>
        </w:rPr>
        <w:t xml:space="preserve"> ≥ 2, то зажим </w:t>
      </w:r>
      <w:proofErr w:type="gramStart"/>
      <w:r>
        <w:rPr>
          <w:color w:val="000000"/>
        </w:rPr>
        <w:t>считается дефектным и его заменяют</w:t>
      </w:r>
      <w:proofErr w:type="gramEnd"/>
    </w:p>
    <w:p w:rsidR="005235D7" w:rsidRPr="004B3B3E" w:rsidRDefault="005235D7" w:rsidP="005235D7">
      <w:pPr>
        <w:pStyle w:val="a4"/>
        <w:ind w:left="-567" w:firstLine="567"/>
        <w:contextualSpacing/>
        <w:jc w:val="both"/>
        <w:rPr>
          <w:color w:val="000000"/>
        </w:rPr>
      </w:pPr>
    </w:p>
    <w:p w:rsidR="005235D7" w:rsidRDefault="005235D7" w:rsidP="005235D7">
      <w:pPr>
        <w:shd w:val="clear" w:color="auto" w:fill="FCFCFC"/>
        <w:spacing w:after="0" w:line="289" w:lineRule="atLeast"/>
        <w:ind w:left="-284" w:firstLine="426"/>
        <w:jc w:val="both"/>
        <w:textAlignment w:val="baseline"/>
        <w:rPr>
          <w:rFonts w:ascii="Times New Roman" w:eastAsia="Times New Roman" w:hAnsi="Times New Roman" w:cs="Times New Roman"/>
          <w:sz w:val="24"/>
          <w:szCs w:val="24"/>
        </w:rPr>
      </w:pPr>
    </w:p>
    <w:p w:rsidR="005235D7" w:rsidRDefault="005235D7" w:rsidP="005235D7">
      <w:pPr>
        <w:shd w:val="clear" w:color="auto" w:fill="FCFCFC"/>
        <w:spacing w:after="0" w:line="289" w:lineRule="atLeast"/>
        <w:ind w:left="-284" w:firstLine="426"/>
        <w:jc w:val="right"/>
        <w:textAlignment w:val="baseline"/>
        <w:rPr>
          <w:rFonts w:ascii="Times New Roman" w:eastAsia="Times New Roman" w:hAnsi="Times New Roman" w:cs="Times New Roman"/>
          <w:sz w:val="24"/>
          <w:szCs w:val="24"/>
        </w:rPr>
      </w:pPr>
    </w:p>
    <w:p w:rsidR="005235D7" w:rsidRDefault="005235D7" w:rsidP="005235D7">
      <w:pPr>
        <w:pStyle w:val="a4"/>
        <w:shd w:val="clear" w:color="auto" w:fill="FFFFFF"/>
        <w:spacing w:before="225" w:beforeAutospacing="0" w:after="225" w:afterAutospacing="0" w:line="300" w:lineRule="atLeast"/>
        <w:ind w:left="-142" w:firstLine="283"/>
        <w:jc w:val="right"/>
      </w:pPr>
    </w:p>
    <w:p w:rsidR="005235D7" w:rsidRPr="001D3074" w:rsidRDefault="005235D7" w:rsidP="005235D7">
      <w:pPr>
        <w:pStyle w:val="a4"/>
        <w:shd w:val="clear" w:color="auto" w:fill="FFFFFF"/>
        <w:spacing w:before="225" w:beforeAutospacing="0" w:after="225" w:afterAutospacing="0" w:line="300" w:lineRule="atLeast"/>
        <w:ind w:left="-142" w:firstLine="283"/>
        <w:jc w:val="right"/>
      </w:pPr>
      <w:r w:rsidRPr="001D3074">
        <w:t xml:space="preserve">ЛЕКЦИЯ </w:t>
      </w:r>
      <w:r>
        <w:t>58</w:t>
      </w:r>
    </w:p>
    <w:bookmarkStart w:id="4" w:name="_ИЗМЕРЕНИЯ_СОПРОТИВЛЕНИЯ_ПЕТЛИ"/>
    <w:bookmarkEnd w:id="4"/>
    <w:p w:rsidR="005235D7" w:rsidRDefault="005235D7" w:rsidP="005235D7">
      <w:pPr>
        <w:pStyle w:val="2"/>
      </w:pPr>
      <w:r>
        <w:fldChar w:fldCharType="begin"/>
      </w:r>
      <w:r>
        <w:instrText xml:space="preserve"> HYPERLINK  \l "_Содержание:" </w:instrText>
      </w:r>
      <w:r>
        <w:fldChar w:fldCharType="separate"/>
      </w:r>
      <w:r w:rsidRPr="00D244B2">
        <w:rPr>
          <w:rStyle w:val="a5"/>
        </w:rPr>
        <w:t>ИЗМЕРЕНИЯ СОПРОТИВЛЕНИЯ ПЕТЛИ «ФАЗА-НУЛЬ»</w:t>
      </w:r>
      <w:r>
        <w:fldChar w:fldCharType="end"/>
      </w:r>
    </w:p>
    <w:p w:rsidR="005235D7" w:rsidRDefault="005235D7" w:rsidP="005235D7">
      <w:pPr>
        <w:shd w:val="clear" w:color="auto" w:fill="FCFCFC"/>
        <w:spacing w:after="0" w:line="289" w:lineRule="atLeast"/>
        <w:ind w:left="-284" w:firstLine="426"/>
        <w:jc w:val="center"/>
        <w:textAlignment w:val="baseline"/>
        <w:rPr>
          <w:rFonts w:ascii="Times New Roman" w:hAnsi="Times New Roman" w:cs="Times New Roman"/>
          <w:color w:val="000000"/>
          <w:sz w:val="28"/>
          <w:szCs w:val="28"/>
        </w:rPr>
      </w:pPr>
    </w:p>
    <w:p w:rsidR="005235D7"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sz w:val="24"/>
          <w:szCs w:val="24"/>
          <w:shd w:val="clear" w:color="auto" w:fill="FFFFFF"/>
        </w:rPr>
      </w:pPr>
      <w:r w:rsidRPr="00A3547F">
        <w:rPr>
          <w:rStyle w:val="a3"/>
          <w:rFonts w:ascii="Times New Roman" w:hAnsi="Times New Roman" w:cs="Times New Roman"/>
          <w:color w:val="000000"/>
          <w:sz w:val="24"/>
          <w:szCs w:val="24"/>
          <w:shd w:val="clear" w:color="auto" w:fill="FFFFFF"/>
        </w:rPr>
        <w:t>Сопротивление петли фаза-ноль</w:t>
      </w:r>
      <w:r w:rsidRPr="00A3547F">
        <w:rPr>
          <w:rStyle w:val="apple-converted-space"/>
          <w:rFonts w:ascii="Times New Roman" w:hAnsi="Times New Roman" w:cs="Times New Roman"/>
          <w:color w:val="000000"/>
          <w:sz w:val="24"/>
          <w:szCs w:val="24"/>
          <w:shd w:val="clear" w:color="auto" w:fill="FFFFFF"/>
        </w:rPr>
        <w:t> </w:t>
      </w:r>
      <w:r w:rsidRPr="00A3547F">
        <w:rPr>
          <w:rFonts w:ascii="Times New Roman" w:hAnsi="Times New Roman" w:cs="Times New Roman"/>
          <w:color w:val="000000"/>
          <w:sz w:val="24"/>
          <w:szCs w:val="24"/>
          <w:shd w:val="clear" w:color="auto" w:fill="FFFFFF"/>
        </w:rPr>
        <w:t xml:space="preserve">измеряют для определения поведения защитных автоматов при возникновении короткого замыкания. Короткое замыкание возникает при механическом повреждении кабеля или разрушении изоляции кабеля в результате старения. В электроустановках с </w:t>
      </w:r>
      <w:proofErr w:type="gramStart"/>
      <w:r w:rsidRPr="00A3547F">
        <w:rPr>
          <w:rFonts w:ascii="Times New Roman" w:hAnsi="Times New Roman" w:cs="Times New Roman"/>
          <w:color w:val="000000"/>
          <w:sz w:val="24"/>
          <w:szCs w:val="24"/>
          <w:shd w:val="clear" w:color="auto" w:fill="FFFFFF"/>
        </w:rPr>
        <w:t>заземленной</w:t>
      </w:r>
      <w:proofErr w:type="gramEnd"/>
      <w:r w:rsidRPr="00A3547F">
        <w:rPr>
          <w:rFonts w:ascii="Times New Roman" w:hAnsi="Times New Roman" w:cs="Times New Roman"/>
          <w:color w:val="000000"/>
          <w:sz w:val="24"/>
          <w:szCs w:val="24"/>
          <w:shd w:val="clear" w:color="auto" w:fill="FFFFFF"/>
        </w:rPr>
        <w:t xml:space="preserve"> </w:t>
      </w:r>
      <w:proofErr w:type="spellStart"/>
      <w:r w:rsidRPr="00A3547F">
        <w:rPr>
          <w:rFonts w:ascii="Times New Roman" w:hAnsi="Times New Roman" w:cs="Times New Roman"/>
          <w:color w:val="000000"/>
          <w:sz w:val="24"/>
          <w:szCs w:val="24"/>
          <w:shd w:val="clear" w:color="auto" w:fill="FFFFFF"/>
        </w:rPr>
        <w:t>нейтралью</w:t>
      </w:r>
      <w:proofErr w:type="spellEnd"/>
      <w:r w:rsidRPr="00A3547F">
        <w:rPr>
          <w:rFonts w:ascii="Times New Roman" w:hAnsi="Times New Roman" w:cs="Times New Roman"/>
          <w:color w:val="000000"/>
          <w:sz w:val="24"/>
          <w:szCs w:val="24"/>
          <w:shd w:val="clear" w:color="auto" w:fill="FFFFFF"/>
        </w:rPr>
        <w:t xml:space="preserve"> нулевой проводник связан с </w:t>
      </w:r>
      <w:proofErr w:type="spellStart"/>
      <w:r w:rsidRPr="00A3547F">
        <w:rPr>
          <w:rFonts w:ascii="Times New Roman" w:hAnsi="Times New Roman" w:cs="Times New Roman"/>
          <w:color w:val="000000"/>
          <w:sz w:val="24"/>
          <w:szCs w:val="24"/>
          <w:shd w:val="clear" w:color="auto" w:fill="FFFFFF"/>
        </w:rPr>
        <w:t>нейтралью</w:t>
      </w:r>
      <w:proofErr w:type="spellEnd"/>
      <w:r w:rsidRPr="00A3547F">
        <w:rPr>
          <w:rFonts w:ascii="Times New Roman" w:hAnsi="Times New Roman" w:cs="Times New Roman"/>
          <w:color w:val="000000"/>
          <w:sz w:val="24"/>
          <w:szCs w:val="24"/>
          <w:shd w:val="clear" w:color="auto" w:fill="FFFFFF"/>
        </w:rPr>
        <w:t xml:space="preserve"> трансформатора. </w:t>
      </w:r>
      <w:proofErr w:type="spellStart"/>
      <w:r w:rsidRPr="00A3547F">
        <w:rPr>
          <w:rFonts w:ascii="Times New Roman" w:hAnsi="Times New Roman" w:cs="Times New Roman"/>
          <w:color w:val="000000"/>
          <w:sz w:val="24"/>
          <w:szCs w:val="24"/>
          <w:shd w:val="clear" w:color="auto" w:fill="FFFFFF"/>
        </w:rPr>
        <w:t>Нейтраль</w:t>
      </w:r>
      <w:proofErr w:type="spellEnd"/>
      <w:r w:rsidRPr="00A3547F">
        <w:rPr>
          <w:rFonts w:ascii="Times New Roman" w:hAnsi="Times New Roman" w:cs="Times New Roman"/>
          <w:color w:val="000000"/>
          <w:sz w:val="24"/>
          <w:szCs w:val="24"/>
          <w:shd w:val="clear" w:color="auto" w:fill="FFFFFF"/>
        </w:rPr>
        <w:t xml:space="preserve"> трансформатора </w:t>
      </w:r>
      <w:proofErr w:type="gramStart"/>
      <w:r w:rsidRPr="00A3547F">
        <w:rPr>
          <w:rFonts w:ascii="Times New Roman" w:hAnsi="Times New Roman" w:cs="Times New Roman"/>
          <w:color w:val="000000"/>
          <w:sz w:val="24"/>
          <w:szCs w:val="24"/>
          <w:shd w:val="clear" w:color="auto" w:fill="FFFFFF"/>
        </w:rPr>
        <w:t>объединена</w:t>
      </w:r>
      <w:proofErr w:type="gramEnd"/>
      <w:r w:rsidRPr="00A3547F">
        <w:rPr>
          <w:rFonts w:ascii="Times New Roman" w:hAnsi="Times New Roman" w:cs="Times New Roman"/>
          <w:color w:val="000000"/>
          <w:sz w:val="24"/>
          <w:szCs w:val="24"/>
          <w:shd w:val="clear" w:color="auto" w:fill="FFFFFF"/>
        </w:rPr>
        <w:t xml:space="preserve"> с контуром заземления.  При замыкании фазы на фазу, на корпус или ноль получается электрическая цепь. Такую цепь называют петля фаза-ноль. При межфазном замыкании ток в контуре будет больше, чем при однофазном замыкании. Сопротивление петли фаза-ноль должно быть как можно более маленьким, тогда ток короткого замыкания в петле будет наибольшим и защита сработает быстрее.</w:t>
      </w:r>
    </w:p>
    <w:p w:rsidR="005235D7"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sz w:val="24"/>
          <w:szCs w:val="24"/>
          <w:shd w:val="clear" w:color="auto" w:fill="FFFFFF"/>
        </w:rPr>
      </w:pPr>
      <w:r w:rsidRPr="00A3547F">
        <w:rPr>
          <w:rStyle w:val="apple-converted-space"/>
          <w:rFonts w:ascii="Times New Roman" w:hAnsi="Times New Roman" w:cs="Times New Roman"/>
          <w:color w:val="000000"/>
          <w:sz w:val="24"/>
          <w:szCs w:val="24"/>
          <w:shd w:val="clear" w:color="auto" w:fill="FFFFFF"/>
        </w:rPr>
        <w:t> </w:t>
      </w:r>
      <w:r w:rsidRPr="00A3547F">
        <w:rPr>
          <w:rStyle w:val="a3"/>
          <w:rFonts w:ascii="Times New Roman" w:hAnsi="Times New Roman" w:cs="Times New Roman"/>
          <w:color w:val="000000"/>
          <w:sz w:val="24"/>
          <w:szCs w:val="24"/>
          <w:shd w:val="clear" w:color="auto" w:fill="FFFFFF"/>
        </w:rPr>
        <w:t>Измерение петли фаза-ноль</w:t>
      </w:r>
      <w:r w:rsidRPr="00A3547F">
        <w:rPr>
          <w:rStyle w:val="apple-converted-space"/>
          <w:rFonts w:ascii="Times New Roman" w:hAnsi="Times New Roman" w:cs="Times New Roman"/>
          <w:color w:val="000000"/>
          <w:sz w:val="24"/>
          <w:szCs w:val="24"/>
          <w:shd w:val="clear" w:color="auto" w:fill="FFFFFF"/>
        </w:rPr>
        <w:t> </w:t>
      </w:r>
      <w:r w:rsidRPr="00A3547F">
        <w:rPr>
          <w:rFonts w:ascii="Times New Roman" w:hAnsi="Times New Roman" w:cs="Times New Roman"/>
          <w:color w:val="000000"/>
          <w:sz w:val="24"/>
          <w:szCs w:val="24"/>
          <w:shd w:val="clear" w:color="auto" w:fill="FFFFFF"/>
        </w:rPr>
        <w:t xml:space="preserve">и токов коротких фазных замыканий проводится для определения времени срабатывания защитных устройств. По полученному значению сопротивления петли фаза-ноль расчетом получают значение тока короткого замыкания. От величины тока зависит время отработки аппарата защиты. </w:t>
      </w:r>
    </w:p>
    <w:p w:rsidR="005235D7"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sz w:val="24"/>
          <w:szCs w:val="24"/>
          <w:shd w:val="clear" w:color="auto" w:fill="FFFFFF"/>
        </w:rPr>
      </w:pPr>
      <w:r w:rsidRPr="00A3547F">
        <w:rPr>
          <w:rFonts w:ascii="Times New Roman" w:hAnsi="Times New Roman" w:cs="Times New Roman"/>
          <w:color w:val="000000"/>
          <w:sz w:val="24"/>
          <w:szCs w:val="24"/>
          <w:shd w:val="clear" w:color="auto" w:fill="FFFFFF"/>
        </w:rPr>
        <w:t xml:space="preserve">В качестве аппарата защиты обычно выступает автоматический выключатель. Время срабатывания автомата должно удовлетворять требованиям правил устройства электроустановок. Если это время не выходит за рамки 5 секунд для 380 Вольт и 0,4 секунд для 220 Вольт, то грубо защиту линии можно считать достаточной. </w:t>
      </w:r>
    </w:p>
    <w:p w:rsidR="005235D7"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sz w:val="24"/>
          <w:szCs w:val="24"/>
          <w:shd w:val="clear" w:color="auto" w:fill="FFFFFF"/>
        </w:rPr>
      </w:pPr>
      <w:r w:rsidRPr="00A3547F">
        <w:rPr>
          <w:rFonts w:ascii="Times New Roman" w:hAnsi="Times New Roman" w:cs="Times New Roman"/>
          <w:color w:val="000000"/>
          <w:sz w:val="24"/>
          <w:szCs w:val="24"/>
          <w:shd w:val="clear" w:color="auto" w:fill="FFFFFF"/>
        </w:rPr>
        <w:t xml:space="preserve">Автоматическое отключение питания должно обеспечить защиту от поражения электрическим током при косвенных прикосновениях и коротких замыканиях. Чем быстрее сработает автоматический выключатель, тем меньшие повреждения будут нанесены людям и проводке в электроустановке, ведь при коротком замыкании мгновенно повышается значение тока, и температура проводника резко возрастает. При этом начинает плавиться и гореть изоляция. Даже нескольких секунд в простое срабатывания защиты может хватить для повреждения и возгорания десятков метров кабеля, так как от поврежденного кабеля воспламеняются соседние кабели. </w:t>
      </w:r>
    </w:p>
    <w:p w:rsidR="005235D7"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sz w:val="24"/>
          <w:szCs w:val="24"/>
          <w:shd w:val="clear" w:color="auto" w:fill="FFFFFF"/>
        </w:rPr>
      </w:pPr>
      <w:r w:rsidRPr="00A3547F">
        <w:rPr>
          <w:rFonts w:ascii="Times New Roman" w:hAnsi="Times New Roman" w:cs="Times New Roman"/>
          <w:color w:val="000000"/>
          <w:sz w:val="24"/>
          <w:szCs w:val="24"/>
          <w:shd w:val="clear" w:color="auto" w:fill="FFFFFF"/>
        </w:rPr>
        <w:t xml:space="preserve">В последнее время при монтаже используют негорючий кабель, что помогает от возникновения пожаров, но не спасает проводку от повреждения, а помещения от задымления. При желании можно использовать и </w:t>
      </w:r>
      <w:proofErr w:type="spellStart"/>
      <w:r w:rsidRPr="00A3547F">
        <w:rPr>
          <w:rFonts w:ascii="Times New Roman" w:hAnsi="Times New Roman" w:cs="Times New Roman"/>
          <w:color w:val="000000"/>
          <w:sz w:val="24"/>
          <w:szCs w:val="24"/>
          <w:shd w:val="clear" w:color="auto" w:fill="FFFFFF"/>
        </w:rPr>
        <w:t>малодымный</w:t>
      </w:r>
      <w:proofErr w:type="spellEnd"/>
      <w:r w:rsidRPr="00A3547F">
        <w:rPr>
          <w:rFonts w:ascii="Times New Roman" w:hAnsi="Times New Roman" w:cs="Times New Roman"/>
          <w:color w:val="000000"/>
          <w:sz w:val="24"/>
          <w:szCs w:val="24"/>
          <w:shd w:val="clear" w:color="auto" w:fill="FFFFFF"/>
        </w:rPr>
        <w:t xml:space="preserve"> кабель, но финансовые условия не всегда позволяют это сделать. На</w:t>
      </w:r>
      <w:r w:rsidRPr="00A3547F">
        <w:rPr>
          <w:rStyle w:val="apple-converted-space"/>
          <w:rFonts w:ascii="Times New Roman" w:hAnsi="Times New Roman" w:cs="Times New Roman"/>
          <w:color w:val="000000"/>
          <w:sz w:val="24"/>
          <w:szCs w:val="24"/>
          <w:shd w:val="clear" w:color="auto" w:fill="FFFFFF"/>
        </w:rPr>
        <w:t> </w:t>
      </w:r>
      <w:hyperlink r:id="rId11" w:tooltip="сопротивление петли фаза-ноль" w:history="1">
        <w:r w:rsidRPr="00A3547F">
          <w:rPr>
            <w:rStyle w:val="a5"/>
            <w:rFonts w:ascii="Times New Roman" w:hAnsi="Times New Roman" w:cs="Times New Roman"/>
            <w:sz w:val="24"/>
            <w:szCs w:val="24"/>
            <w:shd w:val="clear" w:color="auto" w:fill="FFFFFF"/>
          </w:rPr>
          <w:t>сопротивление петли фаза-ноль</w:t>
        </w:r>
      </w:hyperlink>
      <w:r w:rsidRPr="00A3547F">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влияет дли</w:t>
      </w:r>
      <w:r w:rsidRPr="00A3547F">
        <w:rPr>
          <w:rFonts w:ascii="Times New Roman" w:hAnsi="Times New Roman" w:cs="Times New Roman"/>
          <w:color w:val="000000"/>
          <w:sz w:val="24"/>
          <w:szCs w:val="24"/>
          <w:shd w:val="clear" w:color="auto" w:fill="FFFFFF"/>
        </w:rPr>
        <w:t xml:space="preserve">на линии, сечение проводников линии, способ соединения участков линии, качество прокладки линии, количество болтовых соединений. </w:t>
      </w:r>
    </w:p>
    <w:p w:rsidR="005235D7" w:rsidRDefault="005235D7" w:rsidP="005235D7">
      <w:pPr>
        <w:shd w:val="clear" w:color="auto" w:fill="FCFCFC"/>
        <w:spacing w:after="0" w:line="289" w:lineRule="atLeast"/>
        <w:ind w:left="-284" w:firstLine="426"/>
        <w:jc w:val="both"/>
        <w:textAlignment w:val="baseline"/>
        <w:rPr>
          <w:rFonts w:ascii="Times New Roman" w:hAnsi="Times New Roman" w:cs="Times New Roman"/>
          <w:color w:val="000000"/>
          <w:sz w:val="24"/>
          <w:szCs w:val="24"/>
          <w:shd w:val="clear" w:color="auto" w:fill="FFFFFF"/>
        </w:rPr>
      </w:pPr>
      <w:r w:rsidRPr="00A3547F">
        <w:rPr>
          <w:rFonts w:ascii="Times New Roman" w:hAnsi="Times New Roman" w:cs="Times New Roman"/>
          <w:color w:val="000000"/>
          <w:sz w:val="24"/>
          <w:szCs w:val="24"/>
          <w:shd w:val="clear" w:color="auto" w:fill="FFFFFF"/>
        </w:rPr>
        <w:t>Вместе с проверкой самих аппаратов защиты</w:t>
      </w:r>
      <w:r w:rsidRPr="00A3547F">
        <w:rPr>
          <w:rStyle w:val="apple-converted-space"/>
          <w:rFonts w:ascii="Times New Roman" w:hAnsi="Times New Roman" w:cs="Times New Roman"/>
          <w:color w:val="000000"/>
          <w:sz w:val="24"/>
          <w:szCs w:val="24"/>
          <w:shd w:val="clear" w:color="auto" w:fill="FFFFFF"/>
        </w:rPr>
        <w:t> </w:t>
      </w:r>
      <w:r w:rsidRPr="00A3547F">
        <w:rPr>
          <w:rStyle w:val="a3"/>
          <w:rFonts w:ascii="Times New Roman" w:hAnsi="Times New Roman" w:cs="Times New Roman"/>
          <w:color w:val="000000"/>
          <w:sz w:val="24"/>
          <w:szCs w:val="24"/>
          <w:shd w:val="clear" w:color="auto" w:fill="FFFFFF"/>
        </w:rPr>
        <w:t>измерение фаза-ноль</w:t>
      </w:r>
      <w:r w:rsidRPr="00A3547F">
        <w:rPr>
          <w:rStyle w:val="apple-converted-space"/>
          <w:rFonts w:ascii="Times New Roman" w:hAnsi="Times New Roman" w:cs="Times New Roman"/>
          <w:color w:val="000000"/>
          <w:sz w:val="24"/>
          <w:szCs w:val="24"/>
          <w:shd w:val="clear" w:color="auto" w:fill="FFFFFF"/>
        </w:rPr>
        <w:t> </w:t>
      </w:r>
      <w:r w:rsidRPr="00A3547F">
        <w:rPr>
          <w:rFonts w:ascii="Times New Roman" w:hAnsi="Times New Roman" w:cs="Times New Roman"/>
          <w:color w:val="000000"/>
          <w:sz w:val="24"/>
          <w:szCs w:val="24"/>
          <w:shd w:val="clear" w:color="auto" w:fill="FFFFFF"/>
        </w:rPr>
        <w:t>дает хороший результат в обеспечении безопасности электроустановки.</w:t>
      </w:r>
    </w:p>
    <w:p w:rsidR="005235D7" w:rsidRDefault="005235D7" w:rsidP="005235D7">
      <w:pPr>
        <w:shd w:val="clear" w:color="auto" w:fill="FFFFFF"/>
        <w:spacing w:after="0" w:line="240" w:lineRule="auto"/>
        <w:ind w:left="-284" w:firstLine="426"/>
        <w:jc w:val="both"/>
        <w:rPr>
          <w:rFonts w:ascii="Times New Roman" w:eastAsia="Times New Roman" w:hAnsi="Times New Roman" w:cs="Times New Roman"/>
          <w:color w:val="000000"/>
          <w:sz w:val="24"/>
          <w:szCs w:val="24"/>
        </w:rPr>
      </w:pPr>
      <w:r w:rsidRPr="00B846AA">
        <w:rPr>
          <w:rFonts w:ascii="Times New Roman" w:eastAsia="Times New Roman" w:hAnsi="Times New Roman" w:cs="Times New Roman"/>
          <w:color w:val="000000"/>
          <w:sz w:val="24"/>
          <w:szCs w:val="24"/>
        </w:rPr>
        <w:t>В установках напряжением до 1000</w:t>
      </w:r>
      <w:proofErr w:type="gramStart"/>
      <w:r w:rsidRPr="00B846AA">
        <w:rPr>
          <w:rFonts w:ascii="Times New Roman" w:eastAsia="Times New Roman" w:hAnsi="Times New Roman" w:cs="Times New Roman"/>
          <w:color w:val="000000"/>
          <w:sz w:val="24"/>
          <w:szCs w:val="24"/>
        </w:rPr>
        <w:t xml:space="preserve"> В</w:t>
      </w:r>
      <w:proofErr w:type="gramEnd"/>
      <w:r w:rsidRPr="00B846AA">
        <w:rPr>
          <w:rFonts w:ascii="Times New Roman" w:eastAsia="Times New Roman" w:hAnsi="Times New Roman" w:cs="Times New Roman"/>
          <w:color w:val="000000"/>
          <w:sz w:val="24"/>
          <w:szCs w:val="24"/>
        </w:rPr>
        <w:t xml:space="preserve"> с глухим заземлением </w:t>
      </w:r>
      <w:proofErr w:type="spellStart"/>
      <w:r w:rsidRPr="00B846AA">
        <w:rPr>
          <w:rFonts w:ascii="Times New Roman" w:eastAsia="Times New Roman" w:hAnsi="Times New Roman" w:cs="Times New Roman"/>
          <w:color w:val="000000"/>
          <w:sz w:val="24"/>
          <w:szCs w:val="24"/>
        </w:rPr>
        <w:t>нейтрали</w:t>
      </w:r>
      <w:proofErr w:type="spellEnd"/>
      <w:r w:rsidRPr="00B846AA">
        <w:rPr>
          <w:rFonts w:ascii="Times New Roman" w:eastAsia="Times New Roman" w:hAnsi="Times New Roman" w:cs="Times New Roman"/>
          <w:color w:val="000000"/>
          <w:sz w:val="24"/>
          <w:szCs w:val="24"/>
        </w:rPr>
        <w:t xml:space="preserve"> необходимо измерять сопротивление петли фаза-нуль для наиболее удаленных и мощных приемников электроэнергии, но не менее 10% общего числа приемников электроэнергии, питаемых от одного трансформатора. Зная это сопротивление и напряжение сети, можно выбрать плавкие предохранители и </w:t>
      </w:r>
      <w:proofErr w:type="spellStart"/>
      <w:r w:rsidRPr="00B846AA">
        <w:rPr>
          <w:rFonts w:ascii="Times New Roman" w:eastAsia="Times New Roman" w:hAnsi="Times New Roman" w:cs="Times New Roman"/>
          <w:color w:val="000000"/>
          <w:sz w:val="24"/>
          <w:szCs w:val="24"/>
        </w:rPr>
        <w:t>уставки</w:t>
      </w:r>
      <w:proofErr w:type="spellEnd"/>
      <w:r w:rsidRPr="00B846AA">
        <w:rPr>
          <w:rFonts w:ascii="Times New Roman" w:eastAsia="Times New Roman" w:hAnsi="Times New Roman" w:cs="Times New Roman"/>
          <w:color w:val="000000"/>
          <w:sz w:val="24"/>
          <w:szCs w:val="24"/>
        </w:rPr>
        <w:t xml:space="preserve"> автоматов с тем, чтобы при замыкании фазных проводов электроустановки на части, соединенные с заземленным нулевым проводом, происходило автоматическое отключение поврежденного участка.</w:t>
      </w:r>
    </w:p>
    <w:p w:rsidR="005235D7" w:rsidRDefault="005235D7" w:rsidP="005235D7">
      <w:pPr>
        <w:shd w:val="clear" w:color="auto" w:fill="FFFFFF"/>
        <w:spacing w:after="0" w:line="240" w:lineRule="auto"/>
        <w:ind w:left="-284" w:firstLine="426"/>
        <w:jc w:val="both"/>
        <w:rPr>
          <w:rFonts w:ascii="Times New Roman" w:eastAsia="Times New Roman" w:hAnsi="Times New Roman" w:cs="Times New Roman"/>
          <w:color w:val="000000"/>
          <w:sz w:val="24"/>
          <w:szCs w:val="24"/>
        </w:rPr>
      </w:pPr>
      <w:r w:rsidRPr="00B846AA">
        <w:rPr>
          <w:rFonts w:ascii="Times New Roman" w:eastAsia="Times New Roman" w:hAnsi="Times New Roman" w:cs="Times New Roman"/>
          <w:color w:val="000000"/>
          <w:sz w:val="24"/>
          <w:szCs w:val="24"/>
        </w:rPr>
        <w:t xml:space="preserve"> Сопротивление петли фаза-нуль можно измерять методом амперметра и вольтметра при отключенном испытываемом оборудовании, а также с помощью специальных приборов без отключения испытываемого оборудования.</w:t>
      </w:r>
    </w:p>
    <w:p w:rsidR="005235D7" w:rsidRPr="006B7CA6" w:rsidRDefault="005235D7" w:rsidP="005235D7">
      <w:pPr>
        <w:shd w:val="clear" w:color="auto" w:fill="FFFFFF"/>
        <w:spacing w:after="0" w:line="240" w:lineRule="auto"/>
        <w:ind w:left="-284" w:firstLine="426"/>
        <w:jc w:val="both"/>
        <w:rPr>
          <w:rFonts w:ascii="Times New Roman" w:hAnsi="Times New Roman" w:cs="Times New Roman"/>
          <w:color w:val="000000" w:themeColor="text1"/>
          <w:sz w:val="24"/>
          <w:szCs w:val="24"/>
        </w:rPr>
      </w:pPr>
      <w:r w:rsidRPr="006B7CA6">
        <w:rPr>
          <w:rFonts w:ascii="Times New Roman" w:hAnsi="Times New Roman" w:cs="Times New Roman"/>
          <w:color w:val="000000"/>
          <w:sz w:val="24"/>
          <w:szCs w:val="24"/>
        </w:rPr>
        <w:lastRenderedPageBreak/>
        <w:t>При измерении методом амперметра и вольтметра собирают схему. Питание на схему подают от понижающего трансформатора Тр</w:t>
      </w:r>
      <w:proofErr w:type="gramStart"/>
      <w:r w:rsidRPr="006B7CA6">
        <w:rPr>
          <w:rFonts w:ascii="Times New Roman" w:hAnsi="Times New Roman" w:cs="Times New Roman"/>
          <w:color w:val="000000"/>
          <w:sz w:val="24"/>
          <w:szCs w:val="24"/>
        </w:rPr>
        <w:t>2</w:t>
      </w:r>
      <w:proofErr w:type="gramEnd"/>
      <w:r w:rsidRPr="006B7CA6">
        <w:rPr>
          <w:rFonts w:ascii="Times New Roman" w:hAnsi="Times New Roman" w:cs="Times New Roman"/>
          <w:color w:val="000000"/>
          <w:sz w:val="24"/>
          <w:szCs w:val="24"/>
        </w:rPr>
        <w:t xml:space="preserve"> (нагрузочного, сварочного или другого с соответствующим вторичным напряжением), который размещают вблизи силового трансформатора </w:t>
      </w:r>
      <w:proofErr w:type="spellStart"/>
      <w:r w:rsidRPr="006B7CA6">
        <w:rPr>
          <w:rFonts w:ascii="Times New Roman" w:hAnsi="Times New Roman" w:cs="Times New Roman"/>
          <w:color w:val="000000"/>
          <w:sz w:val="24"/>
          <w:szCs w:val="24"/>
        </w:rPr>
        <w:t>Tpl</w:t>
      </w:r>
      <w:proofErr w:type="spellEnd"/>
      <w:r w:rsidRPr="006B7CA6">
        <w:rPr>
          <w:rFonts w:ascii="Times New Roman" w:hAnsi="Times New Roman" w:cs="Times New Roman"/>
          <w:color w:val="000000"/>
          <w:sz w:val="24"/>
          <w:szCs w:val="24"/>
        </w:rPr>
        <w:t xml:space="preserve">. Для образования петли фаза-нуль соответствующий фазовый провод А наиболее удаленного проверяемого </w:t>
      </w:r>
      <w:proofErr w:type="spellStart"/>
      <w:r w:rsidRPr="006B7CA6">
        <w:rPr>
          <w:rFonts w:ascii="Times New Roman" w:hAnsi="Times New Roman" w:cs="Times New Roman"/>
          <w:color w:val="000000"/>
          <w:sz w:val="24"/>
          <w:szCs w:val="24"/>
        </w:rPr>
        <w:t>электроприемника</w:t>
      </w:r>
      <w:proofErr w:type="spellEnd"/>
      <w:r w:rsidRPr="006B7CA6">
        <w:rPr>
          <w:rFonts w:ascii="Times New Roman" w:hAnsi="Times New Roman" w:cs="Times New Roman"/>
          <w:color w:val="000000"/>
          <w:sz w:val="24"/>
          <w:szCs w:val="24"/>
        </w:rPr>
        <w:t xml:space="preserve"> М соединяют с корпусом </w:t>
      </w:r>
      <w:proofErr w:type="spellStart"/>
      <w:r w:rsidRPr="006B7CA6">
        <w:rPr>
          <w:rFonts w:ascii="Times New Roman" w:hAnsi="Times New Roman" w:cs="Times New Roman"/>
          <w:color w:val="000000"/>
          <w:sz w:val="24"/>
          <w:szCs w:val="24"/>
        </w:rPr>
        <w:t>электроприемника</w:t>
      </w:r>
      <w:proofErr w:type="spellEnd"/>
      <w:r w:rsidRPr="006B7CA6">
        <w:rPr>
          <w:rFonts w:ascii="Times New Roman" w:hAnsi="Times New Roman" w:cs="Times New Roman"/>
          <w:color w:val="000000"/>
          <w:sz w:val="24"/>
          <w:szCs w:val="24"/>
        </w:rPr>
        <w:t xml:space="preserve"> перемычкой </w:t>
      </w:r>
      <w:proofErr w:type="gramStart"/>
      <w:r w:rsidRPr="006B7CA6">
        <w:rPr>
          <w:rFonts w:ascii="Times New Roman" w:hAnsi="Times New Roman" w:cs="Times New Roman"/>
          <w:color w:val="000000"/>
          <w:sz w:val="24"/>
          <w:szCs w:val="24"/>
        </w:rPr>
        <w:t>П</w:t>
      </w:r>
      <w:proofErr w:type="gramEnd"/>
      <w:r w:rsidRPr="006B7CA6">
        <w:rPr>
          <w:rFonts w:ascii="Times New Roman" w:hAnsi="Times New Roman" w:cs="Times New Roman"/>
          <w:color w:val="000000"/>
          <w:sz w:val="24"/>
          <w:szCs w:val="24"/>
        </w:rPr>
        <w:t>, предварительно измерив сопротивление изоляции фазовых проводов и убедившись в хорошем ее состоянии, и включают соответствующий рубильник. Приборы выбирают класса 0,5 на пределы, соответствующие вторичному напряжению трансформатора Тр2 для вольтметра и 20—30 А для амперметра (или прибор 5 А с трансформатором тока 20—30/5 А)</w:t>
      </w:r>
      <w:proofErr w:type="gramStart"/>
      <w:r w:rsidRPr="006B7CA6">
        <w:rPr>
          <w:rFonts w:ascii="Times New Roman" w:hAnsi="Times New Roman" w:cs="Times New Roman"/>
          <w:color w:val="000000"/>
          <w:sz w:val="24"/>
          <w:szCs w:val="24"/>
        </w:rPr>
        <w:t>.О</w:t>
      </w:r>
      <w:proofErr w:type="gramEnd"/>
      <w:r w:rsidRPr="006B7CA6">
        <w:rPr>
          <w:rFonts w:ascii="Times New Roman" w:hAnsi="Times New Roman" w:cs="Times New Roman"/>
          <w:color w:val="000000"/>
          <w:sz w:val="24"/>
          <w:szCs w:val="24"/>
        </w:rPr>
        <w:t xml:space="preserve">стальные </w:t>
      </w:r>
      <w:proofErr w:type="spellStart"/>
      <w:r w:rsidRPr="006B7CA6">
        <w:rPr>
          <w:rFonts w:ascii="Times New Roman" w:hAnsi="Times New Roman" w:cs="Times New Roman"/>
          <w:color w:val="000000"/>
          <w:sz w:val="24"/>
          <w:szCs w:val="24"/>
        </w:rPr>
        <w:t>электроприемники</w:t>
      </w:r>
      <w:proofErr w:type="spellEnd"/>
      <w:r w:rsidRPr="006B7CA6">
        <w:rPr>
          <w:rFonts w:ascii="Times New Roman" w:hAnsi="Times New Roman" w:cs="Times New Roman"/>
          <w:color w:val="000000"/>
          <w:sz w:val="24"/>
          <w:szCs w:val="24"/>
        </w:rPr>
        <w:t>, питающиеся от той же линии, нужно отключить соответствующими коммутационными аппаратами. После этого включают рубильник Р и, установив силу тока в цепи 10—20</w:t>
      </w:r>
      <w:proofErr w:type="gramStart"/>
      <w:r w:rsidRPr="006B7CA6">
        <w:rPr>
          <w:rFonts w:ascii="Times New Roman" w:hAnsi="Times New Roman" w:cs="Times New Roman"/>
          <w:color w:val="000000"/>
          <w:sz w:val="24"/>
          <w:szCs w:val="24"/>
        </w:rPr>
        <w:t xml:space="preserve"> А</w:t>
      </w:r>
      <w:proofErr w:type="gramEnd"/>
      <w:r w:rsidRPr="006B7CA6">
        <w:rPr>
          <w:rFonts w:ascii="Times New Roman" w:hAnsi="Times New Roman" w:cs="Times New Roman"/>
          <w:color w:val="000000"/>
          <w:sz w:val="24"/>
          <w:szCs w:val="24"/>
        </w:rPr>
        <w:t xml:space="preserve">, снимают показания приборов. </w:t>
      </w:r>
      <w:r w:rsidRPr="006B7CA6">
        <w:rPr>
          <w:rFonts w:ascii="Times New Roman" w:hAnsi="Times New Roman" w:cs="Times New Roman"/>
          <w:color w:val="000000" w:themeColor="text1"/>
          <w:sz w:val="24"/>
          <w:szCs w:val="24"/>
          <w:shd w:val="clear" w:color="auto" w:fill="FFFFFF"/>
        </w:rPr>
        <w:t xml:space="preserve">После подачи напряжения измеряются ток </w:t>
      </w:r>
      <w:r w:rsidRPr="006B7CA6">
        <w:rPr>
          <w:rFonts w:ascii="Times New Roman" w:hAnsi="Times New Roman" w:cs="Times New Roman"/>
          <w:color w:val="000000" w:themeColor="text1"/>
          <w:sz w:val="24"/>
          <w:szCs w:val="24"/>
          <w:shd w:val="clear" w:color="auto" w:fill="FFFFFF"/>
          <w:lang w:val="en-US"/>
        </w:rPr>
        <w:t>I</w:t>
      </w:r>
      <w:r w:rsidRPr="006B7CA6">
        <w:rPr>
          <w:rStyle w:val="apple-converted-space"/>
          <w:rFonts w:ascii="Times New Roman" w:hAnsi="Times New Roman" w:cs="Times New Roman"/>
          <w:color w:val="000000" w:themeColor="text1"/>
          <w:sz w:val="24"/>
          <w:szCs w:val="24"/>
          <w:shd w:val="clear" w:color="auto" w:fill="FFFFFF"/>
        </w:rPr>
        <w:t> </w:t>
      </w:r>
      <w:r w:rsidRPr="006B7CA6">
        <w:rPr>
          <w:rFonts w:ascii="Times New Roman" w:hAnsi="Times New Roman" w:cs="Times New Roman"/>
          <w:color w:val="000000" w:themeColor="text1"/>
          <w:sz w:val="24"/>
          <w:szCs w:val="24"/>
          <w:shd w:val="clear" w:color="auto" w:fill="FFFFFF"/>
        </w:rPr>
        <w:t xml:space="preserve">и напряжение U, Сопротивление измеренной петли </w:t>
      </w:r>
      <w:proofErr w:type="spellStart"/>
      <w:proofErr w:type="gramStart"/>
      <w:r w:rsidRPr="006B7CA6">
        <w:rPr>
          <w:rFonts w:ascii="Times New Roman" w:hAnsi="Times New Roman" w:cs="Times New Roman"/>
          <w:color w:val="000000" w:themeColor="text1"/>
          <w:sz w:val="24"/>
          <w:szCs w:val="24"/>
          <w:shd w:val="clear" w:color="auto" w:fill="FFFFFF"/>
        </w:rPr>
        <w:t>Z</w:t>
      </w:r>
      <w:proofErr w:type="gramEnd"/>
      <w:r w:rsidRPr="006B7CA6">
        <w:rPr>
          <w:rFonts w:ascii="Times New Roman" w:hAnsi="Times New Roman" w:cs="Times New Roman"/>
          <w:color w:val="000000" w:themeColor="text1"/>
          <w:sz w:val="24"/>
          <w:szCs w:val="24"/>
          <w:shd w:val="clear" w:color="auto" w:fill="FFFFFF"/>
        </w:rPr>
        <w:t>п=U</w:t>
      </w:r>
      <w:proofErr w:type="spellEnd"/>
      <w:r w:rsidRPr="006B7CA6">
        <w:rPr>
          <w:rFonts w:ascii="Times New Roman" w:hAnsi="Times New Roman" w:cs="Times New Roman"/>
          <w:color w:val="000000" w:themeColor="text1"/>
          <w:sz w:val="24"/>
          <w:szCs w:val="24"/>
          <w:shd w:val="clear" w:color="auto" w:fill="FFFFFF"/>
        </w:rPr>
        <w:t xml:space="preserve">/I. Полученное значение </w:t>
      </w:r>
      <w:proofErr w:type="spellStart"/>
      <w:proofErr w:type="gramStart"/>
      <w:r w:rsidRPr="006B7CA6">
        <w:rPr>
          <w:rFonts w:ascii="Times New Roman" w:hAnsi="Times New Roman" w:cs="Times New Roman"/>
          <w:color w:val="000000" w:themeColor="text1"/>
          <w:sz w:val="24"/>
          <w:szCs w:val="24"/>
          <w:shd w:val="clear" w:color="auto" w:fill="FFFFFF"/>
        </w:rPr>
        <w:t>Z</w:t>
      </w:r>
      <w:proofErr w:type="gramEnd"/>
      <w:r w:rsidRPr="006B7CA6">
        <w:rPr>
          <w:rFonts w:ascii="Times New Roman" w:hAnsi="Times New Roman" w:cs="Times New Roman"/>
          <w:color w:val="000000" w:themeColor="text1"/>
          <w:sz w:val="24"/>
          <w:szCs w:val="24"/>
          <w:shd w:val="clear" w:color="auto" w:fill="FFFFFF"/>
        </w:rPr>
        <w:t>п</w:t>
      </w:r>
      <w:proofErr w:type="spellEnd"/>
      <w:r w:rsidRPr="006B7CA6">
        <w:rPr>
          <w:rFonts w:ascii="Times New Roman" w:hAnsi="Times New Roman" w:cs="Times New Roman"/>
          <w:color w:val="000000" w:themeColor="text1"/>
          <w:sz w:val="24"/>
          <w:szCs w:val="24"/>
          <w:shd w:val="clear" w:color="auto" w:fill="FFFFFF"/>
        </w:rPr>
        <w:t xml:space="preserve"> должно быть арифметически сложено с расчетным значением полного сопротивления одной фазы питающего трансформатора</w:t>
      </w:r>
      <w:r w:rsidRPr="006B7CA6">
        <w:rPr>
          <w:rStyle w:val="apple-converted-space"/>
          <w:rFonts w:ascii="Times New Roman" w:hAnsi="Times New Roman" w:cs="Times New Roman"/>
          <w:color w:val="000000" w:themeColor="text1"/>
          <w:sz w:val="24"/>
          <w:szCs w:val="24"/>
          <w:shd w:val="clear" w:color="auto" w:fill="FFFFFF"/>
        </w:rPr>
        <w:t> </w:t>
      </w:r>
      <w:r w:rsidRPr="006B7CA6">
        <w:rPr>
          <w:rFonts w:ascii="Times New Roman" w:hAnsi="Times New Roman" w:cs="Times New Roman"/>
          <w:color w:val="000000" w:themeColor="text1"/>
          <w:sz w:val="24"/>
          <w:szCs w:val="24"/>
          <w:shd w:val="clear" w:color="auto" w:fill="FFFFFF"/>
          <w:lang w:val="en-US"/>
        </w:rPr>
        <w:t>R</w:t>
      </w:r>
      <w:r w:rsidRPr="006B7CA6">
        <w:rPr>
          <w:rFonts w:ascii="Times New Roman" w:hAnsi="Times New Roman" w:cs="Times New Roman"/>
          <w:color w:val="000000" w:themeColor="text1"/>
          <w:sz w:val="24"/>
          <w:szCs w:val="24"/>
          <w:shd w:val="clear" w:color="auto" w:fill="FFFFFF"/>
        </w:rPr>
        <w:t>т/3.</w:t>
      </w:r>
    </w:p>
    <w:p w:rsidR="005235D7" w:rsidRDefault="005235D7" w:rsidP="005235D7">
      <w:pPr>
        <w:pStyle w:val="a4"/>
        <w:shd w:val="clear" w:color="auto" w:fill="FFFFFF"/>
        <w:rPr>
          <w:rFonts w:ascii="Arial" w:hAnsi="Arial" w:cs="Arial"/>
          <w:color w:val="000000"/>
          <w:sz w:val="18"/>
          <w:szCs w:val="18"/>
        </w:rPr>
      </w:pPr>
      <w:r>
        <w:rPr>
          <w:rFonts w:ascii="Arial" w:hAnsi="Arial" w:cs="Arial"/>
          <w:noProof/>
          <w:color w:val="000000"/>
          <w:sz w:val="18"/>
          <w:szCs w:val="18"/>
        </w:rPr>
        <w:drawing>
          <wp:inline distT="0" distB="0" distL="0" distR="0">
            <wp:extent cx="3962400" cy="5829300"/>
            <wp:effectExtent l="19050" t="0" r="0" b="0"/>
            <wp:docPr id="5" name="Рисунок 2" descr="Измерение сопротивления петли фаза-н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мерение сопротивления петли фаза-нуль"/>
                    <pic:cNvPicPr>
                      <a:picLocks noChangeAspect="1" noChangeArrowheads="1"/>
                    </pic:cNvPicPr>
                  </pic:nvPicPr>
                  <pic:blipFill>
                    <a:blip r:embed="rId12"/>
                    <a:srcRect/>
                    <a:stretch>
                      <a:fillRect/>
                    </a:stretch>
                  </pic:blipFill>
                  <pic:spPr bwMode="auto">
                    <a:xfrm>
                      <a:off x="0" y="0"/>
                      <a:ext cx="3962400" cy="5829300"/>
                    </a:xfrm>
                    <a:prstGeom prst="rect">
                      <a:avLst/>
                    </a:prstGeom>
                    <a:noFill/>
                    <a:ln w="9525">
                      <a:noFill/>
                      <a:miter lim="800000"/>
                      <a:headEnd/>
                      <a:tailEnd/>
                    </a:ln>
                  </pic:spPr>
                </pic:pic>
              </a:graphicData>
            </a:graphic>
          </wp:inline>
        </w:drawing>
      </w:r>
      <w:r w:rsidRPr="00B846AA">
        <w:rPr>
          <w:rFonts w:ascii="Arial" w:hAnsi="Arial" w:cs="Arial"/>
          <w:color w:val="000000"/>
          <w:sz w:val="18"/>
          <w:szCs w:val="18"/>
        </w:rPr>
        <w:br/>
      </w:r>
    </w:p>
    <w:p w:rsidR="005235D7" w:rsidRDefault="005235D7" w:rsidP="005235D7">
      <w:pPr>
        <w:shd w:val="clear" w:color="auto" w:fill="FFFFFF"/>
        <w:spacing w:after="0" w:line="240" w:lineRule="auto"/>
        <w:ind w:left="-284" w:firstLine="426"/>
        <w:jc w:val="center"/>
        <w:rPr>
          <w:rFonts w:ascii="Arial" w:eastAsia="Times New Roman" w:hAnsi="Arial" w:cs="Arial"/>
          <w:color w:val="000000"/>
          <w:sz w:val="18"/>
          <w:szCs w:val="18"/>
        </w:rPr>
      </w:pPr>
    </w:p>
    <w:p w:rsidR="005235D7" w:rsidRDefault="005235D7" w:rsidP="005235D7">
      <w:pPr>
        <w:shd w:val="clear" w:color="auto" w:fill="FFFFFF"/>
        <w:spacing w:after="0" w:line="240" w:lineRule="auto"/>
        <w:ind w:left="-284" w:firstLine="426"/>
        <w:jc w:val="center"/>
        <w:rPr>
          <w:rFonts w:ascii="Times New Roman" w:eastAsia="Times New Roman" w:hAnsi="Times New Roman" w:cs="Times New Roman"/>
          <w:color w:val="000000"/>
          <w:sz w:val="24"/>
          <w:szCs w:val="24"/>
        </w:rPr>
      </w:pPr>
      <w:r w:rsidRPr="00B846AA">
        <w:rPr>
          <w:rFonts w:ascii="Times New Roman" w:eastAsia="Times New Roman" w:hAnsi="Times New Roman" w:cs="Times New Roman"/>
          <w:color w:val="000000"/>
          <w:sz w:val="24"/>
          <w:szCs w:val="24"/>
        </w:rPr>
        <w:lastRenderedPageBreak/>
        <w:t>Измерение сопротивления петли фаза-нуль</w:t>
      </w:r>
    </w:p>
    <w:p w:rsidR="005235D7" w:rsidRDefault="005235D7" w:rsidP="005235D7">
      <w:pPr>
        <w:shd w:val="clear" w:color="auto" w:fill="FFFFFF"/>
        <w:spacing w:after="0" w:line="240" w:lineRule="auto"/>
        <w:ind w:left="-284" w:firstLine="426"/>
        <w:jc w:val="center"/>
        <w:rPr>
          <w:rFonts w:ascii="Times New Roman" w:eastAsia="Times New Roman" w:hAnsi="Times New Roman" w:cs="Times New Roman"/>
          <w:color w:val="000000"/>
          <w:sz w:val="24"/>
          <w:szCs w:val="24"/>
        </w:rPr>
      </w:pPr>
    </w:p>
    <w:p w:rsidR="005235D7" w:rsidRPr="00D501DA" w:rsidRDefault="005235D7" w:rsidP="005235D7">
      <w:pPr>
        <w:pStyle w:val="a4"/>
        <w:shd w:val="clear" w:color="auto" w:fill="FFFFFF"/>
        <w:jc w:val="both"/>
        <w:rPr>
          <w:color w:val="000000"/>
        </w:rPr>
      </w:pPr>
      <w:r w:rsidRPr="00D501DA">
        <w:rPr>
          <w:color w:val="000000"/>
        </w:rPr>
        <w:t>Ожидаемый ток короткого замыкания рассчитывается по отношению к номинальному напряжению сети по формуле:</w:t>
      </w:r>
    </w:p>
    <w:p w:rsidR="005235D7" w:rsidRPr="00D501DA" w:rsidRDefault="005235D7" w:rsidP="005235D7">
      <w:pPr>
        <w:pStyle w:val="a4"/>
        <w:shd w:val="clear" w:color="auto" w:fill="FFFFFF"/>
        <w:jc w:val="both"/>
        <w:rPr>
          <w:color w:val="000000"/>
        </w:rPr>
      </w:pPr>
      <w:r w:rsidRPr="00D501DA">
        <w:rPr>
          <w:noProof/>
          <w:color w:val="000000"/>
        </w:rPr>
        <w:drawing>
          <wp:inline distT="0" distB="0" distL="0" distR="0">
            <wp:extent cx="838200" cy="314325"/>
            <wp:effectExtent l="19050" t="0" r="0" b="0"/>
            <wp:docPr id="6" name="Рисунок 9" descr="Ожидаемый ток короткого замык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жидаемый ток короткого замыкания"/>
                    <pic:cNvPicPr>
                      <a:picLocks noChangeAspect="1" noChangeArrowheads="1"/>
                    </pic:cNvPicPr>
                  </pic:nvPicPr>
                  <pic:blipFill>
                    <a:blip r:embed="rId13"/>
                    <a:srcRect/>
                    <a:stretch>
                      <a:fillRect/>
                    </a:stretch>
                  </pic:blipFill>
                  <pic:spPr bwMode="auto">
                    <a:xfrm>
                      <a:off x="0" y="0"/>
                      <a:ext cx="838200" cy="314325"/>
                    </a:xfrm>
                    <a:prstGeom prst="rect">
                      <a:avLst/>
                    </a:prstGeom>
                    <a:noFill/>
                    <a:ln w="9525">
                      <a:noFill/>
                      <a:miter lim="800000"/>
                      <a:headEnd/>
                      <a:tailEnd/>
                    </a:ln>
                  </pic:spPr>
                </pic:pic>
              </a:graphicData>
            </a:graphic>
          </wp:inline>
        </w:drawing>
      </w:r>
    </w:p>
    <w:p w:rsidR="005235D7" w:rsidRDefault="005235D7" w:rsidP="005235D7">
      <w:pPr>
        <w:pStyle w:val="a4"/>
        <w:shd w:val="clear" w:color="auto" w:fill="FFFFFF"/>
        <w:jc w:val="both"/>
        <w:rPr>
          <w:color w:val="000000"/>
        </w:rPr>
      </w:pPr>
      <w:r w:rsidRPr="00D501DA">
        <w:rPr>
          <w:color w:val="000000"/>
        </w:rPr>
        <w:t>Отклонение напряжения сети от номинального вызовет линейное отклонение рассчитанного тока от действительного.</w:t>
      </w:r>
    </w:p>
    <w:p w:rsidR="005235D7" w:rsidRDefault="005235D7" w:rsidP="005235D7">
      <w:pPr>
        <w:pStyle w:val="a4"/>
        <w:shd w:val="clear" w:color="auto" w:fill="FFFFFF"/>
        <w:jc w:val="both"/>
        <w:rPr>
          <w:color w:val="000000"/>
        </w:rPr>
      </w:pPr>
      <w:r w:rsidRPr="00B846AA">
        <w:rPr>
          <w:color w:val="000000"/>
        </w:rPr>
        <w:t xml:space="preserve">Для обеспечения надежного отключения поврежденного участка электрической сети номинальный ток плавкой вставки или ток </w:t>
      </w:r>
      <w:proofErr w:type="spellStart"/>
      <w:r w:rsidRPr="00B846AA">
        <w:rPr>
          <w:color w:val="000000"/>
        </w:rPr>
        <w:t>уставки</w:t>
      </w:r>
      <w:proofErr w:type="spellEnd"/>
      <w:r w:rsidRPr="00B846AA">
        <w:rPr>
          <w:color w:val="000000"/>
        </w:rPr>
        <w:t xml:space="preserve"> </w:t>
      </w:r>
      <w:proofErr w:type="spellStart"/>
      <w:r w:rsidRPr="00B846AA">
        <w:rPr>
          <w:color w:val="000000"/>
        </w:rPr>
        <w:t>расцепителя</w:t>
      </w:r>
      <w:proofErr w:type="spellEnd"/>
      <w:r w:rsidRPr="00B846AA">
        <w:rPr>
          <w:color w:val="000000"/>
        </w:rPr>
        <w:t xml:space="preserve"> автомата выбирают из условия /8&gt;/</w:t>
      </w:r>
      <w:proofErr w:type="spellStart"/>
      <w:r w:rsidRPr="00B846AA">
        <w:rPr>
          <w:color w:val="000000"/>
        </w:rPr>
        <w:t>nК</w:t>
      </w:r>
      <w:proofErr w:type="spellEnd"/>
      <w:r w:rsidRPr="00B846AA">
        <w:rPr>
          <w:color w:val="000000"/>
        </w:rPr>
        <w:t xml:space="preserve"> (А), где</w:t>
      </w:r>
      <w:proofErr w:type="gramStart"/>
      <w:r w:rsidRPr="00B846AA">
        <w:rPr>
          <w:color w:val="000000"/>
        </w:rPr>
        <w:t xml:space="preserve"> К</w:t>
      </w:r>
      <w:proofErr w:type="gramEnd"/>
      <w:r w:rsidRPr="00B846AA">
        <w:rPr>
          <w:color w:val="000000"/>
        </w:rPr>
        <w:t xml:space="preserve"> — коэффициент, равный не менее 3 при защите предохранителями или автоматами с тепловыми </w:t>
      </w:r>
      <w:proofErr w:type="spellStart"/>
      <w:r w:rsidRPr="00B846AA">
        <w:rPr>
          <w:color w:val="000000"/>
        </w:rPr>
        <w:t>расцепителями</w:t>
      </w:r>
      <w:proofErr w:type="spellEnd"/>
      <w:r w:rsidRPr="00B846AA">
        <w:rPr>
          <w:color w:val="000000"/>
        </w:rPr>
        <w:t xml:space="preserve"> или 1,1К</w:t>
      </w:r>
      <w:r w:rsidRPr="00B846AA">
        <w:rPr>
          <w:color w:val="000000"/>
          <w:vertAlign w:val="subscript"/>
        </w:rPr>
        <w:t>Р</w:t>
      </w:r>
      <w:r w:rsidRPr="00B846AA">
        <w:rPr>
          <w:color w:val="000000"/>
        </w:rPr>
        <w:t xml:space="preserve"> (</w:t>
      </w:r>
      <w:proofErr w:type="spellStart"/>
      <w:r w:rsidRPr="00B846AA">
        <w:rPr>
          <w:color w:val="000000"/>
        </w:rPr>
        <w:t>К</w:t>
      </w:r>
      <w:r w:rsidRPr="00B846AA">
        <w:rPr>
          <w:color w:val="000000"/>
          <w:vertAlign w:val="subscript"/>
        </w:rPr>
        <w:t>р</w:t>
      </w:r>
      <w:proofErr w:type="spellEnd"/>
      <w:r w:rsidRPr="00B846AA">
        <w:rPr>
          <w:color w:val="000000"/>
        </w:rPr>
        <w:t xml:space="preserve"> — коэффициент разброса, заданный заводом), для автоматов с электромагнитным </w:t>
      </w:r>
      <w:proofErr w:type="spellStart"/>
      <w:r w:rsidRPr="00B846AA">
        <w:rPr>
          <w:color w:val="000000"/>
        </w:rPr>
        <w:t>расцепителем</w:t>
      </w:r>
      <w:proofErr w:type="spellEnd"/>
      <w:r w:rsidRPr="00B846AA">
        <w:rPr>
          <w:color w:val="000000"/>
        </w:rPr>
        <w:t xml:space="preserve">. При отсутствии данных по коэффициенту разброса для автоматов с электромагнитным </w:t>
      </w:r>
      <w:proofErr w:type="spellStart"/>
      <w:r w:rsidRPr="00B846AA">
        <w:rPr>
          <w:color w:val="000000"/>
        </w:rPr>
        <w:t>расцепителем</w:t>
      </w:r>
      <w:proofErr w:type="spellEnd"/>
      <w:r w:rsidRPr="00B846AA">
        <w:rPr>
          <w:color w:val="000000"/>
        </w:rPr>
        <w:t xml:space="preserve"> на ток до 100</w:t>
      </w:r>
      <w:proofErr w:type="gramStart"/>
      <w:r w:rsidRPr="00B846AA">
        <w:rPr>
          <w:color w:val="000000"/>
        </w:rPr>
        <w:t xml:space="preserve"> А</w:t>
      </w:r>
      <w:proofErr w:type="gramEnd"/>
      <w:r w:rsidRPr="00B846AA">
        <w:rPr>
          <w:color w:val="000000"/>
        </w:rPr>
        <w:t xml:space="preserve"> К равен 1,4, а на ток более 100 А — 1,25.</w:t>
      </w:r>
    </w:p>
    <w:p w:rsidR="005235D7" w:rsidRDefault="005235D7" w:rsidP="005235D7">
      <w:pPr>
        <w:pStyle w:val="a4"/>
        <w:shd w:val="clear" w:color="auto" w:fill="FFFFFF"/>
        <w:jc w:val="right"/>
        <w:rPr>
          <w:color w:val="000000"/>
        </w:rPr>
      </w:pPr>
    </w:p>
    <w:p w:rsidR="005235D7" w:rsidRPr="001D3074" w:rsidRDefault="005235D7" w:rsidP="005235D7">
      <w:pPr>
        <w:pStyle w:val="a4"/>
        <w:shd w:val="clear" w:color="auto" w:fill="FFFFFF"/>
        <w:spacing w:before="225" w:beforeAutospacing="0" w:after="225" w:afterAutospacing="0" w:line="300" w:lineRule="atLeast"/>
        <w:ind w:left="-142" w:firstLine="283"/>
        <w:jc w:val="right"/>
      </w:pPr>
      <w:r w:rsidRPr="001D3074">
        <w:t xml:space="preserve">ЛЕКЦИЯ </w:t>
      </w:r>
      <w:r>
        <w:t>59</w:t>
      </w:r>
    </w:p>
    <w:bookmarkStart w:id="5" w:name="_ИЗМЕРЕНИЯ_КОЭФФИЦИЕНТА_МОЩНОСТИ,"/>
    <w:bookmarkEnd w:id="5"/>
    <w:p w:rsidR="005235D7" w:rsidRPr="00253A5E" w:rsidRDefault="005235D7" w:rsidP="005235D7">
      <w:pPr>
        <w:pStyle w:val="2"/>
      </w:pPr>
      <w:r>
        <w:fldChar w:fldCharType="begin"/>
      </w:r>
      <w:r>
        <w:instrText xml:space="preserve"> HYPERLINK  \l "_Содержание:" </w:instrText>
      </w:r>
      <w:r>
        <w:fldChar w:fldCharType="separate"/>
      </w:r>
      <w:r w:rsidRPr="0030784B">
        <w:rPr>
          <w:rStyle w:val="a5"/>
        </w:rPr>
        <w:t>ИЗМЕРЕНИЯ КОЭФФИЦИЕНТА МОЩНОСТИ, ФАЗЫ И ОПРЕДЕЛЕНИЕ ЧЕРЕДОВАНИЯ ФАЗ</w:t>
      </w:r>
      <w:r>
        <w:fldChar w:fldCharType="end"/>
      </w:r>
    </w:p>
    <w:p w:rsidR="005235D7" w:rsidRPr="00D42871" w:rsidRDefault="005235D7" w:rsidP="005235D7">
      <w:pPr>
        <w:pStyle w:val="a4"/>
        <w:shd w:val="clear" w:color="auto" w:fill="FFFFFF"/>
        <w:spacing w:before="120" w:beforeAutospacing="0" w:after="120" w:afterAutospacing="0"/>
        <w:ind w:left="-567" w:firstLine="284"/>
        <w:contextualSpacing/>
        <w:jc w:val="both"/>
      </w:pPr>
      <w:proofErr w:type="spellStart"/>
      <w:proofErr w:type="gramStart"/>
      <w:r w:rsidRPr="00D42871">
        <w:rPr>
          <w:bCs/>
        </w:rPr>
        <w:t>Коэффицие́нт</w:t>
      </w:r>
      <w:proofErr w:type="spellEnd"/>
      <w:proofErr w:type="gramEnd"/>
      <w:r w:rsidRPr="00D42871">
        <w:rPr>
          <w:bCs/>
        </w:rPr>
        <w:t xml:space="preserve"> </w:t>
      </w:r>
      <w:proofErr w:type="spellStart"/>
      <w:r w:rsidRPr="00D42871">
        <w:rPr>
          <w:bCs/>
        </w:rPr>
        <w:t>мо́щности</w:t>
      </w:r>
      <w:proofErr w:type="spellEnd"/>
      <w:r w:rsidRPr="00D42871">
        <w:rPr>
          <w:rStyle w:val="apple-converted-space"/>
          <w:rFonts w:eastAsiaTheme="majorEastAsia"/>
        </w:rPr>
        <w:t> </w:t>
      </w:r>
      <w:r w:rsidRPr="00D42871">
        <w:t>— безразмерная физическая величина, характеризующая потребителя</w:t>
      </w:r>
      <w:r w:rsidRPr="00D42871">
        <w:rPr>
          <w:rStyle w:val="apple-converted-space"/>
          <w:rFonts w:eastAsiaTheme="majorEastAsia"/>
        </w:rPr>
        <w:t> </w:t>
      </w:r>
      <w:hyperlink r:id="rId14" w:tooltip="Переменный электрический ток" w:history="1">
        <w:r w:rsidRPr="00D42871">
          <w:rPr>
            <w:rStyle w:val="a5"/>
          </w:rPr>
          <w:t>переменного электрического тока</w:t>
        </w:r>
      </w:hyperlink>
      <w:r w:rsidRPr="00D42871">
        <w:rPr>
          <w:rStyle w:val="apple-converted-space"/>
          <w:rFonts w:eastAsiaTheme="majorEastAsia"/>
        </w:rPr>
        <w:t> </w:t>
      </w:r>
      <w:r w:rsidRPr="00D42871">
        <w:t>с точки зрения наличия в нагрузке</w:t>
      </w:r>
      <w:r w:rsidRPr="00D42871">
        <w:rPr>
          <w:rStyle w:val="apple-converted-space"/>
          <w:rFonts w:eastAsiaTheme="majorEastAsia"/>
        </w:rPr>
        <w:t> </w:t>
      </w:r>
      <w:hyperlink r:id="rId15" w:tooltip="Реактивная мощность" w:history="1">
        <w:r w:rsidRPr="00D42871">
          <w:rPr>
            <w:rStyle w:val="a5"/>
          </w:rPr>
          <w:t>реактивной составляющей</w:t>
        </w:r>
      </w:hyperlink>
      <w:r w:rsidRPr="00D42871">
        <w:t>. Коэффициент мощности показывает, насколько сдвигается по фазе переменный ток, протекающий через нагрузку, относительно приложенного к ней напряжения.</w:t>
      </w:r>
    </w:p>
    <w:p w:rsidR="005235D7" w:rsidRPr="00D42871" w:rsidRDefault="005235D7" w:rsidP="005235D7">
      <w:pPr>
        <w:pStyle w:val="a4"/>
        <w:shd w:val="clear" w:color="auto" w:fill="FFFFFF"/>
        <w:spacing w:before="120" w:beforeAutospacing="0" w:after="120" w:afterAutospacing="0"/>
        <w:ind w:left="-567" w:firstLine="284"/>
        <w:contextualSpacing/>
        <w:jc w:val="both"/>
      </w:pPr>
      <w:r w:rsidRPr="00D42871">
        <w:t>Численно коэффициент мощности равен косинусу этого фазового сдвига.</w:t>
      </w:r>
    </w:p>
    <w:p w:rsidR="005235D7" w:rsidRPr="00D42871" w:rsidRDefault="005235D7" w:rsidP="005235D7">
      <w:pPr>
        <w:pStyle w:val="a4"/>
        <w:shd w:val="clear" w:color="auto" w:fill="FFFFFF"/>
        <w:spacing w:before="120" w:beforeAutospacing="0" w:after="120" w:afterAutospacing="0"/>
        <w:ind w:left="-567" w:firstLine="284"/>
        <w:contextualSpacing/>
        <w:jc w:val="both"/>
      </w:pPr>
      <w:r w:rsidRPr="00D42871">
        <w:t>Можно показать, что если к источнику синусоидального тока (например, розетка ~220 В, 50 Гц) подключить нагрузку, в которой ток опережает или отстаёт по фазе на некоторый угол от напряжения, то на</w:t>
      </w:r>
      <w:r w:rsidRPr="00D42871">
        <w:rPr>
          <w:rStyle w:val="apple-converted-space"/>
          <w:rFonts w:eastAsiaTheme="majorEastAsia"/>
        </w:rPr>
        <w:t> </w:t>
      </w:r>
      <w:hyperlink r:id="rId16" w:tooltip="Внутреннее сопротивление" w:history="1">
        <w:r w:rsidRPr="00D42871">
          <w:rPr>
            <w:rStyle w:val="a5"/>
          </w:rPr>
          <w:t>внутреннем активном сопротивлении источника</w:t>
        </w:r>
      </w:hyperlink>
      <w:r w:rsidRPr="00D42871">
        <w:rPr>
          <w:rStyle w:val="apple-converted-space"/>
          <w:rFonts w:eastAsiaTheme="majorEastAsia"/>
        </w:rPr>
        <w:t> </w:t>
      </w:r>
      <w:r w:rsidRPr="00D42871">
        <w:t xml:space="preserve">выделяется повышенная мощность. </w:t>
      </w:r>
      <w:proofErr w:type="gramStart"/>
      <w:r w:rsidRPr="00D42871">
        <w:t>На практике это означает, что при работе на нагрузку со сдвинутыми напряжением и током от электростанции требуется больше энергии; избыток передаваемой энергии выделяется в виде тепла в проводах и может быть довольно значительным.</w:t>
      </w:r>
      <w:proofErr w:type="gramEnd"/>
    </w:p>
    <w:p w:rsidR="005235D7" w:rsidRDefault="005235D7" w:rsidP="005235D7">
      <w:pPr>
        <w:pStyle w:val="a4"/>
        <w:shd w:val="clear" w:color="auto" w:fill="FFFFFF"/>
        <w:spacing w:before="120" w:beforeAutospacing="0" w:after="120" w:afterAutospacing="0"/>
        <w:ind w:left="-567" w:firstLine="284"/>
        <w:contextualSpacing/>
        <w:jc w:val="both"/>
        <w:rPr>
          <w:rStyle w:val="apple-converted-space"/>
          <w:rFonts w:eastAsiaTheme="majorEastAsia"/>
          <w:shd w:val="clear" w:color="auto" w:fill="FFFFFF"/>
        </w:rPr>
      </w:pPr>
      <w:r w:rsidRPr="00D42871">
        <w:t>Коэффициент мощности равен</w:t>
      </w:r>
      <w:r w:rsidRPr="00D42871">
        <w:rPr>
          <w:rStyle w:val="apple-converted-space"/>
          <w:rFonts w:eastAsiaTheme="majorEastAsia"/>
        </w:rPr>
        <w:t> </w:t>
      </w:r>
      <w:hyperlink r:id="rId17" w:tooltip="Деление (математика)" w:history="1">
        <w:r w:rsidRPr="00D42871">
          <w:rPr>
            <w:rStyle w:val="a5"/>
          </w:rPr>
          <w:t>отношению</w:t>
        </w:r>
      </w:hyperlink>
      <w:r w:rsidRPr="00D42871">
        <w:rPr>
          <w:rStyle w:val="apple-converted-space"/>
          <w:rFonts w:eastAsiaTheme="majorEastAsia"/>
        </w:rPr>
        <w:t> </w:t>
      </w:r>
      <w:r w:rsidRPr="00D42871">
        <w:t xml:space="preserve">потребляемой </w:t>
      </w:r>
      <w:proofErr w:type="spellStart"/>
      <w:r w:rsidRPr="00D42871">
        <w:t>электроприёмником</w:t>
      </w:r>
      <w:proofErr w:type="spellEnd"/>
      <w:r w:rsidRPr="00D42871">
        <w:t xml:space="preserve"> активной</w:t>
      </w:r>
      <w:r w:rsidRPr="00D42871">
        <w:rPr>
          <w:rStyle w:val="apple-converted-space"/>
          <w:rFonts w:eastAsiaTheme="majorEastAsia"/>
        </w:rPr>
        <w:t> </w:t>
      </w:r>
      <w:hyperlink r:id="rId18" w:tooltip="Мощность (физика)" w:history="1">
        <w:r w:rsidRPr="00D42871">
          <w:rPr>
            <w:rStyle w:val="a5"/>
          </w:rPr>
          <w:t>мощности</w:t>
        </w:r>
      </w:hyperlink>
      <w:r w:rsidRPr="00D42871">
        <w:rPr>
          <w:rStyle w:val="apple-converted-space"/>
          <w:rFonts w:eastAsiaTheme="majorEastAsia"/>
        </w:rPr>
        <w:t> </w:t>
      </w:r>
      <w:r w:rsidRPr="00D42871">
        <w:t>к</w:t>
      </w:r>
      <w:r w:rsidRPr="00D42871">
        <w:rPr>
          <w:rStyle w:val="apple-converted-space"/>
          <w:rFonts w:eastAsiaTheme="majorEastAsia"/>
        </w:rPr>
        <w:t> </w:t>
      </w:r>
      <w:hyperlink r:id="rId19" w:tooltip="Электрическая мощность" w:history="1">
        <w:r w:rsidRPr="00D42871">
          <w:rPr>
            <w:rStyle w:val="a5"/>
          </w:rPr>
          <w:t>полной мощности</w:t>
        </w:r>
      </w:hyperlink>
      <w:r w:rsidRPr="00D42871">
        <w:t>. Активная</w:t>
      </w:r>
      <w:r w:rsidRPr="00D42871">
        <w:rPr>
          <w:rStyle w:val="apple-converted-space"/>
          <w:rFonts w:eastAsiaTheme="majorEastAsia"/>
        </w:rPr>
        <w:t> </w:t>
      </w:r>
      <w:hyperlink r:id="rId20" w:tooltip="Мощность (физика)" w:history="1">
        <w:r w:rsidRPr="00D42871">
          <w:rPr>
            <w:rStyle w:val="a5"/>
          </w:rPr>
          <w:t>мощность</w:t>
        </w:r>
      </w:hyperlink>
      <w:r w:rsidRPr="00D42871">
        <w:rPr>
          <w:rStyle w:val="apple-converted-space"/>
          <w:rFonts w:eastAsiaTheme="majorEastAsia"/>
        </w:rPr>
        <w:t> </w:t>
      </w:r>
      <w:r w:rsidRPr="00D42871">
        <w:t>расходуется на совершение</w:t>
      </w:r>
      <w:r w:rsidRPr="00D42871">
        <w:rPr>
          <w:rStyle w:val="apple-converted-space"/>
          <w:rFonts w:eastAsiaTheme="majorEastAsia"/>
        </w:rPr>
        <w:t> </w:t>
      </w:r>
      <w:hyperlink r:id="rId21" w:tooltip="Энергия" w:history="1">
        <w:r w:rsidRPr="00D42871">
          <w:rPr>
            <w:rStyle w:val="a5"/>
          </w:rPr>
          <w:t>работы</w:t>
        </w:r>
      </w:hyperlink>
      <w:r w:rsidRPr="00D42871">
        <w:t>. Полная</w:t>
      </w:r>
      <w:r w:rsidRPr="00D42871">
        <w:rPr>
          <w:rStyle w:val="apple-converted-space"/>
          <w:rFonts w:eastAsiaTheme="majorEastAsia"/>
        </w:rPr>
        <w:t> </w:t>
      </w:r>
      <w:hyperlink r:id="rId22" w:tooltip="Мощность (физика)" w:history="1">
        <w:r w:rsidRPr="00D42871">
          <w:rPr>
            <w:rStyle w:val="a5"/>
          </w:rPr>
          <w:t>мощность</w:t>
        </w:r>
      </w:hyperlink>
      <w:r w:rsidRPr="00D42871">
        <w:t> — геометрическая сумма активной и реактивной мощностей (в случае синусоидальных тока и напряжения). В общем случае полную мощность можно определить как произведение действующих (среднеквадратических) значений тока и напряжения в цепи. Полная мощность равна корню квадратному из суммы квадратов активной и</w:t>
      </w:r>
      <w:r w:rsidRPr="00D42871">
        <w:rPr>
          <w:rStyle w:val="apple-converted-space"/>
          <w:rFonts w:eastAsiaTheme="majorEastAsia"/>
        </w:rPr>
        <w:t> </w:t>
      </w:r>
      <w:hyperlink r:id="rId23" w:anchor=".D0.A0.D0.B5.D0.B0.D0.BA.D1.82.D0.B8.D0.B2.D0.BD.D0.B0.D1.8F_.D0.BC.D0.BE.D1.89.D0.BD.D0.BE.D1.81.D1.82.D1.8C" w:tooltip="Электрическая мощность" w:history="1">
        <w:r w:rsidRPr="00D42871">
          <w:rPr>
            <w:rStyle w:val="a5"/>
          </w:rPr>
          <w:t>реактивной</w:t>
        </w:r>
      </w:hyperlink>
      <w:r w:rsidRPr="00D42871">
        <w:rPr>
          <w:rStyle w:val="apple-converted-space"/>
          <w:rFonts w:eastAsiaTheme="majorEastAsia"/>
        </w:rPr>
        <w:t> </w:t>
      </w:r>
      <w:r w:rsidRPr="00D42871">
        <w:t>мощностей. В качестве единицы измерения полной мощности принято использовать</w:t>
      </w:r>
      <w:r w:rsidRPr="00D42871">
        <w:rPr>
          <w:rStyle w:val="apple-converted-space"/>
          <w:rFonts w:eastAsiaTheme="majorEastAsia"/>
        </w:rPr>
        <w:t> </w:t>
      </w:r>
      <w:hyperlink r:id="rId24" w:tooltip="Вольт-ампер" w:history="1">
        <w:r w:rsidRPr="00D42871">
          <w:rPr>
            <w:rStyle w:val="a5"/>
          </w:rPr>
          <w:t>вольт-ампер</w:t>
        </w:r>
      </w:hyperlink>
      <w:r w:rsidRPr="00D42871">
        <w:t xml:space="preserve"> (В∙А).</w:t>
      </w:r>
      <w:r w:rsidRPr="00D42871">
        <w:rPr>
          <w:rFonts w:ascii="Tahoma" w:hAnsi="Tahoma" w:cs="Tahoma"/>
          <w:sz w:val="18"/>
          <w:szCs w:val="18"/>
        </w:rPr>
        <w:br/>
      </w:r>
      <w:r w:rsidRPr="00D42871">
        <w:rPr>
          <w:shd w:val="clear" w:color="auto" w:fill="FFFFFF"/>
        </w:rPr>
        <w:t xml:space="preserve">      Для прямого измерения </w:t>
      </w:r>
      <w:proofErr w:type="spellStart"/>
      <w:r w:rsidRPr="00D42871">
        <w:rPr>
          <w:shd w:val="clear" w:color="auto" w:fill="FFFFFF"/>
        </w:rPr>
        <w:t>cos</w:t>
      </w:r>
      <w:proofErr w:type="spellEnd"/>
      <w:r w:rsidRPr="00D42871">
        <w:rPr>
          <w:shd w:val="clear" w:color="auto" w:fill="FFFFFF"/>
        </w:rPr>
        <w:t xml:space="preserve"> φ и фазы применяются специальные электроизмерительные приборы - фазометры.</w:t>
      </w:r>
      <w:r w:rsidRPr="00D42871">
        <w:rPr>
          <w:rStyle w:val="apple-converted-space"/>
          <w:rFonts w:eastAsiaTheme="majorEastAsia"/>
          <w:shd w:val="clear" w:color="auto" w:fill="FFFFFF"/>
        </w:rPr>
        <w:t> </w:t>
      </w:r>
      <w:r w:rsidRPr="00D42871">
        <w:br/>
      </w:r>
      <w:r w:rsidRPr="00D42871">
        <w:rPr>
          <w:shd w:val="clear" w:color="auto" w:fill="FFFFFF"/>
        </w:rPr>
        <w:t xml:space="preserve">При отсутствии таких приборов коэффициент мощности можно определить косвенным методом по показаниям трех приборов </w:t>
      </w:r>
      <w:proofErr w:type="gramStart"/>
      <w:r w:rsidRPr="00D42871">
        <w:rPr>
          <w:shd w:val="clear" w:color="auto" w:fill="FFFFFF"/>
        </w:rPr>
        <w:t>:а</w:t>
      </w:r>
      <w:proofErr w:type="gramEnd"/>
      <w:r w:rsidRPr="00D42871">
        <w:rPr>
          <w:shd w:val="clear" w:color="auto" w:fill="FFFFFF"/>
        </w:rPr>
        <w:t>мперметра, вольтметра и ваттметра. Тогда в однофазной цепи</w:t>
      </w:r>
      <w:r w:rsidRPr="00D42871">
        <w:rPr>
          <w:rStyle w:val="apple-converted-space"/>
          <w:rFonts w:eastAsiaTheme="majorEastAsia"/>
          <w:shd w:val="clear" w:color="auto" w:fill="FFFFFF"/>
        </w:rPr>
        <w:t> </w:t>
      </w:r>
      <w:proofErr w:type="spellStart"/>
      <w:r w:rsidRPr="00D42871">
        <w:rPr>
          <w:shd w:val="clear" w:color="auto" w:fill="FFFFFF"/>
        </w:rPr>
        <w:t>cos</w:t>
      </w:r>
      <w:proofErr w:type="spellEnd"/>
      <w:r w:rsidRPr="00D42871">
        <w:rPr>
          <w:shd w:val="clear" w:color="auto" w:fill="FFFFFF"/>
        </w:rPr>
        <w:t xml:space="preserve"> φ = P / (U </w:t>
      </w:r>
      <w:proofErr w:type="spellStart"/>
      <w:r w:rsidRPr="00D42871">
        <w:rPr>
          <w:shd w:val="clear" w:color="auto" w:fill="FFFFFF"/>
        </w:rPr>
        <w:t>х</w:t>
      </w:r>
      <w:proofErr w:type="spellEnd"/>
      <w:r w:rsidRPr="00D42871">
        <w:rPr>
          <w:shd w:val="clear" w:color="auto" w:fill="FFFFFF"/>
        </w:rPr>
        <w:t xml:space="preserve"> I),</w:t>
      </w:r>
      <w:r w:rsidRPr="00D42871">
        <w:rPr>
          <w:rStyle w:val="apple-converted-space"/>
          <w:rFonts w:eastAsiaTheme="majorEastAsia"/>
          <w:shd w:val="clear" w:color="auto" w:fill="FFFFFF"/>
        </w:rPr>
        <w:t> </w:t>
      </w:r>
      <w:r w:rsidRPr="00D42871">
        <w:br/>
      </w:r>
      <w:r w:rsidRPr="00D42871">
        <w:rPr>
          <w:shd w:val="clear" w:color="auto" w:fill="FFFFFF"/>
        </w:rPr>
        <w:t xml:space="preserve">где </w:t>
      </w:r>
      <w:proofErr w:type="gramStart"/>
      <w:r w:rsidRPr="00D42871">
        <w:rPr>
          <w:shd w:val="clear" w:color="auto" w:fill="FFFFFF"/>
        </w:rPr>
        <w:t>Р</w:t>
      </w:r>
      <w:proofErr w:type="gramEnd"/>
      <w:r w:rsidRPr="00D42871">
        <w:rPr>
          <w:shd w:val="clear" w:color="auto" w:fill="FFFFFF"/>
        </w:rPr>
        <w:t>, U, I - показания ваттметра, вольтметра и амперметра, соответственно.</w:t>
      </w:r>
      <w:r w:rsidRPr="00D42871">
        <w:rPr>
          <w:rStyle w:val="apple-converted-space"/>
          <w:rFonts w:eastAsiaTheme="majorEastAsia"/>
          <w:shd w:val="clear" w:color="auto" w:fill="FFFFFF"/>
        </w:rPr>
        <w:t> </w:t>
      </w:r>
      <w:r w:rsidRPr="00D42871">
        <w:br/>
      </w:r>
      <w:r w:rsidRPr="00D42871">
        <w:rPr>
          <w:shd w:val="clear" w:color="auto" w:fill="FFFFFF"/>
        </w:rPr>
        <w:lastRenderedPageBreak/>
        <w:t>В симметричной трехфазной цепи</w:t>
      </w:r>
      <w:r w:rsidRPr="00D42871">
        <w:rPr>
          <w:rStyle w:val="apple-converted-space"/>
          <w:rFonts w:eastAsiaTheme="majorEastAsia"/>
          <w:shd w:val="clear" w:color="auto" w:fill="FFFFFF"/>
        </w:rPr>
        <w:t> </w:t>
      </w:r>
      <w:r w:rsidRPr="00D42871">
        <w:br/>
      </w:r>
      <w:proofErr w:type="spellStart"/>
      <w:r w:rsidRPr="00D42871">
        <w:rPr>
          <w:shd w:val="clear" w:color="auto" w:fill="FFFFFF"/>
        </w:rPr>
        <w:t>cos</w:t>
      </w:r>
      <w:proofErr w:type="spellEnd"/>
      <w:r w:rsidRPr="00D42871">
        <w:rPr>
          <w:shd w:val="clear" w:color="auto" w:fill="FFFFFF"/>
        </w:rPr>
        <w:t xml:space="preserve"> φ = </w:t>
      </w:r>
      <w:proofErr w:type="spellStart"/>
      <w:r w:rsidRPr="00D42871">
        <w:rPr>
          <w:shd w:val="clear" w:color="auto" w:fill="FFFFFF"/>
        </w:rPr>
        <w:t>Pw</w:t>
      </w:r>
      <w:proofErr w:type="spellEnd"/>
      <w:r w:rsidRPr="00D42871">
        <w:rPr>
          <w:shd w:val="clear" w:color="auto" w:fill="FFFFFF"/>
        </w:rPr>
        <w:t xml:space="preserve"> / (√3 </w:t>
      </w:r>
      <w:proofErr w:type="spellStart"/>
      <w:r w:rsidRPr="00D42871">
        <w:rPr>
          <w:shd w:val="clear" w:color="auto" w:fill="FFFFFF"/>
        </w:rPr>
        <w:t>х</w:t>
      </w:r>
      <w:proofErr w:type="spellEnd"/>
      <w:r w:rsidRPr="00D42871">
        <w:rPr>
          <w:shd w:val="clear" w:color="auto" w:fill="FFFFFF"/>
        </w:rPr>
        <w:t xml:space="preserve"> </w:t>
      </w:r>
      <w:proofErr w:type="spellStart"/>
      <w:proofErr w:type="gramStart"/>
      <w:r w:rsidRPr="00D42871">
        <w:rPr>
          <w:shd w:val="clear" w:color="auto" w:fill="FFFFFF"/>
        </w:rPr>
        <w:t>U</w:t>
      </w:r>
      <w:proofErr w:type="gramEnd"/>
      <w:r w:rsidRPr="00D42871">
        <w:rPr>
          <w:shd w:val="clear" w:color="auto" w:fill="FFFFFF"/>
        </w:rPr>
        <w:t>л</w:t>
      </w:r>
      <w:proofErr w:type="spellEnd"/>
      <w:r w:rsidRPr="00D42871">
        <w:rPr>
          <w:shd w:val="clear" w:color="auto" w:fill="FFFFFF"/>
        </w:rPr>
        <w:t xml:space="preserve"> </w:t>
      </w:r>
      <w:proofErr w:type="spellStart"/>
      <w:r w:rsidRPr="00D42871">
        <w:rPr>
          <w:shd w:val="clear" w:color="auto" w:fill="FFFFFF"/>
        </w:rPr>
        <w:t>х</w:t>
      </w:r>
      <w:proofErr w:type="spellEnd"/>
      <w:r w:rsidRPr="00D42871">
        <w:rPr>
          <w:shd w:val="clear" w:color="auto" w:fill="FFFFFF"/>
        </w:rPr>
        <w:t xml:space="preserve"> </w:t>
      </w:r>
      <w:proofErr w:type="spellStart"/>
      <w:r w:rsidRPr="00D42871">
        <w:rPr>
          <w:shd w:val="clear" w:color="auto" w:fill="FFFFFF"/>
        </w:rPr>
        <w:t>Iл</w:t>
      </w:r>
      <w:proofErr w:type="spellEnd"/>
      <w:r w:rsidRPr="00D42871">
        <w:rPr>
          <w:shd w:val="clear" w:color="auto" w:fill="FFFFFF"/>
        </w:rPr>
        <w:t>);</w:t>
      </w:r>
      <w:r w:rsidRPr="00D42871">
        <w:rPr>
          <w:rStyle w:val="apple-converted-space"/>
          <w:rFonts w:eastAsiaTheme="majorEastAsia"/>
          <w:shd w:val="clear" w:color="auto" w:fill="FFFFFF"/>
        </w:rPr>
        <w:t> </w:t>
      </w:r>
      <w:r w:rsidRPr="00D42871">
        <w:br/>
      </w:r>
      <w:r w:rsidRPr="00D42871">
        <w:rPr>
          <w:shd w:val="clear" w:color="auto" w:fill="FFFFFF"/>
        </w:rPr>
        <w:t xml:space="preserve">где </w:t>
      </w:r>
      <w:proofErr w:type="spellStart"/>
      <w:r w:rsidRPr="00D42871">
        <w:rPr>
          <w:shd w:val="clear" w:color="auto" w:fill="FFFFFF"/>
        </w:rPr>
        <w:t>Pw</w:t>
      </w:r>
      <w:proofErr w:type="spellEnd"/>
      <w:r w:rsidRPr="00D42871">
        <w:rPr>
          <w:shd w:val="clear" w:color="auto" w:fill="FFFFFF"/>
        </w:rPr>
        <w:t xml:space="preserve"> – активная мощность трехфазной системы,</w:t>
      </w:r>
      <w:r w:rsidRPr="00D42871">
        <w:rPr>
          <w:rStyle w:val="apple-converted-space"/>
          <w:rFonts w:eastAsiaTheme="majorEastAsia"/>
          <w:shd w:val="clear" w:color="auto" w:fill="FFFFFF"/>
        </w:rPr>
        <w:t> </w:t>
      </w:r>
      <w:r w:rsidRPr="00D42871">
        <w:br/>
      </w:r>
      <w:proofErr w:type="spellStart"/>
      <w:r w:rsidRPr="00D42871">
        <w:rPr>
          <w:shd w:val="clear" w:color="auto" w:fill="FFFFFF"/>
        </w:rPr>
        <w:t>Uл</w:t>
      </w:r>
      <w:proofErr w:type="spellEnd"/>
      <w:r w:rsidRPr="00D42871">
        <w:rPr>
          <w:shd w:val="clear" w:color="auto" w:fill="FFFFFF"/>
        </w:rPr>
        <w:t xml:space="preserve">, </w:t>
      </w:r>
      <w:proofErr w:type="spellStart"/>
      <w:r w:rsidRPr="00D42871">
        <w:rPr>
          <w:shd w:val="clear" w:color="auto" w:fill="FFFFFF"/>
        </w:rPr>
        <w:t>Iл</w:t>
      </w:r>
      <w:proofErr w:type="spellEnd"/>
      <w:r w:rsidRPr="00D42871">
        <w:rPr>
          <w:shd w:val="clear" w:color="auto" w:fill="FFFFFF"/>
        </w:rPr>
        <w:t xml:space="preserve"> – соответственно линейные напряжение и ток.</w:t>
      </w:r>
      <w:r w:rsidRPr="00D42871">
        <w:rPr>
          <w:rStyle w:val="apple-converted-space"/>
          <w:rFonts w:eastAsiaTheme="majorEastAsia"/>
          <w:shd w:val="clear" w:color="auto" w:fill="FFFFFF"/>
        </w:rPr>
        <w:t> </w:t>
      </w:r>
      <w:r w:rsidRPr="00D42871">
        <w:br/>
      </w:r>
      <w:r w:rsidRPr="00D42871">
        <w:rPr>
          <w:shd w:val="clear" w:color="auto" w:fill="FFFFFF"/>
        </w:rPr>
        <w:t>В симметричной трехфазной цепи значение коэффициента мощности можно определить также по показаниям двух ваттметров Pw1 и Pw2 по формуле</w:t>
      </w:r>
      <w:r w:rsidRPr="00D42871">
        <w:rPr>
          <w:rStyle w:val="apple-converted-space"/>
          <w:rFonts w:eastAsiaTheme="majorEastAsia"/>
          <w:shd w:val="clear" w:color="auto" w:fill="FFFFFF"/>
        </w:rPr>
        <w:t> </w:t>
      </w:r>
      <w:r w:rsidRPr="00D42871">
        <w:br/>
      </w:r>
      <w:r w:rsidRPr="00D42871">
        <w:rPr>
          <w:noProof/>
          <w:shd w:val="clear" w:color="auto" w:fill="FFFFFF"/>
        </w:rPr>
        <w:drawing>
          <wp:inline distT="0" distB="0" distL="0" distR="0">
            <wp:extent cx="3810000" cy="676275"/>
            <wp:effectExtent l="19050" t="0" r="0" b="0"/>
            <wp:docPr id="7" name="Рисунок 12" descr="http://ukrelektrik.com/_pu/13/s53443804.jpg">
              <a:hlinkClick xmlns:a="http://schemas.openxmlformats.org/drawingml/2006/main" r:id="rId2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krelektrik.com/_pu/13/s53443804.jpg">
                      <a:hlinkClick r:id="rId25" tgtFrame="&quot;_blank&quot;" tooltip="&quot;Нажмите, для просмотра в полном размере...&quot;"/>
                    </pic:cNvPr>
                    <pic:cNvPicPr>
                      <a:picLocks noChangeAspect="1" noChangeArrowheads="1"/>
                    </pic:cNvPicPr>
                  </pic:nvPicPr>
                  <pic:blipFill>
                    <a:blip r:embed="rId26"/>
                    <a:srcRect/>
                    <a:stretch>
                      <a:fillRect/>
                    </a:stretch>
                  </pic:blipFill>
                  <pic:spPr bwMode="auto">
                    <a:xfrm>
                      <a:off x="0" y="0"/>
                      <a:ext cx="3810000" cy="676275"/>
                    </a:xfrm>
                    <a:prstGeom prst="rect">
                      <a:avLst/>
                    </a:prstGeom>
                    <a:noFill/>
                    <a:ln w="9525">
                      <a:noFill/>
                      <a:miter lim="800000"/>
                      <a:headEnd/>
                      <a:tailEnd/>
                    </a:ln>
                  </pic:spPr>
                </pic:pic>
              </a:graphicData>
            </a:graphic>
          </wp:inline>
        </w:drawing>
      </w:r>
      <w:r w:rsidRPr="00D42871">
        <w:rPr>
          <w:rStyle w:val="apple-converted-space"/>
          <w:rFonts w:eastAsiaTheme="majorEastAsia"/>
          <w:shd w:val="clear" w:color="auto" w:fill="FFFFFF"/>
        </w:rPr>
        <w:t> </w:t>
      </w:r>
      <w:r w:rsidRPr="00D42871">
        <w:br/>
      </w:r>
      <w:r w:rsidRPr="00D42871">
        <w:br/>
      </w:r>
      <w:r w:rsidRPr="00D42871">
        <w:rPr>
          <w:shd w:val="clear" w:color="auto" w:fill="FFFFFF"/>
        </w:rPr>
        <w:t xml:space="preserve">Коэффициент мощности величина не постоянная, он зависит от характера и величины нагрузки. Для асинхронного двигателя изменение нагрузки от нуля </w:t>
      </w:r>
      <w:proofErr w:type="gramStart"/>
      <w:r w:rsidRPr="00D42871">
        <w:rPr>
          <w:shd w:val="clear" w:color="auto" w:fill="FFFFFF"/>
        </w:rPr>
        <w:t>до</w:t>
      </w:r>
      <w:proofErr w:type="gramEnd"/>
      <w:r w:rsidRPr="00D42871">
        <w:rPr>
          <w:shd w:val="clear" w:color="auto" w:fill="FFFFFF"/>
        </w:rPr>
        <w:t xml:space="preserve"> номинальной приводит к изменению </w:t>
      </w:r>
      <w:proofErr w:type="spellStart"/>
      <w:r w:rsidRPr="00D42871">
        <w:rPr>
          <w:shd w:val="clear" w:color="auto" w:fill="FFFFFF"/>
        </w:rPr>
        <w:t>cos</w:t>
      </w:r>
      <w:proofErr w:type="spellEnd"/>
      <w:r w:rsidRPr="00D42871">
        <w:rPr>
          <w:shd w:val="clear" w:color="auto" w:fill="FFFFFF"/>
        </w:rPr>
        <w:t xml:space="preserve"> φ от 0,1 на холостом ходу до 0,86 - 0,87 при номинальной нагрузке. Для</w:t>
      </w:r>
      <w:r w:rsidRPr="000A7413">
        <w:rPr>
          <w:shd w:val="clear" w:color="auto" w:fill="FFFFFF"/>
        </w:rPr>
        <w:t xml:space="preserve"> практических целей расчета мощности компенсирующих устройств в электрических сетях используют средневзвешенный коэффициент мощности за некоторый интервал времени - сутки или месяц. Для этого за рассматриваемый период снимают показания счетчиков активной и реактивной энергии </w:t>
      </w:r>
      <w:proofErr w:type="spellStart"/>
      <w:r w:rsidRPr="000A7413">
        <w:rPr>
          <w:shd w:val="clear" w:color="auto" w:fill="FFFFFF"/>
        </w:rPr>
        <w:t>Wa</w:t>
      </w:r>
      <w:proofErr w:type="spellEnd"/>
      <w:r w:rsidRPr="000A7413">
        <w:rPr>
          <w:shd w:val="clear" w:color="auto" w:fill="FFFFFF"/>
        </w:rPr>
        <w:t xml:space="preserve"> и </w:t>
      </w:r>
      <w:proofErr w:type="spellStart"/>
      <w:proofErr w:type="gramStart"/>
      <w:r w:rsidRPr="000A7413">
        <w:rPr>
          <w:shd w:val="clear" w:color="auto" w:fill="FFFFFF"/>
        </w:rPr>
        <w:t>W</w:t>
      </w:r>
      <w:proofErr w:type="gramEnd"/>
      <w:r w:rsidRPr="000A7413">
        <w:rPr>
          <w:shd w:val="clear" w:color="auto" w:fill="FFFFFF"/>
        </w:rPr>
        <w:t>р</w:t>
      </w:r>
      <w:proofErr w:type="spellEnd"/>
      <w:r w:rsidRPr="000A7413">
        <w:rPr>
          <w:shd w:val="clear" w:color="auto" w:fill="FFFFFF"/>
        </w:rPr>
        <w:t xml:space="preserve"> и рассчитывают средневзвешенный коэффициент мощности по формуле</w:t>
      </w:r>
      <w:r w:rsidRPr="000A7413">
        <w:rPr>
          <w:rStyle w:val="apple-converted-space"/>
          <w:rFonts w:eastAsiaTheme="majorEastAsia"/>
          <w:shd w:val="clear" w:color="auto" w:fill="FFFFFF"/>
        </w:rPr>
        <w:t> </w:t>
      </w:r>
      <w:r w:rsidRPr="000A7413">
        <w:br/>
      </w:r>
      <w:r w:rsidRPr="000A7413">
        <w:rPr>
          <w:noProof/>
        </w:rPr>
        <w:drawing>
          <wp:inline distT="0" distB="0" distL="0" distR="0">
            <wp:extent cx="2838450" cy="695325"/>
            <wp:effectExtent l="19050" t="0" r="0" b="0"/>
            <wp:docPr id="8" name="Рисунок 13" descr="http://ukrelektrik.com/_pu/13/25729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krelektrik.com/_pu/13/25729543.jpg"/>
                    <pic:cNvPicPr>
                      <a:picLocks noChangeAspect="1" noChangeArrowheads="1"/>
                    </pic:cNvPicPr>
                  </pic:nvPicPr>
                  <pic:blipFill>
                    <a:blip r:embed="rId27"/>
                    <a:srcRect/>
                    <a:stretch>
                      <a:fillRect/>
                    </a:stretch>
                  </pic:blipFill>
                  <pic:spPr bwMode="auto">
                    <a:xfrm>
                      <a:off x="0" y="0"/>
                      <a:ext cx="2838450" cy="695325"/>
                    </a:xfrm>
                    <a:prstGeom prst="rect">
                      <a:avLst/>
                    </a:prstGeom>
                    <a:noFill/>
                    <a:ln w="9525">
                      <a:noFill/>
                      <a:miter lim="800000"/>
                      <a:headEnd/>
                      <a:tailEnd/>
                    </a:ln>
                  </pic:spPr>
                </pic:pic>
              </a:graphicData>
            </a:graphic>
          </wp:inline>
        </w:drawing>
      </w:r>
    </w:p>
    <w:p w:rsidR="005235D7" w:rsidRDefault="005235D7" w:rsidP="005235D7">
      <w:pPr>
        <w:pStyle w:val="a4"/>
        <w:shd w:val="clear" w:color="auto" w:fill="FFFFFF"/>
        <w:spacing w:before="120" w:beforeAutospacing="0" w:after="120" w:afterAutospacing="0"/>
        <w:ind w:left="-567" w:firstLine="284"/>
        <w:contextualSpacing/>
        <w:jc w:val="both"/>
      </w:pPr>
    </w:p>
    <w:p w:rsidR="005235D7" w:rsidRDefault="005235D7" w:rsidP="005235D7">
      <w:pPr>
        <w:pStyle w:val="a4"/>
        <w:shd w:val="clear" w:color="auto" w:fill="FFFFFF"/>
        <w:spacing w:before="150" w:beforeAutospacing="0" w:after="225" w:afterAutospacing="0"/>
        <w:ind w:left="-709" w:firstLine="425"/>
        <w:contextualSpacing/>
        <w:jc w:val="both"/>
      </w:pPr>
      <w:proofErr w:type="gramStart"/>
      <w:r>
        <w:t>П</w:t>
      </w:r>
      <w:r w:rsidRPr="00D4141F">
        <w:t xml:space="preserve">од </w:t>
      </w:r>
      <w:r w:rsidRPr="00F55D62">
        <w:rPr>
          <w:b/>
        </w:rPr>
        <w:t>чередованием фаз</w:t>
      </w:r>
      <w:r w:rsidRPr="00D4141F">
        <w:t xml:space="preserve"> понимают очередность, в которой фазы трехфазной цепи (отдельные провода линии, обмотки и выводы электрической машины и т. д.) расположены в пространстве, если обход их каждый раз начинать из одного и того же пункта (точки) и производить в одном и том же направлении, например сверху вниз, по часовой стрелке и т. д. На основании такого определения говорят о</w:t>
      </w:r>
      <w:proofErr w:type="gramEnd"/>
      <w:r w:rsidRPr="00D4141F">
        <w:t xml:space="preserve"> </w:t>
      </w:r>
      <w:proofErr w:type="gramStart"/>
      <w:r w:rsidRPr="00D4141F">
        <w:t>чередовании</w:t>
      </w:r>
      <w:proofErr w:type="gramEnd"/>
      <w:r w:rsidRPr="00D4141F">
        <w:t xml:space="preserve"> обозначений выводов электрических машин и трансформаторов, расцветки проводов и сборных шин.</w:t>
      </w:r>
    </w:p>
    <w:p w:rsidR="005235D7" w:rsidRDefault="005235D7" w:rsidP="005235D7">
      <w:pPr>
        <w:pStyle w:val="a4"/>
        <w:shd w:val="clear" w:color="auto" w:fill="FFFFFF"/>
        <w:spacing w:before="150" w:beforeAutospacing="0" w:after="225" w:afterAutospacing="0"/>
        <w:ind w:left="-709" w:firstLine="425"/>
        <w:contextualSpacing/>
        <w:jc w:val="both"/>
      </w:pPr>
      <w:r w:rsidRPr="00D4141F">
        <w:t xml:space="preserve"> В ряде случаев порядок чередования фаз строго регламентирован. Так, порядок чередования обозначений выводов синхронных машин принимается соответствующим порядку следования фаз для установленного направления вращения ротора. Правила устройства электроустановок (ПУЭ) предусматривают для закрытых РУ следующий порядок чередования окрашенных сборных шин при расположении их в вертикальной плоскости: верхняя шина — желтая, средняя — зеленая, нижняя — красная. При расположении шин в горизонтальной плоскости наиболее удаленная шина окрашивается в желтый цвет, а ближайшая к коридору обслуживания — </w:t>
      </w:r>
      <w:proofErr w:type="gramStart"/>
      <w:r w:rsidRPr="00D4141F">
        <w:t>в</w:t>
      </w:r>
      <w:proofErr w:type="gramEnd"/>
      <w:r w:rsidRPr="00D4141F">
        <w:t xml:space="preserve"> красный. На открытых подстанциях чередование окраски сборных и обходных шин ориентируют по силовым трансформаторам. Ближайшая к ним фаза шин окрашивается в желтый цвет, средняя — </w:t>
      </w:r>
      <w:proofErr w:type="gramStart"/>
      <w:r w:rsidRPr="00D4141F">
        <w:t>в</w:t>
      </w:r>
      <w:proofErr w:type="gramEnd"/>
      <w:r w:rsidRPr="00D4141F">
        <w:t xml:space="preserve"> зеленый, отдаленная — в красный. </w:t>
      </w:r>
    </w:p>
    <w:p w:rsidR="005235D7" w:rsidRDefault="005235D7" w:rsidP="005235D7">
      <w:pPr>
        <w:pStyle w:val="a4"/>
        <w:shd w:val="clear" w:color="auto" w:fill="FFFFFF"/>
        <w:spacing w:before="150" w:beforeAutospacing="0" w:after="225" w:afterAutospacing="0"/>
        <w:ind w:left="-709" w:firstLine="425"/>
        <w:contextualSpacing/>
        <w:jc w:val="both"/>
        <w:rPr>
          <w:color w:val="000000"/>
        </w:rPr>
      </w:pPr>
      <w:r w:rsidRPr="00F55D62">
        <w:rPr>
          <w:b/>
        </w:rPr>
        <w:t>Совпадение фаз.</w:t>
      </w:r>
      <w:r w:rsidRPr="00D4141F">
        <w:t xml:space="preserve"> При </w:t>
      </w:r>
      <w:proofErr w:type="spellStart"/>
      <w:r w:rsidRPr="00D4141F">
        <w:t>фазировке</w:t>
      </w:r>
      <w:proofErr w:type="spellEnd"/>
      <w:r w:rsidRPr="00D4141F">
        <w:t xml:space="preserve"> трехфазных цепей могут быть различные варианты чередования обозначений (расцветки) вводов на включающем аппарате и подачи на эти вводы напряжения разных фаз. Для простоты дальнейших рассуждений допустим, что фазируемые напряжения двух систем шин электроустановки имеют одинаковые порядки следования фаз</w:t>
      </w:r>
      <w:proofErr w:type="gramStart"/>
      <w:r w:rsidRPr="00D4141F">
        <w:t xml:space="preserve"> А</w:t>
      </w:r>
      <w:proofErr w:type="gramEnd"/>
      <w:r w:rsidRPr="00D4141F">
        <w:t xml:space="preserve">, В, С и Ах, </w:t>
      </w:r>
      <w:proofErr w:type="spellStart"/>
      <w:r w:rsidRPr="00D4141F">
        <w:t>Bi</w:t>
      </w:r>
      <w:proofErr w:type="spellEnd"/>
      <w:r w:rsidRPr="00D4141F">
        <w:t xml:space="preserve">, С|. При этом условии фазы одноименных напряжений могут совпасть, а порядок чередования обозначений вводов у выключателя может не совпасть (рис- 2, а) или, наоборот, при одном и том же порядке чередования обозначений вводов фазируемые напряжения могут оказаться </w:t>
      </w:r>
      <w:proofErr w:type="gramStart"/>
      <w:r w:rsidRPr="00D4141F">
        <w:t>сдвинутыми</w:t>
      </w:r>
      <w:proofErr w:type="gramEnd"/>
      <w:r w:rsidRPr="00D4141F">
        <w:t xml:space="preserve"> по фазе (рис. 2, б). Поворот одноименных векторов напряжений относительно друг друга может быть не только на угол 120°, как это показано на рис. 2,6, но на любой угол, кратный 30е, что Характерно для трансформаторов, имеющих разные группы соединения обмоток. В обоих приведенных случаях включение выключателя неизбежно приводит к КЗ.</w:t>
      </w:r>
      <w:r w:rsidRPr="00D4141F">
        <w:br/>
      </w:r>
      <w:r w:rsidRPr="00D4141F">
        <w:lastRenderedPageBreak/>
        <w:t>В то же время возможен вариант, когда совпадает и то, и другое (рис. 2, в) - Короткое замыкание между соединяемыми частями установки здесь исключено.</w:t>
      </w:r>
      <w:r w:rsidRPr="00D4141F">
        <w:br/>
        <w:t xml:space="preserve">Под совпадением фаз при </w:t>
      </w:r>
      <w:proofErr w:type="spellStart"/>
      <w:r w:rsidRPr="00D4141F">
        <w:t>фазировке</w:t>
      </w:r>
      <w:proofErr w:type="spellEnd"/>
      <w:r w:rsidRPr="00D4141F">
        <w:t xml:space="preserve"> как раз и понимают именно этот случай, когда на вводах выключателя, расположенных друг против друга и принадлежащих одной фазе, одноименные напряжения двух частей установки совпадают по фазе, а обозначения (расцветка) вводов выключателя согласованы с соответствующими фазами напряжения и имеют один и тот же порядок чередования.</w:t>
      </w:r>
      <w:r w:rsidRPr="00D4141F">
        <w:br/>
      </w:r>
      <w:r>
        <w:rPr>
          <w:rFonts w:ascii="Verdana" w:hAnsi="Verdana"/>
          <w:noProof/>
          <w:color w:val="333333"/>
          <w:sz w:val="18"/>
          <w:szCs w:val="18"/>
        </w:rPr>
        <w:drawing>
          <wp:inline distT="0" distB="0" distL="0" distR="0">
            <wp:extent cx="5353050" cy="6191250"/>
            <wp:effectExtent l="19050" t="0" r="0" b="0"/>
            <wp:docPr id="9" name="Рисунок 17" descr="Варианты несовпадения   и совпадения  фаз двух частей электроустан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арианты несовпадения   и совпадения  фаз двух частей электроустановки"/>
                    <pic:cNvPicPr>
                      <a:picLocks noChangeAspect="1" noChangeArrowheads="1"/>
                    </pic:cNvPicPr>
                  </pic:nvPicPr>
                  <pic:blipFill>
                    <a:blip r:embed="rId28"/>
                    <a:srcRect/>
                    <a:stretch>
                      <a:fillRect/>
                    </a:stretch>
                  </pic:blipFill>
                  <pic:spPr bwMode="auto">
                    <a:xfrm>
                      <a:off x="0" y="0"/>
                      <a:ext cx="5353050" cy="6191250"/>
                    </a:xfrm>
                    <a:prstGeom prst="rect">
                      <a:avLst/>
                    </a:prstGeom>
                    <a:noFill/>
                    <a:ln w="9525">
                      <a:noFill/>
                      <a:miter lim="800000"/>
                      <a:headEnd/>
                      <a:tailEnd/>
                    </a:ln>
                  </pic:spPr>
                </pic:pic>
              </a:graphicData>
            </a:graphic>
          </wp:inline>
        </w:drawing>
      </w:r>
      <w:r>
        <w:rPr>
          <w:rFonts w:ascii="Verdana" w:hAnsi="Verdana"/>
          <w:color w:val="333333"/>
          <w:sz w:val="18"/>
          <w:szCs w:val="18"/>
        </w:rPr>
        <w:br/>
        <w:t>Рис. 2. Варианты несовпадения (е. б) и совпадения (в) фаз двух частей электроустановки</w:t>
      </w:r>
      <w:r>
        <w:rPr>
          <w:rFonts w:ascii="Verdana" w:hAnsi="Verdana"/>
          <w:color w:val="333333"/>
          <w:sz w:val="18"/>
          <w:szCs w:val="18"/>
        </w:rPr>
        <w:br/>
      </w:r>
      <w:r>
        <w:rPr>
          <w:rFonts w:ascii="Verdana" w:hAnsi="Verdana"/>
          <w:color w:val="333333"/>
          <w:sz w:val="18"/>
          <w:szCs w:val="18"/>
        </w:rPr>
        <w:br/>
      </w:r>
      <w:r w:rsidRPr="0055225D">
        <w:rPr>
          <w:b/>
          <w:bCs/>
          <w:color w:val="000000"/>
        </w:rPr>
        <w:t>ФАЗИРОВКА </w:t>
      </w:r>
      <w:r w:rsidRPr="0055225D">
        <w:rPr>
          <w:color w:val="000000"/>
        </w:rPr>
        <w:t>– </w:t>
      </w:r>
      <w:r w:rsidRPr="0055225D">
        <w:rPr>
          <w:iCs/>
          <w:color w:val="000000"/>
        </w:rPr>
        <w:t>операция технологическая</w:t>
      </w:r>
      <w:r w:rsidRPr="0055225D">
        <w:rPr>
          <w:color w:val="000000"/>
        </w:rPr>
        <w:t>, предназначенная для определения порядка чередования и о</w:t>
      </w:r>
      <w:r w:rsidRPr="0055225D">
        <w:rPr>
          <w:iCs/>
          <w:color w:val="000000"/>
        </w:rPr>
        <w:t xml:space="preserve">дноименности </w:t>
      </w:r>
      <w:proofErr w:type="spellStart"/>
      <w:r w:rsidRPr="0055225D">
        <w:rPr>
          <w:iCs/>
          <w:color w:val="000000"/>
        </w:rPr>
        <w:t>фаз</w:t>
      </w:r>
      <w:proofErr w:type="gramStart"/>
      <w:r w:rsidRPr="0055225D">
        <w:rPr>
          <w:iCs/>
          <w:color w:val="000000"/>
        </w:rPr>
        <w:t>.</w:t>
      </w:r>
      <w:r w:rsidRPr="0055225D">
        <w:rPr>
          <w:color w:val="000000"/>
        </w:rPr>
        <w:t>Ф</w:t>
      </w:r>
      <w:proofErr w:type="gramEnd"/>
      <w:r w:rsidRPr="0055225D">
        <w:rPr>
          <w:color w:val="000000"/>
        </w:rPr>
        <w:t>азировку</w:t>
      </w:r>
      <w:proofErr w:type="spellEnd"/>
      <w:r w:rsidRPr="0055225D">
        <w:rPr>
          <w:color w:val="000000"/>
        </w:rPr>
        <w:t xml:space="preserve"> можно  выполнить  </w:t>
      </w:r>
      <w:r w:rsidRPr="0055225D">
        <w:rPr>
          <w:iCs/>
          <w:color w:val="000000"/>
        </w:rPr>
        <w:t xml:space="preserve">вольтметром, </w:t>
      </w:r>
      <w:proofErr w:type="spellStart"/>
      <w:r w:rsidRPr="0055225D">
        <w:rPr>
          <w:iCs/>
          <w:color w:val="000000"/>
        </w:rPr>
        <w:t>фазоуказателем</w:t>
      </w:r>
      <w:proofErr w:type="spellEnd"/>
      <w:r w:rsidRPr="0055225D">
        <w:rPr>
          <w:iCs/>
          <w:color w:val="000000"/>
        </w:rPr>
        <w:t>,  </w:t>
      </w:r>
      <w:proofErr w:type="spellStart"/>
      <w:r w:rsidRPr="0055225D">
        <w:rPr>
          <w:iCs/>
          <w:color w:val="000000"/>
        </w:rPr>
        <w:t>мегаомметром</w:t>
      </w:r>
      <w:proofErr w:type="spellEnd"/>
      <w:r w:rsidRPr="0055225D">
        <w:rPr>
          <w:color w:val="000000"/>
        </w:rPr>
        <w:t>, </w:t>
      </w:r>
      <w:r w:rsidRPr="0055225D">
        <w:rPr>
          <w:iCs/>
          <w:color w:val="000000"/>
        </w:rPr>
        <w:t>пробником, </w:t>
      </w:r>
      <w:r w:rsidRPr="0055225D">
        <w:rPr>
          <w:color w:val="000000"/>
        </w:rPr>
        <w:t>а также приборами для </w:t>
      </w:r>
      <w:r w:rsidRPr="0055225D">
        <w:rPr>
          <w:iCs/>
          <w:color w:val="000000"/>
        </w:rPr>
        <w:t>измерения </w:t>
      </w:r>
      <w:r w:rsidRPr="0055225D">
        <w:rPr>
          <w:color w:val="000000"/>
        </w:rPr>
        <w:t>фазных углов</w:t>
      </w:r>
      <w:r>
        <w:rPr>
          <w:color w:val="000000"/>
        </w:rPr>
        <w:t>.</w:t>
      </w:r>
    </w:p>
    <w:p w:rsidR="005235D7" w:rsidRDefault="005235D7" w:rsidP="005235D7">
      <w:pPr>
        <w:pStyle w:val="a4"/>
        <w:shd w:val="clear" w:color="auto" w:fill="FFFFFF"/>
        <w:spacing w:before="150" w:beforeAutospacing="0" w:after="225" w:afterAutospacing="0"/>
        <w:ind w:left="-709" w:firstLine="425"/>
        <w:contextualSpacing/>
        <w:jc w:val="both"/>
        <w:rPr>
          <w:color w:val="000000"/>
        </w:rPr>
      </w:pPr>
      <w:r w:rsidRPr="0055225D">
        <w:rPr>
          <w:color w:val="000000"/>
        </w:rPr>
        <w:t xml:space="preserve"> С помощью вольтметра обычно производят </w:t>
      </w:r>
      <w:proofErr w:type="spellStart"/>
      <w:r w:rsidRPr="0055225D">
        <w:rPr>
          <w:color w:val="000000"/>
        </w:rPr>
        <w:t>фазировку</w:t>
      </w:r>
      <w:proofErr w:type="spellEnd"/>
      <w:r w:rsidRPr="0055225D">
        <w:rPr>
          <w:color w:val="000000"/>
        </w:rPr>
        <w:t xml:space="preserve"> вторичных  обмоток трехфазных трансформаторов перед их включением на  </w:t>
      </w:r>
      <w:r w:rsidRPr="0055225D">
        <w:rPr>
          <w:iCs/>
          <w:color w:val="000000"/>
        </w:rPr>
        <w:t>параллельную работу</w:t>
      </w:r>
      <w:r w:rsidRPr="0055225D">
        <w:rPr>
          <w:i/>
          <w:iCs/>
          <w:color w:val="000000"/>
        </w:rPr>
        <w:t> </w:t>
      </w:r>
      <w:r w:rsidRPr="0055225D">
        <w:rPr>
          <w:color w:val="000000"/>
        </w:rPr>
        <w:t>(рис. 1).</w:t>
      </w:r>
    </w:p>
    <w:p w:rsidR="005235D7" w:rsidRDefault="005235D7" w:rsidP="005235D7">
      <w:pPr>
        <w:pStyle w:val="a4"/>
        <w:shd w:val="clear" w:color="auto" w:fill="FFFFFF"/>
        <w:spacing w:before="150" w:beforeAutospacing="0" w:after="225" w:afterAutospacing="0"/>
        <w:ind w:left="-709" w:firstLine="425"/>
        <w:contextualSpacing/>
        <w:jc w:val="both"/>
        <w:rPr>
          <w:color w:val="000000"/>
        </w:rPr>
      </w:pPr>
      <w:r>
        <w:rPr>
          <w:color w:val="000000"/>
        </w:rPr>
        <w:t>П</w:t>
      </w:r>
      <w:r w:rsidRPr="0055225D">
        <w:rPr>
          <w:color w:val="000000"/>
        </w:rPr>
        <w:t xml:space="preserve">еред </w:t>
      </w:r>
      <w:proofErr w:type="spellStart"/>
      <w:r w:rsidRPr="0055225D">
        <w:rPr>
          <w:color w:val="000000"/>
        </w:rPr>
        <w:t>фазировкой</w:t>
      </w:r>
      <w:proofErr w:type="spellEnd"/>
      <w:r w:rsidRPr="0055225D">
        <w:rPr>
          <w:color w:val="000000"/>
        </w:rPr>
        <w:t xml:space="preserve">  необходимо </w:t>
      </w:r>
      <w:r>
        <w:rPr>
          <w:color w:val="000000"/>
        </w:rPr>
        <w:t>и</w:t>
      </w:r>
      <w:r w:rsidRPr="0055225D">
        <w:rPr>
          <w:color w:val="000000"/>
        </w:rPr>
        <w:t>змерить </w:t>
      </w:r>
      <w:r w:rsidRPr="0055225D">
        <w:rPr>
          <w:iCs/>
          <w:color w:val="000000"/>
        </w:rPr>
        <w:t>сопротивление  изоляции</w:t>
      </w:r>
      <w:r w:rsidRPr="0055225D">
        <w:rPr>
          <w:color w:val="000000"/>
        </w:rPr>
        <w:t> вторичных обмоток относительно корпуса.</w:t>
      </w:r>
    </w:p>
    <w:p w:rsidR="005235D7" w:rsidRPr="0055225D" w:rsidRDefault="005235D7" w:rsidP="005235D7">
      <w:pPr>
        <w:pStyle w:val="a4"/>
        <w:shd w:val="clear" w:color="auto" w:fill="FFFFFF"/>
        <w:spacing w:before="150" w:beforeAutospacing="0" w:after="225" w:afterAutospacing="0"/>
        <w:ind w:left="-709" w:firstLine="425"/>
        <w:contextualSpacing/>
        <w:jc w:val="both"/>
        <w:rPr>
          <w:color w:val="000000"/>
          <w:sz w:val="20"/>
          <w:szCs w:val="20"/>
        </w:rPr>
      </w:pPr>
      <w:r w:rsidRPr="0055225D">
        <w:rPr>
          <w:color w:val="000000"/>
        </w:rPr>
        <w:lastRenderedPageBreak/>
        <w:t>Если у трансформаторов есть заземленные нулевые выводы или выведенные зажимы нулевых точек, соединяемые временной перемычкой </w:t>
      </w:r>
      <w:r w:rsidRPr="0055225D">
        <w:rPr>
          <w:i/>
          <w:iCs/>
          <w:color w:val="000000"/>
        </w:rPr>
        <w:t>Е, </w:t>
      </w:r>
      <w:r w:rsidRPr="0055225D">
        <w:rPr>
          <w:color w:val="000000"/>
        </w:rPr>
        <w:t xml:space="preserve">то собственно </w:t>
      </w:r>
      <w:proofErr w:type="spellStart"/>
      <w:r w:rsidRPr="0055225D">
        <w:rPr>
          <w:color w:val="000000"/>
        </w:rPr>
        <w:t>фазировка</w:t>
      </w:r>
      <w:proofErr w:type="spellEnd"/>
      <w:r w:rsidRPr="0055225D">
        <w:rPr>
          <w:color w:val="000000"/>
        </w:rPr>
        <w:t xml:space="preserve"> заключается в отыскании выводов, между которыми разность напряжений равна нулю.</w:t>
      </w:r>
    </w:p>
    <w:p w:rsidR="005235D7" w:rsidRPr="0055225D" w:rsidRDefault="005235D7" w:rsidP="005235D7">
      <w:pPr>
        <w:spacing w:after="0" w:line="240" w:lineRule="auto"/>
        <w:ind w:left="-567" w:firstLine="567"/>
        <w:contextualSpacing/>
        <w:jc w:val="both"/>
        <w:rPr>
          <w:rFonts w:ascii="Times New Roman" w:eastAsia="Times New Roman" w:hAnsi="Times New Roman" w:cs="Times New Roman"/>
          <w:color w:val="000000"/>
          <w:sz w:val="20"/>
          <w:szCs w:val="20"/>
        </w:rPr>
      </w:pPr>
      <w:r w:rsidRPr="0055225D">
        <w:rPr>
          <w:rFonts w:ascii="Times New Roman" w:eastAsia="Times New Roman" w:hAnsi="Times New Roman" w:cs="Times New Roman"/>
          <w:color w:val="000000"/>
          <w:sz w:val="16"/>
          <w:szCs w:val="16"/>
        </w:rPr>
        <w:t> </w:t>
      </w:r>
    </w:p>
    <w:tbl>
      <w:tblPr>
        <w:tblW w:w="0" w:type="auto"/>
        <w:jc w:val="center"/>
        <w:tblCellMar>
          <w:left w:w="0" w:type="dxa"/>
          <w:right w:w="0" w:type="dxa"/>
        </w:tblCellMar>
        <w:tblLook w:val="04A0"/>
      </w:tblPr>
      <w:tblGrid>
        <w:gridCol w:w="5736"/>
      </w:tblGrid>
      <w:tr w:rsidR="005235D7" w:rsidRPr="0055225D" w:rsidTr="009F1714">
        <w:trPr>
          <w:jc w:val="center"/>
        </w:trPr>
        <w:tc>
          <w:tcPr>
            <w:tcW w:w="5736" w:type="dxa"/>
            <w:tcBorders>
              <w:top w:val="nil"/>
              <w:left w:val="nil"/>
              <w:bottom w:val="double" w:sz="12" w:space="0" w:color="auto"/>
              <w:right w:val="nil"/>
            </w:tcBorders>
            <w:tcMar>
              <w:top w:w="0" w:type="dxa"/>
              <w:left w:w="108" w:type="dxa"/>
              <w:bottom w:w="0" w:type="dxa"/>
              <w:right w:w="108" w:type="dxa"/>
            </w:tcMar>
            <w:hideMark/>
          </w:tcPr>
          <w:p w:rsidR="005235D7" w:rsidRPr="0055225D" w:rsidRDefault="005235D7" w:rsidP="009F1714">
            <w:pPr>
              <w:spacing w:before="120" w:after="120" w:line="240" w:lineRule="auto"/>
              <w:jc w:val="center"/>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2419350" cy="2800350"/>
                  <wp:effectExtent l="19050" t="0" r="0" b="0"/>
                  <wp:docPr id="10" name="Рисунок 44" descr="http://maximarsenev.narod.ru/slovar2/Fhasing.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ximarsenev.narod.ru/slovar2/Fhasing.files/image002.jpg"/>
                          <pic:cNvPicPr>
                            <a:picLocks noChangeAspect="1" noChangeArrowheads="1"/>
                          </pic:cNvPicPr>
                        </pic:nvPicPr>
                        <pic:blipFill>
                          <a:blip r:embed="rId29"/>
                          <a:srcRect/>
                          <a:stretch>
                            <a:fillRect/>
                          </a:stretch>
                        </pic:blipFill>
                        <pic:spPr bwMode="auto">
                          <a:xfrm>
                            <a:off x="0" y="0"/>
                            <a:ext cx="2419350" cy="2800350"/>
                          </a:xfrm>
                          <a:prstGeom prst="rect">
                            <a:avLst/>
                          </a:prstGeom>
                          <a:solidFill>
                            <a:schemeClr val="bg1"/>
                          </a:solidFill>
                          <a:ln w="9525">
                            <a:noFill/>
                            <a:miter lim="800000"/>
                            <a:headEnd/>
                            <a:tailEnd/>
                          </a:ln>
                        </pic:spPr>
                      </pic:pic>
                    </a:graphicData>
                  </a:graphic>
                </wp:inline>
              </w:drawing>
            </w:r>
          </w:p>
        </w:tc>
      </w:tr>
      <w:tr w:rsidR="005235D7" w:rsidRPr="0055225D" w:rsidTr="009F1714">
        <w:trPr>
          <w:jc w:val="center"/>
        </w:trPr>
        <w:tc>
          <w:tcPr>
            <w:tcW w:w="5736" w:type="dxa"/>
            <w:tcBorders>
              <w:top w:val="nil"/>
              <w:left w:val="nil"/>
              <w:bottom w:val="nil"/>
              <w:right w:val="nil"/>
            </w:tcBorders>
            <w:tcMar>
              <w:top w:w="0" w:type="dxa"/>
              <w:left w:w="108" w:type="dxa"/>
              <w:bottom w:w="0" w:type="dxa"/>
              <w:right w:w="108" w:type="dxa"/>
            </w:tcMar>
            <w:hideMark/>
          </w:tcPr>
          <w:p w:rsidR="005235D7" w:rsidRPr="0055225D" w:rsidRDefault="005235D7" w:rsidP="009F1714">
            <w:pPr>
              <w:keepNext/>
              <w:spacing w:after="0" w:line="240" w:lineRule="auto"/>
              <w:ind w:left="-567" w:firstLine="283"/>
              <w:outlineLvl w:val="0"/>
              <w:rPr>
                <w:rFonts w:ascii="Times New Roman" w:eastAsia="Times New Roman" w:hAnsi="Times New Roman" w:cs="Times New Roman"/>
                <w:kern w:val="36"/>
                <w:sz w:val="24"/>
                <w:szCs w:val="24"/>
              </w:rPr>
            </w:pPr>
            <w:r w:rsidRPr="0055225D">
              <w:rPr>
                <w:rFonts w:ascii="Times New Roman" w:eastAsia="Times New Roman" w:hAnsi="Times New Roman" w:cs="Times New Roman"/>
                <w:kern w:val="36"/>
                <w:sz w:val="24"/>
                <w:szCs w:val="24"/>
              </w:rPr>
              <w:t>Рис. 1</w:t>
            </w:r>
            <w:r w:rsidRPr="0055225D">
              <w:rPr>
                <w:rFonts w:ascii="Times New Roman" w:eastAsia="Times New Roman" w:hAnsi="Times New Roman" w:cs="Times New Roman"/>
                <w:kern w:val="36"/>
                <w:sz w:val="24"/>
              </w:rPr>
              <w:t> </w:t>
            </w:r>
            <w:proofErr w:type="spellStart"/>
            <w:r w:rsidRPr="0055225D">
              <w:rPr>
                <w:rFonts w:ascii="Times New Roman" w:eastAsia="Times New Roman" w:hAnsi="Times New Roman" w:cs="Times New Roman"/>
                <w:color w:val="000000"/>
                <w:kern w:val="36"/>
                <w:sz w:val="24"/>
                <w:szCs w:val="24"/>
              </w:rPr>
              <w:t>Фазировка</w:t>
            </w:r>
            <w:proofErr w:type="spellEnd"/>
            <w:r w:rsidRPr="0055225D">
              <w:rPr>
                <w:rFonts w:ascii="Times New Roman" w:eastAsia="Times New Roman" w:hAnsi="Times New Roman" w:cs="Times New Roman"/>
                <w:color w:val="000000"/>
                <w:kern w:val="36"/>
                <w:sz w:val="24"/>
                <w:szCs w:val="24"/>
              </w:rPr>
              <w:t xml:space="preserve"> трансформаторов напряжения с выведенной нулевой точкой.</w:t>
            </w:r>
          </w:p>
        </w:tc>
      </w:tr>
    </w:tbl>
    <w:p w:rsidR="005235D7" w:rsidRPr="0055225D" w:rsidRDefault="005235D7" w:rsidP="005235D7">
      <w:pPr>
        <w:spacing w:after="0" w:line="240" w:lineRule="auto"/>
        <w:ind w:left="-567" w:firstLine="283"/>
        <w:rPr>
          <w:rFonts w:ascii="Times New Roman" w:eastAsia="Times New Roman" w:hAnsi="Times New Roman" w:cs="Times New Roman"/>
          <w:color w:val="000000"/>
          <w:sz w:val="20"/>
          <w:szCs w:val="20"/>
        </w:rPr>
      </w:pPr>
      <w:r w:rsidRPr="0055225D">
        <w:rPr>
          <w:rFonts w:ascii="Times New Roman" w:eastAsia="Times New Roman" w:hAnsi="Times New Roman" w:cs="Times New Roman"/>
          <w:color w:val="000000"/>
          <w:sz w:val="16"/>
          <w:szCs w:val="16"/>
        </w:rPr>
        <w:t> </w:t>
      </w:r>
    </w:p>
    <w:p w:rsidR="005235D7" w:rsidRPr="0055225D" w:rsidRDefault="005235D7" w:rsidP="005235D7">
      <w:pPr>
        <w:spacing w:after="0" w:line="240" w:lineRule="auto"/>
        <w:ind w:left="-567" w:firstLine="283"/>
        <w:jc w:val="both"/>
        <w:rPr>
          <w:rFonts w:ascii="Times New Roman" w:eastAsia="Times New Roman" w:hAnsi="Times New Roman" w:cs="Times New Roman"/>
          <w:color w:val="000000"/>
          <w:sz w:val="20"/>
          <w:szCs w:val="20"/>
        </w:rPr>
      </w:pPr>
      <w:proofErr w:type="spellStart"/>
      <w:r w:rsidRPr="0055225D">
        <w:rPr>
          <w:rFonts w:ascii="Times New Roman" w:eastAsia="Times New Roman" w:hAnsi="Times New Roman" w:cs="Times New Roman"/>
          <w:color w:val="000000"/>
          <w:sz w:val="24"/>
          <w:szCs w:val="24"/>
        </w:rPr>
        <w:t>Фазировку</w:t>
      </w:r>
      <w:proofErr w:type="spellEnd"/>
      <w:r w:rsidRPr="0055225D">
        <w:rPr>
          <w:rFonts w:ascii="Times New Roman" w:eastAsia="Times New Roman" w:hAnsi="Times New Roman" w:cs="Times New Roman"/>
          <w:color w:val="000000"/>
          <w:sz w:val="24"/>
          <w:szCs w:val="24"/>
        </w:rPr>
        <w:t xml:space="preserve"> начинают с того, что произвольно выбранный вывод одного из трансформаторов обозначают как </w:t>
      </w:r>
      <w:r w:rsidRPr="0055225D">
        <w:rPr>
          <w:rFonts w:ascii="Times New Roman" w:eastAsia="Times New Roman" w:hAnsi="Times New Roman" w:cs="Times New Roman"/>
          <w:i/>
          <w:iCs/>
          <w:color w:val="000000"/>
          <w:sz w:val="24"/>
          <w:szCs w:val="24"/>
        </w:rPr>
        <w:t>а</w:t>
      </w:r>
      <w:proofErr w:type="gramStart"/>
      <w:r w:rsidRPr="0055225D">
        <w:rPr>
          <w:rFonts w:ascii="Times New Roman" w:eastAsia="Times New Roman" w:hAnsi="Times New Roman" w:cs="Times New Roman"/>
          <w:i/>
          <w:iCs/>
          <w:color w:val="000000"/>
          <w:sz w:val="24"/>
          <w:szCs w:val="24"/>
          <w:vertAlign w:val="subscript"/>
        </w:rPr>
        <w:t>1</w:t>
      </w:r>
      <w:proofErr w:type="gramEnd"/>
      <w:r w:rsidRPr="0055225D">
        <w:rPr>
          <w:rFonts w:ascii="Times New Roman" w:eastAsia="Times New Roman" w:hAnsi="Times New Roman" w:cs="Times New Roman"/>
          <w:color w:val="000000"/>
          <w:sz w:val="24"/>
          <w:szCs w:val="24"/>
        </w:rPr>
        <w:t> и, подключив к нему щуп вольтметра, рассчитанного на измерение двойного фазного напряжения, вторым щупом отыскивают вывод другого трансформатора, относительно которого напряжение равно нулю.</w:t>
      </w:r>
    </w:p>
    <w:p w:rsidR="005235D7" w:rsidRPr="0055225D" w:rsidRDefault="005235D7" w:rsidP="005235D7">
      <w:pPr>
        <w:spacing w:after="0" w:line="240" w:lineRule="auto"/>
        <w:ind w:left="-567" w:firstLine="283"/>
        <w:jc w:val="both"/>
        <w:rPr>
          <w:rFonts w:ascii="Times New Roman" w:eastAsia="Times New Roman" w:hAnsi="Times New Roman" w:cs="Times New Roman"/>
          <w:color w:val="000000"/>
          <w:sz w:val="20"/>
          <w:szCs w:val="20"/>
        </w:rPr>
      </w:pPr>
      <w:r w:rsidRPr="0055225D">
        <w:rPr>
          <w:rFonts w:ascii="Times New Roman" w:eastAsia="Times New Roman" w:hAnsi="Times New Roman" w:cs="Times New Roman"/>
          <w:color w:val="000000"/>
          <w:sz w:val="24"/>
          <w:szCs w:val="24"/>
        </w:rPr>
        <w:t>Найденный   вывод обозначают </w:t>
      </w:r>
      <w:r w:rsidRPr="0055225D">
        <w:rPr>
          <w:rFonts w:ascii="Times New Roman" w:eastAsia="Times New Roman" w:hAnsi="Times New Roman" w:cs="Times New Roman"/>
          <w:i/>
          <w:iCs/>
          <w:color w:val="000000"/>
          <w:sz w:val="24"/>
          <w:szCs w:val="24"/>
        </w:rPr>
        <w:t>а</w:t>
      </w:r>
      <w:proofErr w:type="gramStart"/>
      <w:r w:rsidRPr="0055225D">
        <w:rPr>
          <w:rFonts w:ascii="Times New Roman" w:eastAsia="Times New Roman" w:hAnsi="Times New Roman" w:cs="Times New Roman"/>
          <w:i/>
          <w:iCs/>
          <w:color w:val="000000"/>
          <w:sz w:val="24"/>
          <w:szCs w:val="24"/>
          <w:vertAlign w:val="subscript"/>
        </w:rPr>
        <w:t>2</w:t>
      </w:r>
      <w:proofErr w:type="gramEnd"/>
      <w:r w:rsidRPr="0055225D">
        <w:rPr>
          <w:rFonts w:ascii="Times New Roman" w:eastAsia="Times New Roman" w:hAnsi="Times New Roman" w:cs="Times New Roman"/>
          <w:color w:val="000000"/>
          <w:sz w:val="24"/>
          <w:szCs w:val="24"/>
        </w:rPr>
        <w:t> и повторяют указанные действия   для другого вывода первого трансформатора, обозначив его </w:t>
      </w:r>
      <w:r w:rsidRPr="0055225D">
        <w:rPr>
          <w:rFonts w:ascii="Times New Roman" w:eastAsia="Times New Roman" w:hAnsi="Times New Roman" w:cs="Times New Roman"/>
          <w:i/>
          <w:iCs/>
          <w:color w:val="000000"/>
          <w:sz w:val="24"/>
          <w:szCs w:val="24"/>
          <w:lang w:val="en-US"/>
        </w:rPr>
        <w:t>b</w:t>
      </w:r>
      <w:r w:rsidRPr="0055225D">
        <w:rPr>
          <w:rFonts w:ascii="Times New Roman" w:eastAsia="Times New Roman" w:hAnsi="Times New Roman" w:cs="Times New Roman"/>
          <w:i/>
          <w:iCs/>
          <w:color w:val="000000"/>
          <w:sz w:val="24"/>
          <w:szCs w:val="24"/>
          <w:vertAlign w:val="subscript"/>
        </w:rPr>
        <w:t>1</w:t>
      </w:r>
      <w:r w:rsidRPr="0055225D">
        <w:rPr>
          <w:rFonts w:ascii="Times New Roman" w:eastAsia="Times New Roman" w:hAnsi="Times New Roman" w:cs="Times New Roman"/>
          <w:i/>
          <w:iCs/>
          <w:color w:val="000000"/>
          <w:sz w:val="24"/>
          <w:szCs w:val="24"/>
        </w:rPr>
        <w:t>.  </w:t>
      </w:r>
      <w:r w:rsidRPr="0055225D">
        <w:rPr>
          <w:rFonts w:ascii="Times New Roman" w:eastAsia="Times New Roman" w:hAnsi="Times New Roman" w:cs="Times New Roman"/>
          <w:color w:val="000000"/>
          <w:sz w:val="24"/>
          <w:szCs w:val="24"/>
        </w:rPr>
        <w:t>Найдя  вывод </w:t>
      </w:r>
      <w:r w:rsidRPr="0055225D">
        <w:rPr>
          <w:rFonts w:ascii="Times New Roman" w:eastAsia="Times New Roman" w:hAnsi="Times New Roman" w:cs="Times New Roman"/>
          <w:i/>
          <w:iCs/>
          <w:color w:val="000000"/>
          <w:sz w:val="24"/>
          <w:szCs w:val="24"/>
        </w:rPr>
        <w:t> </w:t>
      </w:r>
      <w:r w:rsidRPr="0055225D">
        <w:rPr>
          <w:rFonts w:ascii="Times New Roman" w:eastAsia="Times New Roman" w:hAnsi="Times New Roman" w:cs="Times New Roman"/>
          <w:i/>
          <w:iCs/>
          <w:color w:val="000000"/>
          <w:sz w:val="24"/>
          <w:szCs w:val="24"/>
          <w:lang w:val="en-US"/>
        </w:rPr>
        <w:t>b</w:t>
      </w:r>
      <w:r w:rsidRPr="0055225D">
        <w:rPr>
          <w:rFonts w:ascii="Times New Roman" w:eastAsia="Times New Roman" w:hAnsi="Times New Roman" w:cs="Times New Roman"/>
          <w:i/>
          <w:iCs/>
          <w:color w:val="000000"/>
          <w:sz w:val="24"/>
          <w:szCs w:val="24"/>
          <w:vertAlign w:val="subscript"/>
        </w:rPr>
        <w:t>2</w:t>
      </w:r>
      <w:r w:rsidRPr="0055225D">
        <w:rPr>
          <w:rFonts w:ascii="Times New Roman" w:eastAsia="Times New Roman" w:hAnsi="Times New Roman" w:cs="Times New Roman"/>
          <w:color w:val="000000"/>
          <w:sz w:val="24"/>
          <w:szCs w:val="24"/>
        </w:rPr>
        <w:t xml:space="preserve">,  повторяют </w:t>
      </w:r>
      <w:proofErr w:type="spellStart"/>
      <w:r w:rsidRPr="0055225D">
        <w:rPr>
          <w:rFonts w:ascii="Times New Roman" w:eastAsia="Times New Roman" w:hAnsi="Times New Roman" w:cs="Times New Roman"/>
          <w:color w:val="000000"/>
          <w:sz w:val="24"/>
          <w:szCs w:val="24"/>
        </w:rPr>
        <w:t>фазировку</w:t>
      </w:r>
      <w:proofErr w:type="spellEnd"/>
      <w:r w:rsidRPr="0055225D">
        <w:rPr>
          <w:rFonts w:ascii="Times New Roman" w:eastAsia="Times New Roman" w:hAnsi="Times New Roman" w:cs="Times New Roman"/>
          <w:color w:val="000000"/>
          <w:sz w:val="24"/>
          <w:szCs w:val="24"/>
        </w:rPr>
        <w:t> для вывода  </w:t>
      </w:r>
      <w:r w:rsidRPr="0055225D">
        <w:rPr>
          <w:rFonts w:ascii="Times New Roman" w:eastAsia="Times New Roman" w:hAnsi="Times New Roman" w:cs="Times New Roman"/>
          <w:i/>
          <w:iCs/>
          <w:color w:val="000000"/>
          <w:sz w:val="24"/>
          <w:szCs w:val="24"/>
        </w:rPr>
        <w:t>с</w:t>
      </w:r>
      <w:proofErr w:type="gramStart"/>
      <w:r w:rsidRPr="0055225D">
        <w:rPr>
          <w:rFonts w:ascii="Times New Roman" w:eastAsia="Times New Roman" w:hAnsi="Times New Roman" w:cs="Times New Roman"/>
          <w:i/>
          <w:iCs/>
          <w:color w:val="000000"/>
          <w:sz w:val="24"/>
          <w:szCs w:val="24"/>
          <w:vertAlign w:val="subscript"/>
        </w:rPr>
        <w:t>1</w:t>
      </w:r>
      <w:proofErr w:type="gramEnd"/>
      <w:r w:rsidRPr="0055225D">
        <w:rPr>
          <w:rFonts w:ascii="Times New Roman" w:eastAsia="Times New Roman" w:hAnsi="Times New Roman" w:cs="Times New Roman"/>
          <w:i/>
          <w:iCs/>
          <w:color w:val="000000"/>
          <w:sz w:val="24"/>
          <w:szCs w:val="24"/>
        </w:rPr>
        <w:t>.</w:t>
      </w:r>
    </w:p>
    <w:p w:rsidR="005235D7" w:rsidRPr="0055225D" w:rsidRDefault="005235D7" w:rsidP="005235D7">
      <w:pPr>
        <w:spacing w:after="0" w:line="240" w:lineRule="auto"/>
        <w:ind w:left="-567" w:firstLine="283"/>
        <w:jc w:val="both"/>
        <w:rPr>
          <w:rFonts w:ascii="Times New Roman" w:eastAsia="Times New Roman" w:hAnsi="Times New Roman" w:cs="Times New Roman"/>
          <w:color w:val="000000"/>
          <w:sz w:val="20"/>
          <w:szCs w:val="20"/>
        </w:rPr>
      </w:pPr>
      <w:r w:rsidRPr="0055225D">
        <w:rPr>
          <w:rFonts w:ascii="Times New Roman" w:eastAsia="Times New Roman" w:hAnsi="Times New Roman" w:cs="Times New Roman"/>
          <w:color w:val="000000"/>
          <w:sz w:val="24"/>
          <w:szCs w:val="24"/>
        </w:rPr>
        <w:t>Выводы </w:t>
      </w:r>
      <w:r w:rsidRPr="0055225D">
        <w:rPr>
          <w:rFonts w:ascii="Times New Roman" w:eastAsia="Times New Roman" w:hAnsi="Times New Roman" w:cs="Times New Roman"/>
          <w:i/>
          <w:iCs/>
          <w:color w:val="000000"/>
          <w:sz w:val="24"/>
          <w:szCs w:val="24"/>
        </w:rPr>
        <w:t>а</w:t>
      </w:r>
      <w:proofErr w:type="gramStart"/>
      <w:r w:rsidRPr="0055225D">
        <w:rPr>
          <w:rFonts w:ascii="Times New Roman" w:eastAsia="Times New Roman" w:hAnsi="Times New Roman" w:cs="Times New Roman"/>
          <w:i/>
          <w:iCs/>
          <w:color w:val="000000"/>
          <w:sz w:val="24"/>
          <w:szCs w:val="24"/>
          <w:vertAlign w:val="subscript"/>
        </w:rPr>
        <w:t>1</w:t>
      </w:r>
      <w:proofErr w:type="gramEnd"/>
      <w:r w:rsidRPr="0055225D">
        <w:rPr>
          <w:rFonts w:ascii="Times New Roman" w:eastAsia="Times New Roman" w:hAnsi="Times New Roman" w:cs="Times New Roman"/>
          <w:i/>
          <w:iCs/>
          <w:color w:val="000000"/>
          <w:sz w:val="24"/>
          <w:szCs w:val="24"/>
        </w:rPr>
        <w:t> </w:t>
      </w:r>
      <w:r w:rsidRPr="0055225D">
        <w:rPr>
          <w:rFonts w:ascii="Times New Roman" w:eastAsia="Times New Roman" w:hAnsi="Times New Roman" w:cs="Times New Roman"/>
          <w:color w:val="000000"/>
          <w:sz w:val="24"/>
          <w:szCs w:val="24"/>
        </w:rPr>
        <w:t>и </w:t>
      </w:r>
      <w:r w:rsidRPr="0055225D">
        <w:rPr>
          <w:rFonts w:ascii="Times New Roman" w:eastAsia="Times New Roman" w:hAnsi="Times New Roman" w:cs="Times New Roman"/>
          <w:i/>
          <w:iCs/>
          <w:color w:val="000000"/>
          <w:sz w:val="24"/>
          <w:szCs w:val="24"/>
        </w:rPr>
        <w:t>а</w:t>
      </w:r>
      <w:r w:rsidRPr="0055225D">
        <w:rPr>
          <w:rFonts w:ascii="Times New Roman" w:eastAsia="Times New Roman" w:hAnsi="Times New Roman" w:cs="Times New Roman"/>
          <w:i/>
          <w:iCs/>
          <w:color w:val="000000"/>
          <w:sz w:val="24"/>
          <w:szCs w:val="24"/>
          <w:vertAlign w:val="subscript"/>
        </w:rPr>
        <w:t>2,</w:t>
      </w:r>
      <w:r w:rsidRPr="0055225D">
        <w:rPr>
          <w:rFonts w:ascii="Times New Roman" w:eastAsia="Times New Roman" w:hAnsi="Times New Roman" w:cs="Times New Roman"/>
          <w:i/>
          <w:iCs/>
          <w:color w:val="000000"/>
          <w:sz w:val="24"/>
          <w:szCs w:val="24"/>
        </w:rPr>
        <w:t> </w:t>
      </w:r>
      <w:r w:rsidRPr="0055225D">
        <w:rPr>
          <w:rFonts w:ascii="Times New Roman" w:eastAsia="Times New Roman" w:hAnsi="Times New Roman" w:cs="Times New Roman"/>
          <w:i/>
          <w:iCs/>
          <w:color w:val="000000"/>
          <w:sz w:val="24"/>
          <w:szCs w:val="24"/>
          <w:lang w:val="en-US"/>
        </w:rPr>
        <w:t>b</w:t>
      </w:r>
      <w:r w:rsidRPr="0055225D">
        <w:rPr>
          <w:rFonts w:ascii="Times New Roman" w:eastAsia="Times New Roman" w:hAnsi="Times New Roman" w:cs="Times New Roman"/>
          <w:i/>
          <w:iCs/>
          <w:color w:val="000000"/>
          <w:sz w:val="24"/>
          <w:szCs w:val="24"/>
          <w:vertAlign w:val="subscript"/>
        </w:rPr>
        <w:t>1</w:t>
      </w:r>
      <w:r w:rsidRPr="0055225D">
        <w:rPr>
          <w:rFonts w:ascii="Times New Roman" w:eastAsia="Times New Roman" w:hAnsi="Times New Roman" w:cs="Times New Roman"/>
          <w:i/>
          <w:iCs/>
          <w:color w:val="000000"/>
          <w:sz w:val="24"/>
          <w:szCs w:val="24"/>
        </w:rPr>
        <w:t> </w:t>
      </w:r>
      <w:r w:rsidRPr="0055225D">
        <w:rPr>
          <w:rFonts w:ascii="Times New Roman" w:eastAsia="Times New Roman" w:hAnsi="Times New Roman" w:cs="Times New Roman"/>
          <w:color w:val="000000"/>
          <w:sz w:val="24"/>
          <w:szCs w:val="24"/>
        </w:rPr>
        <w:t>и  </w:t>
      </w:r>
      <w:r w:rsidRPr="0055225D">
        <w:rPr>
          <w:rFonts w:ascii="Times New Roman" w:eastAsia="Times New Roman" w:hAnsi="Times New Roman" w:cs="Times New Roman"/>
          <w:i/>
          <w:iCs/>
          <w:color w:val="000000"/>
          <w:sz w:val="24"/>
          <w:szCs w:val="24"/>
        </w:rPr>
        <w:t>Ь</w:t>
      </w:r>
      <w:r w:rsidRPr="0055225D">
        <w:rPr>
          <w:rFonts w:ascii="Times New Roman" w:eastAsia="Times New Roman" w:hAnsi="Times New Roman" w:cs="Times New Roman"/>
          <w:i/>
          <w:iCs/>
          <w:color w:val="000000"/>
          <w:sz w:val="24"/>
          <w:szCs w:val="24"/>
          <w:vertAlign w:val="subscript"/>
        </w:rPr>
        <w:t>2,</w:t>
      </w:r>
      <w:r w:rsidRPr="0055225D">
        <w:rPr>
          <w:rFonts w:ascii="Times New Roman" w:eastAsia="Times New Roman" w:hAnsi="Times New Roman" w:cs="Times New Roman"/>
          <w:i/>
          <w:iCs/>
          <w:color w:val="000000"/>
          <w:sz w:val="24"/>
          <w:szCs w:val="24"/>
        </w:rPr>
        <w:t> </w:t>
      </w:r>
      <w:r w:rsidRPr="0055225D">
        <w:rPr>
          <w:rFonts w:ascii="Times New Roman" w:eastAsia="Times New Roman" w:hAnsi="Times New Roman" w:cs="Times New Roman"/>
          <w:i/>
          <w:iCs/>
          <w:color w:val="000000"/>
          <w:sz w:val="24"/>
          <w:szCs w:val="24"/>
          <w:lang w:val="en-US"/>
        </w:rPr>
        <w:t>c</w:t>
      </w:r>
      <w:r w:rsidRPr="0055225D">
        <w:rPr>
          <w:rFonts w:ascii="Times New Roman" w:eastAsia="Times New Roman" w:hAnsi="Times New Roman" w:cs="Times New Roman"/>
          <w:i/>
          <w:iCs/>
          <w:color w:val="000000"/>
          <w:sz w:val="24"/>
          <w:szCs w:val="24"/>
          <w:vertAlign w:val="subscript"/>
        </w:rPr>
        <w:t>1</w:t>
      </w:r>
      <w:r w:rsidRPr="0055225D">
        <w:rPr>
          <w:rFonts w:ascii="Times New Roman" w:eastAsia="Times New Roman" w:hAnsi="Times New Roman" w:cs="Times New Roman"/>
          <w:i/>
          <w:iCs/>
          <w:color w:val="000000"/>
          <w:sz w:val="24"/>
          <w:szCs w:val="24"/>
        </w:rPr>
        <w:t>  </w:t>
      </w:r>
      <w:r w:rsidRPr="0055225D">
        <w:rPr>
          <w:rFonts w:ascii="Times New Roman" w:eastAsia="Times New Roman" w:hAnsi="Times New Roman" w:cs="Times New Roman"/>
          <w:color w:val="000000"/>
          <w:sz w:val="24"/>
          <w:szCs w:val="24"/>
        </w:rPr>
        <w:t>и </w:t>
      </w:r>
      <w:r w:rsidRPr="0055225D">
        <w:rPr>
          <w:rFonts w:ascii="Times New Roman" w:eastAsia="Times New Roman" w:hAnsi="Times New Roman" w:cs="Times New Roman"/>
          <w:i/>
          <w:iCs/>
          <w:color w:val="000000"/>
          <w:sz w:val="24"/>
          <w:szCs w:val="24"/>
        </w:rPr>
        <w:t>с</w:t>
      </w:r>
      <w:r w:rsidRPr="0055225D">
        <w:rPr>
          <w:rFonts w:ascii="Times New Roman" w:eastAsia="Times New Roman" w:hAnsi="Times New Roman" w:cs="Times New Roman"/>
          <w:i/>
          <w:iCs/>
          <w:color w:val="000000"/>
          <w:sz w:val="24"/>
          <w:szCs w:val="24"/>
          <w:vertAlign w:val="subscript"/>
        </w:rPr>
        <w:t>2</w:t>
      </w:r>
      <w:r w:rsidRPr="0055225D">
        <w:rPr>
          <w:rFonts w:ascii="Times New Roman" w:eastAsia="Times New Roman" w:hAnsi="Times New Roman" w:cs="Times New Roman"/>
          <w:i/>
          <w:iCs/>
          <w:color w:val="000000"/>
          <w:sz w:val="24"/>
          <w:szCs w:val="24"/>
        </w:rPr>
        <w:t> </w:t>
      </w:r>
      <w:r w:rsidRPr="0055225D">
        <w:rPr>
          <w:rFonts w:ascii="Times New Roman" w:eastAsia="Times New Roman" w:hAnsi="Times New Roman" w:cs="Times New Roman"/>
          <w:color w:val="000000"/>
          <w:sz w:val="24"/>
          <w:szCs w:val="24"/>
        </w:rPr>
        <w:t> соединяют при включении трансформаторов  на параллельную  работу.</w:t>
      </w:r>
    </w:p>
    <w:p w:rsidR="005235D7" w:rsidRPr="0055225D" w:rsidRDefault="005235D7" w:rsidP="005235D7">
      <w:pPr>
        <w:spacing w:after="0" w:line="240" w:lineRule="auto"/>
        <w:ind w:left="-567" w:firstLine="283"/>
        <w:jc w:val="both"/>
        <w:rPr>
          <w:rFonts w:ascii="Times New Roman" w:eastAsia="Times New Roman" w:hAnsi="Times New Roman" w:cs="Times New Roman"/>
          <w:color w:val="000000"/>
          <w:sz w:val="20"/>
          <w:szCs w:val="20"/>
        </w:rPr>
      </w:pPr>
      <w:r w:rsidRPr="0055225D">
        <w:rPr>
          <w:rFonts w:ascii="Times New Roman" w:eastAsia="Times New Roman" w:hAnsi="Times New Roman" w:cs="Times New Roman"/>
          <w:color w:val="000000"/>
          <w:sz w:val="24"/>
          <w:szCs w:val="24"/>
        </w:rPr>
        <w:t>Если ни в одном из вариантов подключения вольтметра относительно вывода  </w:t>
      </w:r>
      <w:r w:rsidRPr="0055225D">
        <w:rPr>
          <w:rFonts w:ascii="Times New Roman" w:eastAsia="Times New Roman" w:hAnsi="Times New Roman" w:cs="Times New Roman"/>
          <w:iCs/>
          <w:color w:val="000000"/>
          <w:sz w:val="24"/>
          <w:szCs w:val="24"/>
          <w:lang w:val="en-US"/>
        </w:rPr>
        <w:t>a</w:t>
      </w:r>
      <w:r w:rsidRPr="0055225D">
        <w:rPr>
          <w:rFonts w:ascii="Times New Roman" w:eastAsia="Times New Roman" w:hAnsi="Times New Roman" w:cs="Times New Roman"/>
          <w:iCs/>
          <w:color w:val="000000"/>
          <w:sz w:val="24"/>
          <w:szCs w:val="24"/>
          <w:vertAlign w:val="subscript"/>
        </w:rPr>
        <w:t>1</w:t>
      </w:r>
      <w:r w:rsidRPr="0055225D">
        <w:rPr>
          <w:rFonts w:ascii="Times New Roman" w:eastAsia="Times New Roman" w:hAnsi="Times New Roman" w:cs="Times New Roman"/>
          <w:iCs/>
          <w:color w:val="000000"/>
          <w:sz w:val="24"/>
          <w:szCs w:val="24"/>
        </w:rPr>
        <w:t> </w:t>
      </w:r>
      <w:r w:rsidRPr="0055225D">
        <w:rPr>
          <w:rFonts w:ascii="Times New Roman" w:eastAsia="Times New Roman" w:hAnsi="Times New Roman" w:cs="Times New Roman"/>
          <w:color w:val="000000"/>
          <w:sz w:val="24"/>
          <w:szCs w:val="24"/>
        </w:rPr>
        <w:t>напряжение не было равно нулю, то данные  трансформаторы относятся к разным </w:t>
      </w:r>
      <w:r w:rsidRPr="0055225D">
        <w:rPr>
          <w:rFonts w:ascii="Times New Roman" w:eastAsia="Times New Roman" w:hAnsi="Times New Roman" w:cs="Times New Roman"/>
          <w:iCs/>
          <w:color w:val="000000"/>
          <w:sz w:val="24"/>
          <w:szCs w:val="24"/>
        </w:rPr>
        <w:t>группам соединения  обмоток </w:t>
      </w:r>
      <w:r w:rsidRPr="0055225D">
        <w:rPr>
          <w:rFonts w:ascii="Times New Roman" w:eastAsia="Times New Roman" w:hAnsi="Times New Roman" w:cs="Times New Roman"/>
          <w:color w:val="000000"/>
          <w:sz w:val="24"/>
          <w:szCs w:val="24"/>
        </w:rPr>
        <w:t>и их нельзя включить на параллельную работу без специальных проверок.</w:t>
      </w:r>
    </w:p>
    <w:p w:rsidR="005235D7" w:rsidRPr="0055225D" w:rsidRDefault="005235D7" w:rsidP="005235D7">
      <w:pPr>
        <w:spacing w:after="0" w:line="240" w:lineRule="auto"/>
        <w:ind w:left="-567" w:firstLine="283"/>
        <w:jc w:val="both"/>
        <w:rPr>
          <w:rFonts w:ascii="Times New Roman" w:eastAsia="Times New Roman" w:hAnsi="Times New Roman" w:cs="Times New Roman"/>
          <w:color w:val="000000"/>
          <w:sz w:val="20"/>
          <w:szCs w:val="20"/>
        </w:rPr>
      </w:pPr>
      <w:r w:rsidRPr="0055225D">
        <w:rPr>
          <w:rFonts w:ascii="Times New Roman" w:eastAsia="Times New Roman" w:hAnsi="Times New Roman" w:cs="Times New Roman"/>
          <w:color w:val="000000"/>
          <w:sz w:val="24"/>
          <w:szCs w:val="24"/>
        </w:rPr>
        <w:t xml:space="preserve"> Данным  способом мы  получили сведения о соединении вторичных выводов </w:t>
      </w:r>
      <w:proofErr w:type="gramStart"/>
      <w:r w:rsidRPr="0055225D">
        <w:rPr>
          <w:rFonts w:ascii="Times New Roman" w:eastAsia="Times New Roman" w:hAnsi="Times New Roman" w:cs="Times New Roman"/>
          <w:color w:val="000000"/>
          <w:sz w:val="24"/>
          <w:szCs w:val="24"/>
        </w:rPr>
        <w:t>трансформаторов</w:t>
      </w:r>
      <w:proofErr w:type="gramEnd"/>
      <w:r w:rsidRPr="0055225D">
        <w:rPr>
          <w:rFonts w:ascii="Times New Roman" w:eastAsia="Times New Roman" w:hAnsi="Times New Roman" w:cs="Times New Roman"/>
          <w:color w:val="000000"/>
          <w:sz w:val="24"/>
          <w:szCs w:val="24"/>
        </w:rPr>
        <w:t xml:space="preserve"> и нашли одноименные фазы, однако порядок чередования фаз остался неизвестным.</w:t>
      </w:r>
    </w:p>
    <w:p w:rsidR="005235D7" w:rsidRPr="0055225D" w:rsidRDefault="005235D7" w:rsidP="005235D7">
      <w:pPr>
        <w:spacing w:after="0" w:line="240" w:lineRule="auto"/>
        <w:ind w:left="-567" w:firstLine="283"/>
        <w:jc w:val="both"/>
        <w:rPr>
          <w:rFonts w:ascii="Times New Roman" w:eastAsia="Times New Roman" w:hAnsi="Times New Roman" w:cs="Times New Roman"/>
          <w:color w:val="000000"/>
          <w:sz w:val="20"/>
          <w:szCs w:val="20"/>
        </w:rPr>
      </w:pPr>
      <w:r w:rsidRPr="0055225D">
        <w:rPr>
          <w:rFonts w:ascii="Times New Roman" w:eastAsia="Times New Roman" w:hAnsi="Times New Roman" w:cs="Times New Roman"/>
          <w:color w:val="000000"/>
          <w:sz w:val="24"/>
          <w:szCs w:val="24"/>
        </w:rPr>
        <w:t>Для определения одноименности фаз вторичной и первичной обмоток трансформатора отключают одну из фаз первичной обмотки от сети, оставляя подключенными две другие.</w:t>
      </w:r>
    </w:p>
    <w:p w:rsidR="005235D7" w:rsidRPr="0055225D" w:rsidRDefault="005235D7" w:rsidP="005235D7">
      <w:pPr>
        <w:spacing w:after="0" w:line="240" w:lineRule="auto"/>
        <w:ind w:left="-567" w:firstLine="283"/>
        <w:jc w:val="both"/>
        <w:rPr>
          <w:rFonts w:ascii="Times New Roman" w:eastAsia="Times New Roman" w:hAnsi="Times New Roman" w:cs="Times New Roman"/>
          <w:color w:val="000000"/>
          <w:sz w:val="20"/>
          <w:szCs w:val="20"/>
        </w:rPr>
      </w:pPr>
      <w:r w:rsidRPr="0055225D">
        <w:rPr>
          <w:rFonts w:ascii="Times New Roman" w:eastAsia="Times New Roman" w:hAnsi="Times New Roman" w:cs="Times New Roman"/>
          <w:color w:val="000000"/>
          <w:sz w:val="24"/>
          <w:szCs w:val="24"/>
        </w:rPr>
        <w:t>Затем</w:t>
      </w:r>
      <w:r w:rsidRPr="0055225D">
        <w:rPr>
          <w:rFonts w:ascii="Times New Roman" w:eastAsia="Times New Roman" w:hAnsi="Times New Roman" w:cs="Times New Roman"/>
          <w:iCs/>
          <w:color w:val="000000"/>
          <w:sz w:val="24"/>
          <w:szCs w:val="24"/>
        </w:rPr>
        <w:t> </w:t>
      </w:r>
      <w:proofErr w:type="spellStart"/>
      <w:r w:rsidRPr="0055225D">
        <w:rPr>
          <w:rFonts w:ascii="Times New Roman" w:eastAsia="Times New Roman" w:hAnsi="Times New Roman" w:cs="Times New Roman"/>
          <w:iCs/>
          <w:color w:val="000000"/>
          <w:sz w:val="24"/>
          <w:szCs w:val="24"/>
        </w:rPr>
        <w:t>вольметром</w:t>
      </w:r>
      <w:proofErr w:type="spellEnd"/>
      <w:r w:rsidRPr="0055225D">
        <w:rPr>
          <w:rFonts w:ascii="Times New Roman" w:eastAsia="Times New Roman" w:hAnsi="Times New Roman" w:cs="Times New Roman"/>
          <w:color w:val="000000"/>
          <w:sz w:val="24"/>
          <w:szCs w:val="24"/>
        </w:rPr>
        <w:t> или </w:t>
      </w:r>
      <w:proofErr w:type="spellStart"/>
      <w:r w:rsidRPr="0055225D">
        <w:rPr>
          <w:rFonts w:ascii="Times New Roman" w:eastAsia="Times New Roman" w:hAnsi="Times New Roman" w:cs="Times New Roman"/>
          <w:iCs/>
          <w:color w:val="000000"/>
          <w:sz w:val="24"/>
          <w:szCs w:val="24"/>
        </w:rPr>
        <w:t>фазоуказателем</w:t>
      </w:r>
      <w:proofErr w:type="spellEnd"/>
      <w:r w:rsidRPr="0055225D">
        <w:rPr>
          <w:rFonts w:ascii="Times New Roman" w:eastAsia="Times New Roman" w:hAnsi="Times New Roman" w:cs="Times New Roman"/>
          <w:color w:val="000000"/>
          <w:sz w:val="24"/>
          <w:szCs w:val="24"/>
        </w:rPr>
        <w:t> (пробником) проверяют наличие напряжения на выводах вторичной обмотки. Вывод, напряжение на котором отсутствует или близко к нулю, будет одноименным с отключенной фазой первичной обмотки.</w:t>
      </w:r>
    </w:p>
    <w:p w:rsidR="005235D7" w:rsidRDefault="005235D7" w:rsidP="005235D7">
      <w:pPr>
        <w:spacing w:after="0" w:line="240" w:lineRule="auto"/>
        <w:ind w:left="-567" w:firstLine="283"/>
        <w:jc w:val="both"/>
        <w:rPr>
          <w:rFonts w:ascii="Arial" w:hAnsi="Arial" w:cs="Arial"/>
          <w:color w:val="000000"/>
          <w:sz w:val="20"/>
          <w:szCs w:val="20"/>
        </w:rPr>
      </w:pPr>
      <w:r w:rsidRPr="0055225D">
        <w:rPr>
          <w:rFonts w:ascii="Times New Roman" w:eastAsia="Times New Roman" w:hAnsi="Times New Roman" w:cs="Times New Roman"/>
          <w:color w:val="000000"/>
          <w:sz w:val="24"/>
          <w:szCs w:val="24"/>
        </w:rPr>
        <w:t>Аналогично находят и два других вывода. Порядок чередования фаз в этом случае специально находить не нужно, так как </w:t>
      </w:r>
      <w:r w:rsidRPr="0055225D">
        <w:rPr>
          <w:rFonts w:ascii="Times New Roman" w:eastAsia="Times New Roman" w:hAnsi="Times New Roman" w:cs="Times New Roman"/>
          <w:iCs/>
          <w:color w:val="000000"/>
          <w:sz w:val="24"/>
          <w:szCs w:val="24"/>
        </w:rPr>
        <w:t>маркировка выводов трансформаторов </w:t>
      </w:r>
      <w:r w:rsidRPr="0055225D">
        <w:rPr>
          <w:rFonts w:ascii="Times New Roman" w:eastAsia="Times New Roman" w:hAnsi="Times New Roman" w:cs="Times New Roman"/>
          <w:color w:val="000000"/>
          <w:sz w:val="24"/>
          <w:szCs w:val="24"/>
        </w:rPr>
        <w:t xml:space="preserve">известна. </w:t>
      </w:r>
    </w:p>
    <w:p w:rsidR="005235D7" w:rsidRDefault="005235D7" w:rsidP="005235D7">
      <w:pPr>
        <w:pStyle w:val="a4"/>
        <w:shd w:val="clear" w:color="auto" w:fill="FFFFFF"/>
        <w:spacing w:before="0" w:beforeAutospacing="0" w:after="0" w:afterAutospacing="0"/>
        <w:ind w:left="-567" w:firstLine="284"/>
        <w:jc w:val="both"/>
        <w:textAlignment w:val="baseline"/>
        <w:rPr>
          <w:rFonts w:ascii="Arial" w:hAnsi="Arial" w:cs="Arial"/>
          <w:color w:val="000000"/>
          <w:sz w:val="20"/>
          <w:szCs w:val="20"/>
        </w:rPr>
      </w:pPr>
    </w:p>
    <w:p w:rsidR="005235D7" w:rsidRDefault="005235D7" w:rsidP="005235D7">
      <w:pPr>
        <w:pStyle w:val="a4"/>
        <w:shd w:val="clear" w:color="auto" w:fill="FFFFFF"/>
        <w:jc w:val="right"/>
        <w:rPr>
          <w:color w:val="000000"/>
        </w:rPr>
      </w:pPr>
    </w:p>
    <w:p w:rsidR="005235D7" w:rsidRDefault="005235D7" w:rsidP="005235D7">
      <w:pPr>
        <w:pStyle w:val="a4"/>
        <w:shd w:val="clear" w:color="auto" w:fill="FFFFFF"/>
        <w:jc w:val="right"/>
        <w:rPr>
          <w:color w:val="000000"/>
        </w:rPr>
      </w:pPr>
    </w:p>
    <w:p w:rsidR="005235D7" w:rsidRDefault="005235D7" w:rsidP="005235D7">
      <w:pPr>
        <w:pStyle w:val="a4"/>
        <w:shd w:val="clear" w:color="auto" w:fill="FFFFFF"/>
        <w:jc w:val="right"/>
        <w:rPr>
          <w:color w:val="000000"/>
        </w:rPr>
      </w:pPr>
    </w:p>
    <w:p w:rsidR="005235D7" w:rsidRDefault="005235D7" w:rsidP="005235D7">
      <w:pPr>
        <w:pStyle w:val="a4"/>
        <w:shd w:val="clear" w:color="auto" w:fill="FFFFFF"/>
        <w:jc w:val="right"/>
        <w:rPr>
          <w:color w:val="000000"/>
        </w:rPr>
      </w:pPr>
    </w:p>
    <w:p w:rsidR="005235D7" w:rsidRDefault="005235D7" w:rsidP="005235D7">
      <w:pPr>
        <w:pStyle w:val="a4"/>
        <w:shd w:val="clear" w:color="auto" w:fill="FFFFFF"/>
        <w:jc w:val="right"/>
        <w:rPr>
          <w:color w:val="000000"/>
        </w:rPr>
      </w:pPr>
    </w:p>
    <w:p w:rsidR="005235D7" w:rsidRDefault="005235D7" w:rsidP="005235D7">
      <w:pPr>
        <w:pStyle w:val="a4"/>
        <w:shd w:val="clear" w:color="auto" w:fill="FFFFFF"/>
        <w:jc w:val="right"/>
        <w:rPr>
          <w:color w:val="000000"/>
        </w:rPr>
      </w:pPr>
    </w:p>
    <w:p w:rsidR="005235D7" w:rsidRPr="00A37168" w:rsidRDefault="005235D7" w:rsidP="005235D7">
      <w:pPr>
        <w:pStyle w:val="a4"/>
        <w:shd w:val="clear" w:color="auto" w:fill="FFFFFF"/>
        <w:spacing w:before="225" w:beforeAutospacing="0" w:after="225" w:afterAutospacing="0" w:line="300" w:lineRule="atLeast"/>
        <w:ind w:left="-142" w:firstLine="283"/>
        <w:jc w:val="center"/>
        <w:rPr>
          <w:b/>
        </w:rPr>
      </w:pPr>
      <w:r>
        <w:rPr>
          <w:rFonts w:eastAsia="Calibri"/>
          <w:b/>
          <w:bCs/>
        </w:rPr>
        <w:t xml:space="preserve">ТЕМА </w:t>
      </w:r>
      <w:r w:rsidRPr="00A37168">
        <w:rPr>
          <w:rFonts w:eastAsia="Calibri"/>
          <w:b/>
          <w:bCs/>
        </w:rPr>
        <w:t xml:space="preserve">2.ТЕХНИЧЕСКОЕ ОБСЛУЖИВАНИЕ  ЭЛЕКТРООБОРУДОВАНИЯ   </w:t>
      </w:r>
    </w:p>
    <w:p w:rsidR="005235D7" w:rsidRPr="00A37168" w:rsidRDefault="005235D7" w:rsidP="005235D7">
      <w:pPr>
        <w:pStyle w:val="a4"/>
        <w:shd w:val="clear" w:color="auto" w:fill="FFFFFF"/>
        <w:spacing w:before="225" w:beforeAutospacing="0" w:after="225" w:afterAutospacing="0" w:line="300" w:lineRule="atLeast"/>
        <w:ind w:left="-142" w:firstLine="283"/>
        <w:jc w:val="right"/>
      </w:pPr>
      <w:r w:rsidRPr="00A37168">
        <w:t>ЛЕКЦИЯ 60</w:t>
      </w:r>
    </w:p>
    <w:bookmarkStart w:id="6" w:name="_ВИДЫ_ТЕХНИЧЕСКОГО_ОБСЛУЖИВАНИЯ"/>
    <w:bookmarkEnd w:id="6"/>
    <w:p w:rsidR="005235D7" w:rsidRPr="00A37168" w:rsidRDefault="005235D7" w:rsidP="005235D7">
      <w:pPr>
        <w:pStyle w:val="2"/>
        <w:rPr>
          <w:rFonts w:eastAsia="Calibri"/>
        </w:rPr>
      </w:pPr>
      <w:r>
        <w:rPr>
          <w:rFonts w:eastAsia="Calibri"/>
        </w:rPr>
        <w:fldChar w:fldCharType="begin"/>
      </w:r>
      <w:r>
        <w:rPr>
          <w:rFonts w:eastAsia="Calibri"/>
        </w:rPr>
        <w:instrText xml:space="preserve"> HYPERLINK  \l "_Содержание:" </w:instrText>
      </w:r>
      <w:r>
        <w:rPr>
          <w:rFonts w:eastAsia="Calibri"/>
        </w:rPr>
        <w:fldChar w:fldCharType="separate"/>
      </w:r>
      <w:r w:rsidRPr="008B6D60">
        <w:rPr>
          <w:rStyle w:val="a5"/>
          <w:rFonts w:eastAsia="Calibri"/>
        </w:rPr>
        <w:t>ВИДЫ ТЕХНИЧЕСКОГО ОБСЛУЖИВАНИЯ ЭЛЕКТРООБОРУДОВАНИЯ</w:t>
      </w:r>
      <w:r>
        <w:rPr>
          <w:rFonts w:eastAsia="Calibri"/>
        </w:rPr>
        <w:fldChar w:fldCharType="end"/>
      </w:r>
    </w:p>
    <w:p w:rsidR="005235D7" w:rsidRDefault="005235D7" w:rsidP="005235D7">
      <w:pPr>
        <w:pStyle w:val="a4"/>
        <w:shd w:val="clear" w:color="auto" w:fill="FFFFFF"/>
        <w:ind w:left="-567" w:firstLine="425"/>
        <w:contextualSpacing/>
        <w:jc w:val="both"/>
        <w:rPr>
          <w:shd w:val="clear" w:color="auto" w:fill="FFFFFF"/>
        </w:rPr>
      </w:pPr>
      <w:r w:rsidRPr="006508C3">
        <w:rPr>
          <w:shd w:val="clear" w:color="auto" w:fill="FFFFFF"/>
        </w:rPr>
        <w:t>Техническое обслуживание — комплекс работ для поддержания исправного состояния и работоспособности электрооборудования в процессе эксплуатации. Техническое обслуживание электрооборудования подразделяется на два вида: производственное и межремонтное.</w:t>
      </w:r>
    </w:p>
    <w:p w:rsidR="005235D7" w:rsidRDefault="005235D7" w:rsidP="005235D7">
      <w:pPr>
        <w:pStyle w:val="a4"/>
        <w:shd w:val="clear" w:color="auto" w:fill="FFFFFF"/>
        <w:ind w:left="-567" w:firstLine="425"/>
        <w:contextualSpacing/>
        <w:jc w:val="both"/>
        <w:rPr>
          <w:shd w:val="clear" w:color="auto" w:fill="FFFFFF"/>
        </w:rPr>
      </w:pPr>
      <w:r w:rsidRPr="006508C3">
        <w:rPr>
          <w:b/>
          <w:shd w:val="clear" w:color="auto" w:fill="FFFFFF"/>
        </w:rPr>
        <w:t>Производственное</w:t>
      </w:r>
      <w:r w:rsidRPr="006508C3">
        <w:rPr>
          <w:shd w:val="clear" w:color="auto" w:fill="FFFFFF"/>
        </w:rPr>
        <w:t xml:space="preserve"> техническое обслуживание осуществля</w:t>
      </w:r>
      <w:r>
        <w:rPr>
          <w:shd w:val="clear" w:color="auto" w:fill="FFFFFF"/>
        </w:rPr>
        <w:t>е</w:t>
      </w:r>
      <w:r w:rsidRPr="006508C3">
        <w:rPr>
          <w:shd w:val="clear" w:color="auto" w:fill="FFFFFF"/>
        </w:rPr>
        <w:t>т в процессе эксплуатации персонал, обслуживающий рабочие машины, и дежурные электромонтеры.</w:t>
      </w:r>
      <w:r w:rsidRPr="006508C3">
        <w:br/>
      </w:r>
      <w:r w:rsidRPr="006508C3">
        <w:rPr>
          <w:shd w:val="clear" w:color="auto" w:fill="FFFFFF"/>
        </w:rPr>
        <w:t>В производственное техническое обслуживание вход</w:t>
      </w:r>
      <w:r>
        <w:rPr>
          <w:shd w:val="clear" w:color="auto" w:fill="FFFFFF"/>
        </w:rPr>
        <w:t>и</w:t>
      </w:r>
      <w:r w:rsidRPr="006508C3">
        <w:rPr>
          <w:shd w:val="clear" w:color="auto" w:fill="FFFFFF"/>
        </w:rPr>
        <w:t xml:space="preserve">т очистка от пыли и грязи, регулировка креплений (болтов, винтов, гаек), </w:t>
      </w:r>
      <w:proofErr w:type="gramStart"/>
      <w:r w:rsidRPr="006508C3">
        <w:rPr>
          <w:shd w:val="clear" w:color="auto" w:fill="FFFFFF"/>
        </w:rPr>
        <w:t>контроль за</w:t>
      </w:r>
      <w:proofErr w:type="gramEnd"/>
      <w:r w:rsidRPr="006508C3">
        <w:rPr>
          <w:shd w:val="clear" w:color="auto" w:fill="FFFFFF"/>
        </w:rPr>
        <w:t xml:space="preserve"> режимом работы электрооборудования и другие операции. Электромонтеры контролируют выполнение производственными рабочими правил эксплуатации электрооборудования, проверяют и регулируют электрооборудование, проводят ежедневный осмотр и устраняют обнаруженные мелкие неисправности.</w:t>
      </w:r>
    </w:p>
    <w:p w:rsidR="005235D7" w:rsidRDefault="005235D7" w:rsidP="005235D7">
      <w:pPr>
        <w:pStyle w:val="a4"/>
        <w:shd w:val="clear" w:color="auto" w:fill="FFFFFF"/>
        <w:ind w:left="-567" w:firstLine="425"/>
        <w:contextualSpacing/>
        <w:jc w:val="both"/>
        <w:rPr>
          <w:rFonts w:eastAsia="Calibri"/>
          <w:bCs/>
        </w:rPr>
      </w:pPr>
      <w:proofErr w:type="gramStart"/>
      <w:r w:rsidRPr="006508C3">
        <w:rPr>
          <w:shd w:val="clear" w:color="auto" w:fill="FFFFFF"/>
        </w:rPr>
        <w:t xml:space="preserve">В объем </w:t>
      </w:r>
      <w:r w:rsidRPr="006508C3">
        <w:rPr>
          <w:b/>
          <w:shd w:val="clear" w:color="auto" w:fill="FFFFFF"/>
        </w:rPr>
        <w:t>межремонтного</w:t>
      </w:r>
      <w:r w:rsidRPr="006508C3">
        <w:rPr>
          <w:shd w:val="clear" w:color="auto" w:fill="FFFFFF"/>
        </w:rPr>
        <w:t xml:space="preserve"> технического обслуживания </w:t>
      </w:r>
      <w:proofErr w:type="spellStart"/>
      <w:r>
        <w:rPr>
          <w:shd w:val="clear" w:color="auto" w:fill="FFFFFF"/>
        </w:rPr>
        <w:t>эл</w:t>
      </w:r>
      <w:proofErr w:type="spellEnd"/>
      <w:r>
        <w:rPr>
          <w:shd w:val="clear" w:color="auto" w:fill="FFFFFF"/>
        </w:rPr>
        <w:t>. машин</w:t>
      </w:r>
      <w:r w:rsidRPr="006508C3">
        <w:rPr>
          <w:shd w:val="clear" w:color="auto" w:fill="FFFFFF"/>
        </w:rPr>
        <w:t xml:space="preserve"> входят операции производственного обслуживания, а также проверка заземления, степени нагрева (корпус, контактные кольца, подшипники), отсутствия ненормальных шумов при работе, центровки привода и рабочей машины, надежности соединений, правильности работы и при необходимости регулировка </w:t>
      </w:r>
      <w:proofErr w:type="spellStart"/>
      <w:r w:rsidRPr="006508C3">
        <w:rPr>
          <w:shd w:val="clear" w:color="auto" w:fill="FFFFFF"/>
        </w:rPr>
        <w:t>пуско-защитной</w:t>
      </w:r>
      <w:proofErr w:type="spellEnd"/>
      <w:r w:rsidRPr="006508C3">
        <w:rPr>
          <w:shd w:val="clear" w:color="auto" w:fill="FFFFFF"/>
        </w:rPr>
        <w:t xml:space="preserve"> аппаратуры или ее выбор, проверка измерительных приборов, выявление и устранение мелких неисправностей.</w:t>
      </w:r>
      <w:proofErr w:type="gramEnd"/>
      <w:r w:rsidRPr="006508C3">
        <w:br/>
      </w:r>
      <w:r w:rsidRPr="006508C3">
        <w:rPr>
          <w:shd w:val="clear" w:color="auto" w:fill="FFFFFF"/>
        </w:rPr>
        <w:t xml:space="preserve">В объем технического обслуживания низковольтной аппаратуры входят: очистка от пыли и грязи, проверка заземления, контактных соединений, изоляционных панелей, включающих и выключающих устройств, приводов, элементов защиты, </w:t>
      </w:r>
      <w:proofErr w:type="spellStart"/>
      <w:r w:rsidRPr="006508C3">
        <w:rPr>
          <w:shd w:val="clear" w:color="auto" w:fill="FFFFFF"/>
        </w:rPr>
        <w:t>дугогасительных</w:t>
      </w:r>
      <w:proofErr w:type="spellEnd"/>
      <w:r w:rsidRPr="006508C3">
        <w:rPr>
          <w:shd w:val="clear" w:color="auto" w:fill="FFFFFF"/>
        </w:rPr>
        <w:t xml:space="preserve"> камер, станций управления и автоматических устройств и устранение выявленных неисправностей.</w:t>
      </w:r>
      <w:r w:rsidRPr="006508C3">
        <w:br/>
      </w:r>
      <w:r w:rsidRPr="006508C3">
        <w:rPr>
          <w:shd w:val="clear" w:color="auto" w:fill="FFFFFF"/>
        </w:rPr>
        <w:t>В техническое обслуживание внутренних проводок входят: очистка от пыли и грязи, проверка надежности крепления всех элементов проводок, изоляции</w:t>
      </w:r>
      <w:proofErr w:type="gramStart"/>
      <w:r w:rsidRPr="006508C3">
        <w:rPr>
          <w:shd w:val="clear" w:color="auto" w:fill="FFFFFF"/>
        </w:rPr>
        <w:t>»и</w:t>
      </w:r>
      <w:proofErr w:type="gramEnd"/>
      <w:r w:rsidRPr="006508C3">
        <w:rPr>
          <w:shd w:val="clear" w:color="auto" w:fill="FFFFFF"/>
        </w:rPr>
        <w:t xml:space="preserve"> изоляторов, соединения проводов и их натяжений, уплотнений, заземлений, состояния окраски конструкционных элементов и устранение выявленных неисправностей. Один раз в два года в помещении с нормальной средой и один раз в год в сырых, пыльных и пожароопасных помещениях измеряют сопротивление изоляции проводок мегомметром на 1000</w:t>
      </w:r>
      <w:proofErr w:type="gramStart"/>
      <w:r w:rsidRPr="006508C3">
        <w:rPr>
          <w:shd w:val="clear" w:color="auto" w:fill="FFFFFF"/>
        </w:rPr>
        <w:t xml:space="preserve"> В</w:t>
      </w:r>
      <w:proofErr w:type="gramEnd"/>
      <w:r w:rsidRPr="006508C3">
        <w:rPr>
          <w:shd w:val="clear" w:color="auto" w:fill="FFFFFF"/>
        </w:rPr>
        <w:t>, оно должно быть не ниже 0,5 МОм.</w:t>
      </w:r>
      <w:r w:rsidRPr="006508C3">
        <w:br/>
      </w:r>
      <w:r w:rsidRPr="00223EF8">
        <w:rPr>
          <w:rFonts w:eastAsia="Calibri"/>
          <w:bCs/>
        </w:rPr>
        <w:t xml:space="preserve">Техническое обслуживание включает в себя </w:t>
      </w:r>
      <w:r>
        <w:rPr>
          <w:rFonts w:eastAsia="Calibri"/>
          <w:bCs/>
        </w:rPr>
        <w:t>регулярные осмотры электрического и электромеханического оборудования и технические мероприятия в соответствии с рекомендациями завода- изготовителя. Эти мероприятия производятся по специальному графику и программе. ТО проводится на отключенном оборудовании (за исключением внешних осмотров) при снятом напряжении и поэтому графики ТО должны быть согласованы с графиками работы основного технологического оборудования.</w:t>
      </w:r>
    </w:p>
    <w:p w:rsidR="005235D7" w:rsidRDefault="005235D7" w:rsidP="005235D7">
      <w:pPr>
        <w:pStyle w:val="a4"/>
        <w:shd w:val="clear" w:color="auto" w:fill="FFFFFF"/>
        <w:ind w:left="-567" w:firstLine="425"/>
        <w:contextualSpacing/>
        <w:jc w:val="both"/>
        <w:rPr>
          <w:rFonts w:eastAsia="Calibri"/>
          <w:bCs/>
        </w:rPr>
      </w:pPr>
      <w:r>
        <w:rPr>
          <w:rFonts w:eastAsia="Calibri"/>
          <w:bCs/>
        </w:rPr>
        <w:t>Электрическое и электромеханическое оборудование по своему функциональному назначению делится на основное и вспомогательное.</w:t>
      </w:r>
    </w:p>
    <w:p w:rsidR="005235D7" w:rsidRDefault="005235D7" w:rsidP="005235D7">
      <w:pPr>
        <w:pStyle w:val="a4"/>
        <w:shd w:val="clear" w:color="auto" w:fill="FFFFFF"/>
        <w:ind w:left="-567" w:firstLine="425"/>
        <w:contextualSpacing/>
        <w:jc w:val="both"/>
        <w:rPr>
          <w:rFonts w:eastAsia="Calibri"/>
          <w:bCs/>
        </w:rPr>
      </w:pPr>
      <w:r>
        <w:rPr>
          <w:rFonts w:eastAsia="Calibri"/>
          <w:bCs/>
        </w:rPr>
        <w:t xml:space="preserve">К основному относится оборудование, без которого невозможно проведение нормального технологического процесса по выпуску продукции. К </w:t>
      </w:r>
      <w:proofErr w:type="gramStart"/>
      <w:r>
        <w:rPr>
          <w:rFonts w:eastAsia="Calibri"/>
          <w:bCs/>
        </w:rPr>
        <w:t>вспомогательному</w:t>
      </w:r>
      <w:proofErr w:type="gramEnd"/>
      <w:r>
        <w:rPr>
          <w:rFonts w:eastAsia="Calibri"/>
          <w:bCs/>
        </w:rPr>
        <w:t xml:space="preserve"> относится оборудование, служащее для улучшений условий труда и повышения его производительности. Его отказ не приводит к перерывам в основном технологическом процессе.</w:t>
      </w:r>
    </w:p>
    <w:p w:rsidR="005235D7" w:rsidRDefault="005235D7" w:rsidP="005235D7">
      <w:pPr>
        <w:pStyle w:val="a4"/>
        <w:shd w:val="clear" w:color="auto" w:fill="FFFFFF"/>
        <w:ind w:left="-567" w:firstLine="425"/>
        <w:contextualSpacing/>
        <w:jc w:val="both"/>
        <w:rPr>
          <w:rFonts w:eastAsia="Calibri"/>
          <w:bCs/>
        </w:rPr>
      </w:pPr>
      <w:r>
        <w:rPr>
          <w:rFonts w:eastAsia="Calibri"/>
          <w:bCs/>
        </w:rPr>
        <w:lastRenderedPageBreak/>
        <w:t>Основная цель ТО – обеспечить надежную безаварийную работу оборудования. Но аварии могут происходить не только по причине плохой эксплуатации, но и вследствие нарушения стандартов качества электроэнергии по ГОСТ 13109-97. Аварии и отказы приводят к материальным и экономическим ущербам. Поэтому выявление причин отказов и аварий также является задачей эксплуатации.</w:t>
      </w:r>
    </w:p>
    <w:p w:rsidR="005235D7" w:rsidRDefault="005235D7" w:rsidP="005235D7">
      <w:pPr>
        <w:pStyle w:val="a4"/>
        <w:shd w:val="clear" w:color="auto" w:fill="FFFFFF"/>
        <w:ind w:left="-567" w:firstLine="425"/>
        <w:contextualSpacing/>
        <w:jc w:val="both"/>
        <w:rPr>
          <w:rFonts w:eastAsia="Calibri"/>
          <w:bCs/>
        </w:rPr>
      </w:pPr>
      <w:r>
        <w:rPr>
          <w:rFonts w:eastAsia="Calibri"/>
          <w:bCs/>
        </w:rPr>
        <w:t>Существует 3 системы ТО</w:t>
      </w:r>
    </w:p>
    <w:p w:rsidR="005235D7" w:rsidRDefault="005235D7" w:rsidP="005235D7">
      <w:pPr>
        <w:pStyle w:val="a4"/>
        <w:shd w:val="clear" w:color="auto" w:fill="FFFFFF"/>
        <w:ind w:left="-567" w:firstLine="425"/>
        <w:contextualSpacing/>
        <w:jc w:val="both"/>
        <w:rPr>
          <w:rFonts w:eastAsia="Calibri"/>
          <w:bCs/>
        </w:rPr>
      </w:pPr>
      <w:r>
        <w:rPr>
          <w:rFonts w:eastAsia="Calibri"/>
          <w:bCs/>
        </w:rPr>
        <w:t xml:space="preserve">- практически без обслуживания. Применяется к вспомогательному электрооборудованию типа освещения, вентиляции, </w:t>
      </w:r>
      <w:proofErr w:type="spellStart"/>
      <w:r>
        <w:rPr>
          <w:rFonts w:eastAsia="Calibri"/>
          <w:bCs/>
        </w:rPr>
        <w:t>эл</w:t>
      </w:r>
      <w:proofErr w:type="spellEnd"/>
      <w:r>
        <w:rPr>
          <w:rFonts w:eastAsia="Calibri"/>
          <w:bCs/>
        </w:rPr>
        <w:t>. обогревательных устройств. При таком обслуживании производится замена оборудования.</w:t>
      </w:r>
    </w:p>
    <w:p w:rsidR="005235D7" w:rsidRDefault="005235D7" w:rsidP="005235D7">
      <w:pPr>
        <w:pStyle w:val="a4"/>
        <w:shd w:val="clear" w:color="auto" w:fill="FFFFFF"/>
        <w:ind w:left="-567" w:firstLine="425"/>
        <w:contextualSpacing/>
        <w:jc w:val="both"/>
        <w:rPr>
          <w:rFonts w:eastAsia="Calibri"/>
          <w:bCs/>
        </w:rPr>
      </w:pPr>
      <w:r>
        <w:rPr>
          <w:rFonts w:eastAsia="Calibri"/>
          <w:bCs/>
        </w:rPr>
        <w:t>- планово- предупредительная система обслуживания и ремонта (ППР) является основным видом ТО. ППР предусматривает плановые осмотры и ремонты всего оборудования.</w:t>
      </w:r>
    </w:p>
    <w:p w:rsidR="005235D7" w:rsidRDefault="005235D7" w:rsidP="005235D7">
      <w:pPr>
        <w:pStyle w:val="a4"/>
        <w:shd w:val="clear" w:color="auto" w:fill="FFFFFF"/>
        <w:ind w:left="-567" w:firstLine="425"/>
        <w:contextualSpacing/>
        <w:jc w:val="both"/>
        <w:rPr>
          <w:rFonts w:eastAsia="Calibri"/>
          <w:bCs/>
        </w:rPr>
      </w:pPr>
      <w:r>
        <w:rPr>
          <w:rFonts w:eastAsia="Calibri"/>
          <w:bCs/>
        </w:rPr>
        <w:t xml:space="preserve">- </w:t>
      </w:r>
      <w:proofErr w:type="gramStart"/>
      <w:r>
        <w:rPr>
          <w:rFonts w:eastAsia="Calibri"/>
          <w:bCs/>
        </w:rPr>
        <w:t>о</w:t>
      </w:r>
      <w:proofErr w:type="gramEnd"/>
      <w:r>
        <w:rPr>
          <w:rFonts w:eastAsia="Calibri"/>
          <w:bCs/>
        </w:rPr>
        <w:t>бслуживание с ремонтом по мере необходимости. Этот вид ТО обеспечивает необходимый уровень надежности работы оборудования при минимальной стоимости обслуживания</w:t>
      </w:r>
    </w:p>
    <w:p w:rsidR="005235D7" w:rsidRDefault="005235D7" w:rsidP="005235D7">
      <w:pPr>
        <w:pStyle w:val="a4"/>
        <w:shd w:val="clear" w:color="auto" w:fill="FFFFFF"/>
        <w:ind w:left="-567" w:firstLine="425"/>
        <w:contextualSpacing/>
        <w:jc w:val="both"/>
        <w:rPr>
          <w:color w:val="000000"/>
        </w:rPr>
      </w:pPr>
      <w:r>
        <w:rPr>
          <w:color w:val="000000"/>
        </w:rPr>
        <w:t xml:space="preserve">В процессе эксплуатации происходит износ электрического и электромеханического оборудования. Существует 3 вида износа: </w:t>
      </w:r>
      <w:proofErr w:type="gramStart"/>
      <w:r>
        <w:rPr>
          <w:color w:val="000000"/>
        </w:rPr>
        <w:t>механический</w:t>
      </w:r>
      <w:proofErr w:type="gramEnd"/>
      <w:r>
        <w:rPr>
          <w:color w:val="000000"/>
        </w:rPr>
        <w:t>, электрический и моральный.</w:t>
      </w:r>
    </w:p>
    <w:p w:rsidR="005235D7" w:rsidRDefault="005235D7" w:rsidP="005235D7">
      <w:pPr>
        <w:pStyle w:val="a4"/>
        <w:shd w:val="clear" w:color="auto" w:fill="FFFFFF"/>
        <w:ind w:left="-567" w:firstLine="425"/>
        <w:contextualSpacing/>
        <w:jc w:val="both"/>
        <w:rPr>
          <w:color w:val="000000"/>
        </w:rPr>
      </w:pPr>
      <w:r w:rsidRPr="00BD6D58">
        <w:rPr>
          <w:b/>
          <w:color w:val="000000"/>
        </w:rPr>
        <w:t>Механический износ</w:t>
      </w:r>
      <w:r>
        <w:rPr>
          <w:color w:val="000000"/>
        </w:rPr>
        <w:t xml:space="preserve"> является следствием длительных и многократных механических воздействий на отдельные узлы и детали оборудования. В результате их первоначальная форма и качество ухудшаются. Так, в </w:t>
      </w:r>
      <w:proofErr w:type="spellStart"/>
      <w:r>
        <w:rPr>
          <w:color w:val="000000"/>
        </w:rPr>
        <w:t>эл</w:t>
      </w:r>
      <w:proofErr w:type="spellEnd"/>
      <w:r>
        <w:rPr>
          <w:color w:val="000000"/>
        </w:rPr>
        <w:t xml:space="preserve">. машинах подвержены износу трущиеся детали: коллектор, контактные кольца, щетки, подшипники, шейки валов, а в </w:t>
      </w:r>
      <w:proofErr w:type="spellStart"/>
      <w:r>
        <w:rPr>
          <w:color w:val="000000"/>
        </w:rPr>
        <w:t>эл</w:t>
      </w:r>
      <w:proofErr w:type="spellEnd"/>
      <w:r>
        <w:rPr>
          <w:color w:val="000000"/>
        </w:rPr>
        <w:t>. аппарата</w:t>
      </w:r>
      <w:proofErr w:type="gramStart"/>
      <w:r>
        <w:rPr>
          <w:color w:val="000000"/>
        </w:rPr>
        <w:t>х-</w:t>
      </w:r>
      <w:proofErr w:type="gramEnd"/>
      <w:r>
        <w:rPr>
          <w:color w:val="000000"/>
        </w:rPr>
        <w:t xml:space="preserve"> контактные поверхности, пружины и т.д.</w:t>
      </w:r>
    </w:p>
    <w:p w:rsidR="005235D7" w:rsidRDefault="005235D7" w:rsidP="005235D7">
      <w:pPr>
        <w:pStyle w:val="a4"/>
        <w:shd w:val="clear" w:color="auto" w:fill="FFFFFF"/>
        <w:ind w:left="-567" w:firstLine="425"/>
        <w:contextualSpacing/>
        <w:jc w:val="both"/>
        <w:rPr>
          <w:color w:val="000000"/>
        </w:rPr>
      </w:pPr>
      <w:r w:rsidRPr="00BD6D58">
        <w:rPr>
          <w:b/>
          <w:color w:val="000000"/>
        </w:rPr>
        <w:t>Электрический износ</w:t>
      </w:r>
      <w:r>
        <w:rPr>
          <w:color w:val="000000"/>
        </w:rPr>
        <w:t xml:space="preserve"> приводит к невосстанавливаемой потере электроизоляционными материалами своих изоляционных свойств. Износ изоляции происходит под действием 4-х основных факторов: тепловых, электрических, механических и под действием окружающей среды. С повышением температуры уменьшаются механическая прочность твердой изоляции и коэффициент теплопередачи, при тепловом расширении изоляции ослабляется ее структура, возникают внутренние термомеханические напряжения. В процессе износа в изоляции могут накапливаться продукты ее распада, приводящие к появлению газовых пузырей и проводящих примесей, которые снижают ее пробивное напряжение</w:t>
      </w:r>
    </w:p>
    <w:p w:rsidR="005235D7" w:rsidRDefault="005235D7" w:rsidP="005235D7">
      <w:pPr>
        <w:pStyle w:val="a4"/>
        <w:shd w:val="clear" w:color="auto" w:fill="FFFFFF"/>
        <w:ind w:left="-567" w:firstLine="425"/>
        <w:contextualSpacing/>
        <w:jc w:val="both"/>
        <w:rPr>
          <w:color w:val="000000"/>
        </w:rPr>
      </w:pPr>
      <w:r w:rsidRPr="00CB7ECD">
        <w:rPr>
          <w:color w:val="000000"/>
        </w:rPr>
        <w:t xml:space="preserve">Электрические </w:t>
      </w:r>
      <w:r>
        <w:rPr>
          <w:color w:val="000000"/>
        </w:rPr>
        <w:t>воздействия на изоляцию определяются уровнем напряжения оборудования. Перенапряжения вызывают неравномерное распределение напряжения вдоль обмотки и могут вызвать ее пробой.</w:t>
      </w:r>
    </w:p>
    <w:p w:rsidR="005235D7" w:rsidRDefault="005235D7" w:rsidP="005235D7">
      <w:pPr>
        <w:pStyle w:val="a4"/>
        <w:shd w:val="clear" w:color="auto" w:fill="FFFFFF"/>
        <w:ind w:left="-567" w:firstLine="425"/>
        <w:contextualSpacing/>
        <w:jc w:val="both"/>
        <w:rPr>
          <w:color w:val="000000"/>
        </w:rPr>
      </w:pPr>
      <w:r>
        <w:rPr>
          <w:color w:val="000000"/>
        </w:rPr>
        <w:t>Условия работы изоляции ухудшаются под действием атмосферных воздействий: влаги и примесей, содержащихся в воздухе.</w:t>
      </w:r>
    </w:p>
    <w:p w:rsidR="005235D7" w:rsidRDefault="005235D7" w:rsidP="005235D7">
      <w:pPr>
        <w:pStyle w:val="a4"/>
        <w:shd w:val="clear" w:color="auto" w:fill="FFFFFF"/>
        <w:ind w:left="-567" w:firstLine="425"/>
        <w:contextualSpacing/>
        <w:jc w:val="both"/>
        <w:rPr>
          <w:color w:val="000000"/>
        </w:rPr>
      </w:pPr>
      <w:r>
        <w:rPr>
          <w:color w:val="000000"/>
        </w:rPr>
        <w:t>Механические воздействия проявляются 1)при вибрации, 2) при протекании переменных токов по обмоткам, приводящим к возникновению в них знакопеременных электродинамических усилий, 3) из-за центробежных сил в подвижных и вращающихся частях. В результате этих воздействий может происходить пробой изоляции, а на частях оборудования, не находящихся в нормальных условиях под напряжением, могут появляться высокие электрические потенциалы. Устранение этого износа требует капитального ремонта.</w:t>
      </w:r>
    </w:p>
    <w:p w:rsidR="005235D7" w:rsidRDefault="005235D7" w:rsidP="005235D7">
      <w:pPr>
        <w:pStyle w:val="a4"/>
        <w:shd w:val="clear" w:color="auto" w:fill="FFFFFF"/>
        <w:ind w:left="-567" w:firstLine="425"/>
        <w:contextualSpacing/>
        <w:jc w:val="both"/>
        <w:rPr>
          <w:color w:val="000000"/>
        </w:rPr>
      </w:pPr>
      <w:r w:rsidRPr="00230307">
        <w:rPr>
          <w:b/>
          <w:color w:val="000000"/>
        </w:rPr>
        <w:t>Моральный износ</w:t>
      </w:r>
      <w:r>
        <w:rPr>
          <w:color w:val="000000"/>
        </w:rPr>
        <w:t xml:space="preserve"> характеризуется появлением в эксплуатации нового оборудования, характеризующегося более высокими </w:t>
      </w:r>
      <w:proofErr w:type="spellStart"/>
      <w:proofErr w:type="gramStart"/>
      <w:r>
        <w:rPr>
          <w:color w:val="000000"/>
        </w:rPr>
        <w:t>технико</w:t>
      </w:r>
      <w:proofErr w:type="spellEnd"/>
      <w:r>
        <w:rPr>
          <w:color w:val="000000"/>
        </w:rPr>
        <w:t>- экономическими</w:t>
      </w:r>
      <w:proofErr w:type="gramEnd"/>
      <w:r>
        <w:rPr>
          <w:color w:val="000000"/>
        </w:rPr>
        <w:t xml:space="preserve"> показателями (КПД, производительность, меньшая стоимость  и т.д.). Тогда использование старого оборудования становится нецелесообразным и необходимо произвести капитальный ремонт с улучшением характеристик оборудования или </w:t>
      </w:r>
      <w:proofErr w:type="gramStart"/>
      <w:r>
        <w:rPr>
          <w:color w:val="000000"/>
        </w:rPr>
        <w:t>заменить его на новое</w:t>
      </w:r>
      <w:proofErr w:type="gramEnd"/>
      <w:r>
        <w:rPr>
          <w:color w:val="000000"/>
        </w:rPr>
        <w:t>.</w:t>
      </w:r>
    </w:p>
    <w:p w:rsidR="005235D7" w:rsidRDefault="005235D7" w:rsidP="005235D7">
      <w:pPr>
        <w:pStyle w:val="a4"/>
        <w:shd w:val="clear" w:color="auto" w:fill="FFFFFF"/>
        <w:ind w:left="-567" w:firstLine="425"/>
        <w:contextualSpacing/>
        <w:jc w:val="both"/>
        <w:rPr>
          <w:color w:val="000000"/>
        </w:rPr>
      </w:pPr>
      <w:r>
        <w:rPr>
          <w:color w:val="000000"/>
        </w:rPr>
        <w:t>Эта классификация является условной, т.к. все виды износа взаимосвязаны.</w:t>
      </w:r>
    </w:p>
    <w:p w:rsidR="005235D7" w:rsidRDefault="005235D7" w:rsidP="005235D7">
      <w:pPr>
        <w:pStyle w:val="a4"/>
        <w:shd w:val="clear" w:color="auto" w:fill="FFFFFF"/>
        <w:ind w:left="-567" w:firstLine="425"/>
        <w:contextualSpacing/>
        <w:jc w:val="both"/>
        <w:rPr>
          <w:color w:val="000000"/>
        </w:rPr>
      </w:pPr>
      <w:r>
        <w:rPr>
          <w:color w:val="000000"/>
        </w:rPr>
        <w:t xml:space="preserve">Процесс определения состояния объекта называется </w:t>
      </w:r>
      <w:r w:rsidRPr="0025318A">
        <w:rPr>
          <w:b/>
          <w:color w:val="000000"/>
        </w:rPr>
        <w:t>диагностированием</w:t>
      </w:r>
      <w:r>
        <w:rPr>
          <w:color w:val="000000"/>
        </w:rPr>
        <w:t xml:space="preserve">. Объектом диагностирования может быть блок, устройство, прибор, комплекс, состояние </w:t>
      </w:r>
      <w:proofErr w:type="gramStart"/>
      <w:r>
        <w:rPr>
          <w:color w:val="000000"/>
        </w:rPr>
        <w:t>которых</w:t>
      </w:r>
      <w:proofErr w:type="gramEnd"/>
      <w:r>
        <w:rPr>
          <w:color w:val="000000"/>
        </w:rPr>
        <w:t xml:space="preserve"> устанавливается.</w:t>
      </w:r>
    </w:p>
    <w:p w:rsidR="005235D7" w:rsidRDefault="005235D7" w:rsidP="005235D7">
      <w:pPr>
        <w:pStyle w:val="a4"/>
        <w:shd w:val="clear" w:color="auto" w:fill="FFFFFF"/>
        <w:ind w:left="-567" w:firstLine="425"/>
        <w:contextualSpacing/>
        <w:jc w:val="both"/>
        <w:rPr>
          <w:color w:val="000000"/>
        </w:rPr>
      </w:pPr>
      <w:r>
        <w:rPr>
          <w:color w:val="000000"/>
        </w:rPr>
        <w:t xml:space="preserve">Часть объекта, которую при диагностировании нельзя разделить на более </w:t>
      </w:r>
      <w:proofErr w:type="gramStart"/>
      <w:r>
        <w:rPr>
          <w:color w:val="000000"/>
        </w:rPr>
        <w:t>мелкие</w:t>
      </w:r>
      <w:proofErr w:type="gramEnd"/>
      <w:r>
        <w:rPr>
          <w:color w:val="000000"/>
        </w:rPr>
        <w:t xml:space="preserve">, называется </w:t>
      </w:r>
      <w:r w:rsidRPr="0025318A">
        <w:rPr>
          <w:b/>
          <w:color w:val="000000"/>
        </w:rPr>
        <w:t>элементом</w:t>
      </w:r>
      <w:r>
        <w:rPr>
          <w:color w:val="000000"/>
        </w:rPr>
        <w:t xml:space="preserve">. Любой объект диагностирования состоит из элементов. </w:t>
      </w:r>
    </w:p>
    <w:p w:rsidR="005235D7" w:rsidRDefault="005235D7" w:rsidP="005235D7">
      <w:pPr>
        <w:pStyle w:val="a4"/>
        <w:shd w:val="clear" w:color="auto" w:fill="FFFFFF"/>
        <w:ind w:left="-567" w:firstLine="425"/>
        <w:contextualSpacing/>
        <w:jc w:val="both"/>
        <w:rPr>
          <w:color w:val="000000"/>
        </w:rPr>
      </w:pPr>
      <w:r>
        <w:rPr>
          <w:color w:val="000000"/>
        </w:rPr>
        <w:lastRenderedPageBreak/>
        <w:t xml:space="preserve">Результат диагностирования, т.е. заключение о состоянии технического объекта, называется </w:t>
      </w:r>
      <w:r w:rsidRPr="0025318A">
        <w:rPr>
          <w:b/>
          <w:color w:val="000000"/>
        </w:rPr>
        <w:t>диагнозом</w:t>
      </w:r>
      <w:r>
        <w:rPr>
          <w:color w:val="000000"/>
        </w:rPr>
        <w:t>.</w:t>
      </w:r>
    </w:p>
    <w:p w:rsidR="005235D7" w:rsidRDefault="005235D7" w:rsidP="005235D7">
      <w:pPr>
        <w:pStyle w:val="a4"/>
        <w:shd w:val="clear" w:color="auto" w:fill="FFFFFF"/>
        <w:ind w:left="-567" w:firstLine="425"/>
        <w:contextualSpacing/>
        <w:jc w:val="both"/>
        <w:rPr>
          <w:color w:val="000000"/>
        </w:rPr>
      </w:pPr>
      <w:r>
        <w:rPr>
          <w:color w:val="000000"/>
        </w:rPr>
        <w:t xml:space="preserve">Состояние объекта оценивается по диагностическим показателям, т.е. по параметрам или характеристикам, определяющим состояние объекта. Если объект может выполнять возложенные на него функции, то он называется </w:t>
      </w:r>
      <w:r w:rsidRPr="0025318A">
        <w:rPr>
          <w:b/>
          <w:color w:val="000000"/>
        </w:rPr>
        <w:t>работоспособным</w:t>
      </w:r>
      <w:r>
        <w:rPr>
          <w:color w:val="000000"/>
        </w:rPr>
        <w:t xml:space="preserve">, а состояние – </w:t>
      </w:r>
      <w:r w:rsidRPr="0025318A">
        <w:rPr>
          <w:b/>
          <w:color w:val="000000"/>
        </w:rPr>
        <w:t>работоспособным</w:t>
      </w:r>
      <w:r>
        <w:rPr>
          <w:color w:val="000000"/>
        </w:rPr>
        <w:t xml:space="preserve"> состоянием. </w:t>
      </w:r>
    </w:p>
    <w:p w:rsidR="005235D7" w:rsidRDefault="005235D7" w:rsidP="005235D7">
      <w:pPr>
        <w:pStyle w:val="a4"/>
        <w:shd w:val="clear" w:color="auto" w:fill="FFFFFF"/>
        <w:ind w:left="-567" w:firstLine="425"/>
        <w:contextualSpacing/>
        <w:jc w:val="both"/>
        <w:rPr>
          <w:color w:val="000000"/>
        </w:rPr>
      </w:pPr>
      <w:r>
        <w:rPr>
          <w:color w:val="000000"/>
        </w:rPr>
        <w:t xml:space="preserve">При изменении диагностического показателя недопустимым образом в объекте возникает </w:t>
      </w:r>
      <w:r w:rsidRPr="00A40FFA">
        <w:rPr>
          <w:b/>
          <w:color w:val="000000"/>
        </w:rPr>
        <w:t>дефект</w:t>
      </w:r>
      <w:r>
        <w:rPr>
          <w:color w:val="000000"/>
        </w:rPr>
        <w:t>. В объекте, состоящим из нескольких элементов, дефектом будет и нарушение связи или появление лишней связи между элементами.</w:t>
      </w:r>
    </w:p>
    <w:p w:rsidR="005235D7" w:rsidRDefault="005235D7" w:rsidP="005235D7">
      <w:pPr>
        <w:pStyle w:val="a4"/>
        <w:shd w:val="clear" w:color="auto" w:fill="FFFFFF"/>
        <w:ind w:left="-567" w:firstLine="425"/>
        <w:contextualSpacing/>
        <w:jc w:val="both"/>
        <w:rPr>
          <w:color w:val="000000"/>
        </w:rPr>
      </w:pPr>
      <w:r>
        <w:rPr>
          <w:color w:val="000000"/>
        </w:rPr>
        <w:t xml:space="preserve">Возникновение дефекта в объекте, </w:t>
      </w:r>
      <w:proofErr w:type="gramStart"/>
      <w:r>
        <w:rPr>
          <w:color w:val="000000"/>
        </w:rPr>
        <w:t>состоящим</w:t>
      </w:r>
      <w:proofErr w:type="gramEnd"/>
      <w:r>
        <w:rPr>
          <w:color w:val="000000"/>
        </w:rPr>
        <w:t xml:space="preserve"> из 1 элемента, соответствует потере работоспособности. Дефект в объекте, </w:t>
      </w:r>
      <w:proofErr w:type="gramStart"/>
      <w:r>
        <w:rPr>
          <w:color w:val="000000"/>
        </w:rPr>
        <w:t>состоящим</w:t>
      </w:r>
      <w:proofErr w:type="gramEnd"/>
      <w:r>
        <w:rPr>
          <w:color w:val="000000"/>
        </w:rPr>
        <w:t xml:space="preserve"> из нескольких элементов, не обязательно приводит к потере работоспособности. В этом случае говорят, что снизилась </w:t>
      </w:r>
      <w:r w:rsidRPr="00A40FFA">
        <w:rPr>
          <w:b/>
          <w:color w:val="000000"/>
        </w:rPr>
        <w:t xml:space="preserve">степень </w:t>
      </w:r>
      <w:r>
        <w:rPr>
          <w:color w:val="000000"/>
        </w:rPr>
        <w:t xml:space="preserve">работоспособности и повысилась </w:t>
      </w:r>
      <w:r w:rsidRPr="00A40FFA">
        <w:rPr>
          <w:b/>
          <w:color w:val="000000"/>
        </w:rPr>
        <w:t>вероятность</w:t>
      </w:r>
      <w:r>
        <w:rPr>
          <w:color w:val="000000"/>
        </w:rPr>
        <w:t xml:space="preserve"> его отказа в дальнейшем.</w:t>
      </w:r>
    </w:p>
    <w:p w:rsidR="005235D7" w:rsidRDefault="005235D7" w:rsidP="005235D7">
      <w:pPr>
        <w:pStyle w:val="a4"/>
        <w:shd w:val="clear" w:color="auto" w:fill="FFFFFF"/>
        <w:ind w:left="-567" w:firstLine="425"/>
        <w:contextualSpacing/>
        <w:jc w:val="both"/>
        <w:rPr>
          <w:color w:val="000000"/>
        </w:rPr>
      </w:pPr>
      <w:r>
        <w:rPr>
          <w:color w:val="000000"/>
        </w:rPr>
        <w:t>Процесс установления состояния объекта производят по заданным алгоритмам диагностирования и программе диагностирования.</w:t>
      </w:r>
    </w:p>
    <w:p w:rsidR="005235D7" w:rsidRDefault="005235D7" w:rsidP="005235D7">
      <w:pPr>
        <w:pStyle w:val="a4"/>
        <w:shd w:val="clear" w:color="auto" w:fill="FFFFFF"/>
        <w:ind w:left="-567" w:firstLine="425"/>
        <w:contextualSpacing/>
        <w:jc w:val="both"/>
        <w:rPr>
          <w:color w:val="000000"/>
        </w:rPr>
      </w:pPr>
      <w:r>
        <w:rPr>
          <w:color w:val="000000"/>
        </w:rPr>
        <w:t>Алгоритм представляет собой совокупность предписаний о выполнении определенных действий в процессе диагностирования.</w:t>
      </w:r>
    </w:p>
    <w:p w:rsidR="005235D7" w:rsidRDefault="005235D7" w:rsidP="005235D7">
      <w:pPr>
        <w:pStyle w:val="a4"/>
        <w:shd w:val="clear" w:color="auto" w:fill="FFFFFF"/>
        <w:ind w:left="-567" w:firstLine="425"/>
        <w:contextualSpacing/>
        <w:jc w:val="both"/>
        <w:rPr>
          <w:color w:val="000000"/>
        </w:rPr>
      </w:pPr>
      <w:r>
        <w:rPr>
          <w:color w:val="000000"/>
        </w:rPr>
        <w:t>Программа диагностирования состоит из множества алгоритмов, направленных на определение состояния объекта.</w:t>
      </w:r>
    </w:p>
    <w:p w:rsidR="005235D7" w:rsidRDefault="005235D7" w:rsidP="005235D7">
      <w:pPr>
        <w:pStyle w:val="a4"/>
        <w:shd w:val="clear" w:color="auto" w:fill="FFFFFF"/>
        <w:ind w:left="-567" w:firstLine="425"/>
        <w:contextualSpacing/>
        <w:jc w:val="both"/>
        <w:rPr>
          <w:color w:val="000000"/>
        </w:rPr>
      </w:pPr>
      <w:r>
        <w:rPr>
          <w:color w:val="000000"/>
        </w:rPr>
        <w:t>Т.о. процесс диагностирования выполняет следующие задачи:</w:t>
      </w:r>
    </w:p>
    <w:p w:rsidR="005235D7" w:rsidRDefault="005235D7" w:rsidP="005235D7">
      <w:pPr>
        <w:pStyle w:val="a4"/>
        <w:shd w:val="clear" w:color="auto" w:fill="FFFFFF"/>
        <w:ind w:left="-567" w:firstLine="425"/>
        <w:contextualSpacing/>
        <w:jc w:val="both"/>
        <w:rPr>
          <w:color w:val="000000"/>
        </w:rPr>
      </w:pPr>
      <w:r>
        <w:rPr>
          <w:color w:val="000000"/>
        </w:rPr>
        <w:t>- определяет работоспособность объекта</w:t>
      </w:r>
    </w:p>
    <w:p w:rsidR="005235D7" w:rsidRDefault="005235D7" w:rsidP="005235D7">
      <w:pPr>
        <w:pStyle w:val="a4"/>
        <w:shd w:val="clear" w:color="auto" w:fill="FFFFFF"/>
        <w:ind w:left="-567" w:firstLine="425"/>
        <w:contextualSpacing/>
        <w:jc w:val="both"/>
        <w:rPr>
          <w:color w:val="000000"/>
        </w:rPr>
      </w:pPr>
      <w:r>
        <w:rPr>
          <w:color w:val="000000"/>
        </w:rPr>
        <w:t>- определяет характер дефекта</w:t>
      </w:r>
    </w:p>
    <w:p w:rsidR="005235D7" w:rsidRDefault="005235D7" w:rsidP="005235D7">
      <w:pPr>
        <w:pStyle w:val="a4"/>
        <w:shd w:val="clear" w:color="auto" w:fill="FFFFFF"/>
        <w:ind w:left="-567" w:firstLine="425"/>
        <w:contextualSpacing/>
        <w:jc w:val="both"/>
        <w:rPr>
          <w:color w:val="000000"/>
        </w:rPr>
      </w:pPr>
      <w:r>
        <w:rPr>
          <w:color w:val="000000"/>
        </w:rPr>
        <w:t>- прогнозирует изменение состояния объекта</w:t>
      </w:r>
    </w:p>
    <w:p w:rsidR="005235D7" w:rsidRDefault="005235D7" w:rsidP="005235D7">
      <w:pPr>
        <w:pStyle w:val="a4"/>
        <w:shd w:val="clear" w:color="auto" w:fill="FFFFFF"/>
        <w:ind w:left="-567" w:firstLine="425"/>
        <w:contextualSpacing/>
        <w:jc w:val="both"/>
        <w:rPr>
          <w:color w:val="000000"/>
        </w:rPr>
      </w:pPr>
      <w:r>
        <w:rPr>
          <w:color w:val="000000"/>
        </w:rPr>
        <w:t>Первая задача решатся при диагностировании.</w:t>
      </w:r>
    </w:p>
    <w:p w:rsidR="005235D7" w:rsidRDefault="005235D7" w:rsidP="005235D7">
      <w:pPr>
        <w:pStyle w:val="a4"/>
        <w:shd w:val="clear" w:color="auto" w:fill="FFFFFF"/>
        <w:ind w:left="-567" w:firstLine="425"/>
        <w:contextualSpacing/>
        <w:jc w:val="both"/>
        <w:rPr>
          <w:color w:val="000000"/>
        </w:rPr>
      </w:pPr>
      <w:r>
        <w:rPr>
          <w:color w:val="000000"/>
        </w:rPr>
        <w:t>Если объект потерял работоспособность, то возникает вторая задача и производится поиск дефекта и определяется возможность восстановления объекта, т.е. возможность устранения дефекта.</w:t>
      </w:r>
    </w:p>
    <w:p w:rsidR="005235D7" w:rsidRDefault="005235D7" w:rsidP="005235D7">
      <w:pPr>
        <w:pStyle w:val="a4"/>
        <w:shd w:val="clear" w:color="auto" w:fill="FFFFFF"/>
        <w:ind w:left="-567" w:firstLine="425"/>
        <w:contextualSpacing/>
        <w:jc w:val="both"/>
        <w:rPr>
          <w:color w:val="000000"/>
        </w:rPr>
      </w:pPr>
      <w:r>
        <w:rPr>
          <w:color w:val="000000"/>
        </w:rPr>
        <w:t>При решении третьей задачи изучается характер изменения диагностических показателей и предсказывается момент времени, когда объект потеряет работоспособность, т.е. производится поиск возможных дефектов. Этот процесс называется проверкой исправности объекта.</w:t>
      </w:r>
    </w:p>
    <w:p w:rsidR="005235D7" w:rsidRDefault="005235D7" w:rsidP="005235D7">
      <w:pPr>
        <w:spacing w:after="0" w:line="240" w:lineRule="auto"/>
        <w:ind w:left="-567" w:firstLine="283"/>
        <w:contextualSpacing/>
        <w:jc w:val="right"/>
        <w:rPr>
          <w:rFonts w:ascii="Times New Roman" w:eastAsia="Times New Roman" w:hAnsi="Times New Roman" w:cs="Times New Roman"/>
          <w:color w:val="000000"/>
          <w:sz w:val="24"/>
          <w:szCs w:val="24"/>
        </w:rPr>
      </w:pPr>
    </w:p>
    <w:p w:rsidR="005235D7" w:rsidRPr="0055225D" w:rsidRDefault="005235D7" w:rsidP="005235D7">
      <w:pPr>
        <w:spacing w:after="0" w:line="240" w:lineRule="auto"/>
        <w:ind w:left="-567" w:firstLine="283"/>
        <w:contextualSpacing/>
        <w:rPr>
          <w:rFonts w:ascii="Times New Roman" w:eastAsia="Times New Roman" w:hAnsi="Times New Roman" w:cs="Times New Roman"/>
          <w:color w:val="000000"/>
          <w:sz w:val="24"/>
          <w:szCs w:val="24"/>
        </w:rPr>
      </w:pPr>
    </w:p>
    <w:p w:rsidR="005235D7" w:rsidRDefault="005235D7" w:rsidP="005235D7">
      <w:pPr>
        <w:pStyle w:val="a4"/>
        <w:shd w:val="clear" w:color="auto" w:fill="FFFFFF"/>
        <w:spacing w:before="120" w:beforeAutospacing="0" w:after="120" w:afterAutospacing="0" w:line="336" w:lineRule="atLeast"/>
        <w:ind w:left="-567" w:firstLine="284"/>
        <w:contextualSpacing/>
        <w:jc w:val="right"/>
      </w:pPr>
    </w:p>
    <w:p w:rsidR="005235D7" w:rsidRDefault="005235D7" w:rsidP="005235D7">
      <w:pPr>
        <w:pStyle w:val="a4"/>
        <w:shd w:val="clear" w:color="auto" w:fill="FFFFFF"/>
        <w:spacing w:before="120" w:beforeAutospacing="0" w:after="120" w:afterAutospacing="0" w:line="336" w:lineRule="atLeast"/>
        <w:ind w:left="-567" w:firstLine="284"/>
        <w:contextualSpacing/>
        <w:jc w:val="right"/>
      </w:pPr>
    </w:p>
    <w:p w:rsidR="005235D7" w:rsidRPr="00A37168" w:rsidRDefault="005235D7" w:rsidP="005235D7">
      <w:pPr>
        <w:pStyle w:val="a4"/>
        <w:shd w:val="clear" w:color="auto" w:fill="FFFFFF"/>
        <w:spacing w:before="225" w:beforeAutospacing="0" w:after="225" w:afterAutospacing="0" w:line="300" w:lineRule="atLeast"/>
        <w:ind w:left="-142" w:firstLine="283"/>
        <w:jc w:val="right"/>
      </w:pPr>
      <w:r w:rsidRPr="00A37168">
        <w:t>ЛЕКЦИЯ 6</w:t>
      </w:r>
      <w:r>
        <w:t>1</w:t>
      </w:r>
    </w:p>
    <w:bookmarkStart w:id="7" w:name="_ТЕХНИЧЕСКОЕ_ОБСЛУЖИВАНИЕ_ЭЛЕКТРИЧЕС"/>
    <w:bookmarkEnd w:id="7"/>
    <w:p w:rsidR="005235D7" w:rsidRPr="00A37168" w:rsidRDefault="005235D7" w:rsidP="005235D7">
      <w:pPr>
        <w:pStyle w:val="2"/>
        <w:rPr>
          <w:spacing w:val="2"/>
        </w:rPr>
      </w:pPr>
      <w:r>
        <w:rPr>
          <w:rFonts w:eastAsia="Calibri"/>
        </w:rPr>
        <w:fldChar w:fldCharType="begin"/>
      </w:r>
      <w:r>
        <w:rPr>
          <w:rFonts w:eastAsia="Calibri"/>
        </w:rPr>
        <w:instrText xml:space="preserve"> HYPERLINK  \l "_Содержание:" </w:instrText>
      </w:r>
      <w:r>
        <w:rPr>
          <w:rFonts w:eastAsia="Calibri"/>
        </w:rPr>
        <w:fldChar w:fldCharType="separate"/>
      </w:r>
      <w:r w:rsidRPr="008B6D60">
        <w:rPr>
          <w:rStyle w:val="a5"/>
          <w:rFonts w:eastAsia="Calibri"/>
        </w:rPr>
        <w:t>ТЕХНИЧЕСКОЕ ОБСЛУЖИВАНИЕ ЭЛЕКТРИЧЕСКИХ МАШИН: О</w:t>
      </w:r>
      <w:r w:rsidRPr="008B6D60">
        <w:rPr>
          <w:rStyle w:val="a5"/>
        </w:rPr>
        <w:t>БСЛУЖИВАНИЕ СИСТЕМ И УЗЛОВ  СИНХРОННЫХ ГЕНЕРАТОРОВ И КОМПЕНСАТОРОВ (СИСТЕМ ВОЗБУЖДЕНИЯ, ОХЛАЖДЕ</w:t>
      </w:r>
      <w:r w:rsidRPr="008B6D60">
        <w:rPr>
          <w:rStyle w:val="a5"/>
        </w:rPr>
        <w:softHyphen/>
      </w:r>
      <w:r w:rsidRPr="008B6D60">
        <w:rPr>
          <w:rStyle w:val="a5"/>
          <w:spacing w:val="2"/>
        </w:rPr>
        <w:t xml:space="preserve">НИЯ, МАСЛЯНЫХ УПЛОТНЕНИЙ, ЩЕТОЧНЫХ АППАРАТОВ)  </w:t>
      </w:r>
      <w:r>
        <w:rPr>
          <w:rFonts w:eastAsia="Calibri"/>
        </w:rPr>
        <w:fldChar w:fldCharType="end"/>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Осмотры и проверки генераторов производятся перед запуском генератора и во время его работы. При этом осматривают генератор и оборудование, включаемое вместе с ним в работу.</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xml:space="preserve">При осмотре генератора перед пуском  </w:t>
      </w:r>
      <w:r w:rsidRPr="009A69C5">
        <w:rPr>
          <w:b/>
          <w:color w:val="000000"/>
          <w:spacing w:val="2"/>
        </w:rPr>
        <w:t>после ремонта</w:t>
      </w:r>
      <w:r>
        <w:rPr>
          <w:color w:val="000000"/>
          <w:spacing w:val="2"/>
        </w:rPr>
        <w:t xml:space="preserve"> необходимо проверить: все ли работы завершены, есть ли об этом запись в журнале ремонта. При осмотре необходимо проверить состояние щеток на роторе и на коллекторе возбудителя, отсутствие </w:t>
      </w:r>
      <w:proofErr w:type="spellStart"/>
      <w:r>
        <w:rPr>
          <w:color w:val="000000"/>
          <w:spacing w:val="2"/>
        </w:rPr>
        <w:t>подгара</w:t>
      </w:r>
      <w:proofErr w:type="spellEnd"/>
      <w:r>
        <w:rPr>
          <w:color w:val="000000"/>
          <w:spacing w:val="2"/>
        </w:rPr>
        <w:t xml:space="preserve"> и рисо</w:t>
      </w:r>
      <w:proofErr w:type="gramStart"/>
      <w:r>
        <w:rPr>
          <w:color w:val="000000"/>
          <w:spacing w:val="2"/>
        </w:rPr>
        <w:t>к-</w:t>
      </w:r>
      <w:proofErr w:type="gramEnd"/>
      <w:r>
        <w:rPr>
          <w:color w:val="000000"/>
          <w:spacing w:val="2"/>
        </w:rPr>
        <w:t xml:space="preserve"> </w:t>
      </w:r>
      <w:proofErr w:type="spellStart"/>
      <w:r>
        <w:rPr>
          <w:color w:val="000000"/>
          <w:spacing w:val="2"/>
        </w:rPr>
        <w:t>задиров</w:t>
      </w:r>
      <w:proofErr w:type="spellEnd"/>
      <w:r>
        <w:rPr>
          <w:color w:val="000000"/>
          <w:spacing w:val="2"/>
        </w:rPr>
        <w:t xml:space="preserve"> на пластинах., отсутствие загрязнений на изоляции. Пыль и грязь удаляется протиранием.</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lastRenderedPageBreak/>
        <w:t xml:space="preserve">При осмотре помещения выводов и ячейки генератора проверяется отсутствие </w:t>
      </w:r>
      <w:proofErr w:type="spellStart"/>
      <w:r>
        <w:rPr>
          <w:color w:val="000000"/>
          <w:spacing w:val="2"/>
        </w:rPr>
        <w:t>закороток</w:t>
      </w:r>
      <w:proofErr w:type="spellEnd"/>
      <w:r>
        <w:rPr>
          <w:color w:val="000000"/>
          <w:spacing w:val="2"/>
        </w:rPr>
        <w:t xml:space="preserve"> на ошиновке, следов нагрева контактных соединений по </w:t>
      </w:r>
      <w:proofErr w:type="spellStart"/>
      <w:r>
        <w:rPr>
          <w:color w:val="000000"/>
          <w:spacing w:val="2"/>
        </w:rPr>
        <w:t>термоуказателям</w:t>
      </w:r>
      <w:proofErr w:type="spellEnd"/>
      <w:r>
        <w:rPr>
          <w:color w:val="000000"/>
          <w:spacing w:val="2"/>
        </w:rPr>
        <w:t xml:space="preserve"> или по следам </w:t>
      </w:r>
      <w:proofErr w:type="spellStart"/>
      <w:r>
        <w:rPr>
          <w:color w:val="000000"/>
          <w:spacing w:val="2"/>
        </w:rPr>
        <w:t>побежалости</w:t>
      </w:r>
      <w:proofErr w:type="gramStart"/>
      <w:r>
        <w:rPr>
          <w:color w:val="000000"/>
          <w:spacing w:val="2"/>
        </w:rPr>
        <w:t>.</w:t>
      </w:r>
      <w:r w:rsidRPr="00D06526">
        <w:rPr>
          <w:color w:val="000000"/>
          <w:spacing w:val="2"/>
        </w:rPr>
        <w:t>П</w:t>
      </w:r>
      <w:proofErr w:type="gramEnd"/>
      <w:r w:rsidRPr="00D06526">
        <w:rPr>
          <w:color w:val="000000"/>
          <w:spacing w:val="2"/>
        </w:rPr>
        <w:t>ров</w:t>
      </w:r>
      <w:r>
        <w:rPr>
          <w:color w:val="000000"/>
          <w:spacing w:val="2"/>
        </w:rPr>
        <w:t>е</w:t>
      </w:r>
      <w:r w:rsidRPr="00D06526">
        <w:rPr>
          <w:color w:val="000000"/>
          <w:spacing w:val="2"/>
        </w:rPr>
        <w:t>ряется</w:t>
      </w:r>
      <w:proofErr w:type="spellEnd"/>
      <w:r>
        <w:rPr>
          <w:color w:val="000000"/>
          <w:spacing w:val="2"/>
          <w:sz w:val="28"/>
          <w:szCs w:val="28"/>
        </w:rPr>
        <w:t xml:space="preserve">, </w:t>
      </w:r>
      <w:r w:rsidRPr="001B4ECB">
        <w:rPr>
          <w:color w:val="000000"/>
          <w:spacing w:val="2"/>
        </w:rPr>
        <w:t xml:space="preserve">не попадает ли масло на оборудование </w:t>
      </w:r>
      <w:proofErr w:type="spellStart"/>
      <w:r w:rsidRPr="001B4ECB">
        <w:rPr>
          <w:color w:val="000000"/>
          <w:spacing w:val="2"/>
        </w:rPr>
        <w:t>выводов.Включается</w:t>
      </w:r>
      <w:proofErr w:type="spellEnd"/>
      <w:r w:rsidRPr="001B4ECB">
        <w:rPr>
          <w:color w:val="000000"/>
          <w:spacing w:val="2"/>
        </w:rPr>
        <w:t xml:space="preserve"> вентиляция помещения  выводов, производится </w:t>
      </w:r>
      <w:proofErr w:type="spellStart"/>
      <w:r w:rsidRPr="001B4ECB">
        <w:rPr>
          <w:color w:val="000000"/>
          <w:spacing w:val="2"/>
        </w:rPr>
        <w:t>опробывание</w:t>
      </w:r>
      <w:proofErr w:type="spellEnd"/>
      <w:r w:rsidRPr="001B4ECB">
        <w:rPr>
          <w:color w:val="000000"/>
          <w:spacing w:val="2"/>
        </w:rPr>
        <w:t xml:space="preserve"> автомата гашения поля (АГП)  </w:t>
      </w:r>
      <w:r>
        <w:rPr>
          <w:color w:val="000000"/>
          <w:spacing w:val="2"/>
        </w:rPr>
        <w:t>и выключателей путем их включения и отключения.</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xml:space="preserve">Проверяется готовность к пуску </w:t>
      </w:r>
      <w:proofErr w:type="spellStart"/>
      <w:r>
        <w:rPr>
          <w:color w:val="000000"/>
          <w:spacing w:val="2"/>
        </w:rPr>
        <w:t>газомасляной</w:t>
      </w:r>
      <w:proofErr w:type="spellEnd"/>
      <w:r>
        <w:rPr>
          <w:color w:val="000000"/>
          <w:spacing w:val="2"/>
        </w:rPr>
        <w:t xml:space="preserve"> системы генератора и системы водяного охлаждения обмоток. Важно убедиться, что открыты все вентили на маслопроводах подачи масла на уплотнения от инжектора. Вместе с машинистом турбины проверяется работа автоматического ввода резерва (АВР) маслонасосов турбины и водородного охлаждения, циркуляционных и др. насосов. Перед проверкой АВР проверяется сопротивление изоляции всех двигателей, принадлежащих турбогенератору, если они были в ремонте или в резерве. Измеряется сопротивление обмотки статора мегомметром 2500В и цепи ротора мегомметром 500…1000В и результат сравнивается с предыдущими измерениями. При уменьшении сопротивления изоляции обмотки статора в 3…5 раз, а в цепи ротора ниже нормированного значения необходимо, разделяя цепи, определить участок с пониженной изоляцией и принять меры к ее восстановлению</w:t>
      </w:r>
      <w:proofErr w:type="gramStart"/>
      <w:r>
        <w:rPr>
          <w:color w:val="000000"/>
          <w:spacing w:val="2"/>
        </w:rPr>
        <w:t>.</w:t>
      </w:r>
      <w:proofErr w:type="gramEnd"/>
      <w:r>
        <w:rPr>
          <w:color w:val="000000"/>
          <w:spacing w:val="2"/>
        </w:rPr>
        <w:t xml:space="preserve"> </w:t>
      </w:r>
      <w:proofErr w:type="gramStart"/>
      <w:r>
        <w:rPr>
          <w:color w:val="000000"/>
          <w:spacing w:val="2"/>
        </w:rPr>
        <w:t>о</w:t>
      </w:r>
      <w:proofErr w:type="gramEnd"/>
      <w:r>
        <w:rPr>
          <w:color w:val="000000"/>
          <w:spacing w:val="2"/>
        </w:rPr>
        <w:t>пределить поврежденный участок и заменить изоляцию.</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Сопротивление цепи возбуждения генератора  синхронного компенсатора с воздушным охлаждением должно быть не менее 0,5 Мом при водяном охлаждении полупроводниковых преобразователе</w:t>
      </w:r>
      <w:proofErr w:type="gramStart"/>
      <w:r>
        <w:rPr>
          <w:color w:val="000000"/>
          <w:spacing w:val="2"/>
        </w:rPr>
        <w:t>й-</w:t>
      </w:r>
      <w:proofErr w:type="gramEnd"/>
      <w:r>
        <w:rPr>
          <w:color w:val="000000"/>
          <w:spacing w:val="2"/>
        </w:rPr>
        <w:t xml:space="preserve"> не менее 100кОм. Сопротивление  изоляции цепи возбуждения с водяным охлаждением обмотки ротора должно быть не менее 10кОм</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xml:space="preserve">При увеличении частоты вращения во время пуска необходимо контролировать работу регулятора, поддерживающего необходимый перепад между давлениями масла на уплотнениях и водорода в генераторе, а также следить по термометрам сопротивлений за температурой вкладышей уплотнений. Если при этом обнаружены отклонения, то необходимо снизить частоту вращения и устранить причину отклонения. </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При осмотре генератора, находящегося в работе, проверяют:</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нет загрязнения на кольцах ротора и коллекторе возбудителя, на щеточном аппарате, не попадают ли на кольца и коллектор пары масла, нет ли на коллекторе рисок</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не усилилась ли вибрация подшипников, не изменился ли шум генератора</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температуру подшипников и вкладышей уплотнений</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отсутствие увеличения слива масла из уплотнений в сторону водорода</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перепад давления масла на уплотнения и водорода</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Осмотр производится начальником смены не реже 1 раза в смену и мастером по генераторам не реже 1раза в сутки.</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xml:space="preserve">Основными параметрами СГ являются полная мощность, напряжение и ток статора, ток ротора, </w:t>
      </w:r>
      <w:proofErr w:type="spellStart"/>
      <w:r>
        <w:rPr>
          <w:color w:val="000000"/>
          <w:spacing w:val="2"/>
        </w:rPr>
        <w:t>коэф</w:t>
      </w:r>
      <w:proofErr w:type="spellEnd"/>
      <w:r>
        <w:rPr>
          <w:color w:val="000000"/>
          <w:spacing w:val="2"/>
        </w:rPr>
        <w:t>. мощности, частота, температура и давление окружающей среды.</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Не допускается увеличивать мощность при снижении температуры входящей в обмотку статора воды для генераторов с водяным охлаждением. При повышении температуры охлаждающей воды снижение нагрузки должно быть таким, чтобы температура выходящей воды не превышала 85</w:t>
      </w:r>
      <w:r>
        <w:rPr>
          <w:color w:val="000000"/>
          <w:spacing w:val="2"/>
          <w:vertAlign w:val="superscript"/>
        </w:rPr>
        <w:t>о</w:t>
      </w:r>
      <w:r>
        <w:rPr>
          <w:color w:val="000000"/>
          <w:spacing w:val="2"/>
        </w:rPr>
        <w:t>.</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xml:space="preserve">Все генераторы могут работать с номинальной мощностью при изменении напряжения в пределах  ±5% </w:t>
      </w:r>
      <w:proofErr w:type="gramStart"/>
      <w:r>
        <w:rPr>
          <w:color w:val="000000"/>
          <w:spacing w:val="2"/>
        </w:rPr>
        <w:t>от</w:t>
      </w:r>
      <w:proofErr w:type="gramEnd"/>
      <w:r>
        <w:rPr>
          <w:color w:val="000000"/>
          <w:spacing w:val="2"/>
        </w:rPr>
        <w:t xml:space="preserve"> номинального.</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Отклонение давления водорода в СГ от номинального должно быть не более ±0,02МПа при номинальном давлении 0,1МПа и выше,  ±0,01МПа при номинальном давлении 0,05МПа и выше,   ±0,001МПа при номинальном давлении 0,005МПа.</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xml:space="preserve">Повышение влажности водорода снижает надежность и срок службы изоляции, ограничивает снижение температуры холодного водорода в зимнее время  из-за возможности конденсации влаги на стенках </w:t>
      </w:r>
      <w:proofErr w:type="spellStart"/>
      <w:r>
        <w:rPr>
          <w:color w:val="000000"/>
          <w:spacing w:val="2"/>
        </w:rPr>
        <w:t>газоохладителей</w:t>
      </w:r>
      <w:proofErr w:type="spellEnd"/>
      <w:r>
        <w:rPr>
          <w:color w:val="000000"/>
          <w:spacing w:val="2"/>
        </w:rPr>
        <w:t>. Для снижения влагосодержания газа применяют холодильные установки</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xml:space="preserve">Для определения состояния машины необходимо произвести </w:t>
      </w:r>
      <w:proofErr w:type="spellStart"/>
      <w:r>
        <w:rPr>
          <w:color w:val="000000"/>
          <w:spacing w:val="2"/>
        </w:rPr>
        <w:t>дефектацию</w:t>
      </w:r>
      <w:proofErr w:type="spellEnd"/>
      <w:r>
        <w:rPr>
          <w:color w:val="000000"/>
          <w:spacing w:val="2"/>
        </w:rPr>
        <w:t xml:space="preserve">. Ее начинают с внешнего осмотра при отключенном напряжении. При этом определяют течь масла, следы </w:t>
      </w:r>
      <w:r>
        <w:rPr>
          <w:color w:val="000000"/>
          <w:spacing w:val="2"/>
        </w:rPr>
        <w:lastRenderedPageBreak/>
        <w:t xml:space="preserve">повреждений изоляции и проводов и т.д. Одновременно проверяют состояние </w:t>
      </w:r>
      <w:proofErr w:type="gramStart"/>
      <w:r>
        <w:rPr>
          <w:color w:val="000000"/>
          <w:spacing w:val="2"/>
        </w:rPr>
        <w:t>крепления</w:t>
      </w:r>
      <w:proofErr w:type="gramEnd"/>
      <w:r>
        <w:rPr>
          <w:color w:val="000000"/>
          <w:spacing w:val="2"/>
        </w:rPr>
        <w:t xml:space="preserve"> как самой машины, так и ее отдельных частей: муфты, смотровые лючки, вентиляцию и т.д.</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xml:space="preserve">Искрение на </w:t>
      </w:r>
      <w:r w:rsidRPr="0029005B">
        <w:rPr>
          <w:b/>
          <w:color w:val="000000"/>
          <w:spacing w:val="2"/>
        </w:rPr>
        <w:t>щетках коллектора</w:t>
      </w:r>
      <w:r>
        <w:rPr>
          <w:color w:val="000000"/>
          <w:spacing w:val="2"/>
        </w:rPr>
        <w:t xml:space="preserve"> может перейти в круговой огонь, а на кольцах ротора – в КЗ между кольцами. Этого можно избежать, если работа щеток будет проверяться регулярно в течени</w:t>
      </w:r>
      <w:proofErr w:type="gramStart"/>
      <w:r>
        <w:rPr>
          <w:color w:val="000000"/>
          <w:spacing w:val="2"/>
        </w:rPr>
        <w:t>и</w:t>
      </w:r>
      <w:proofErr w:type="gramEnd"/>
      <w:r>
        <w:rPr>
          <w:color w:val="000000"/>
          <w:spacing w:val="2"/>
        </w:rPr>
        <w:t xml:space="preserve"> смены.</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При осмотре щеткодержателя особенное внимание обращают на степень износа внутренней поверхности обоймы, заклинивание щеток в обойме, повреждение токопроводящего провода.</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Щетки в обойме должны скользить свободно без качаний</w:t>
      </w:r>
      <w:proofErr w:type="gramStart"/>
      <w:r>
        <w:rPr>
          <w:color w:val="000000"/>
          <w:spacing w:val="2"/>
        </w:rPr>
        <w:t xml:space="preserve"> .</w:t>
      </w:r>
      <w:proofErr w:type="gramEnd"/>
      <w:r>
        <w:rPr>
          <w:color w:val="000000"/>
          <w:spacing w:val="2"/>
        </w:rPr>
        <w:t xml:space="preserve"> Зазор между щеткой и обоймой не должен превышать 0,25мм по короткой стороне и 0,5мм по длинной. </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xml:space="preserve">Нажимные пружины должны обеспечивать постоянное прижатие щеток независимо от степени ее износа. Измерение нажатия осуществляется динамометром. Показания динамометра считываются в момент отрыва щетки от коллектора и сравниваются с </w:t>
      </w:r>
      <w:proofErr w:type="gramStart"/>
      <w:r>
        <w:rPr>
          <w:color w:val="000000"/>
          <w:spacing w:val="2"/>
        </w:rPr>
        <w:t>рекомендуемыми</w:t>
      </w:r>
      <w:proofErr w:type="gramEnd"/>
      <w:r>
        <w:rPr>
          <w:color w:val="000000"/>
          <w:spacing w:val="2"/>
        </w:rPr>
        <w:t xml:space="preserve">. При этом показание динамометра делят на площадь поперечного сечения щетки. Для графитовых щеток Г3 и 611М рекомендуемое давление 80кПа, для угольно- графитовых Г20, Г21, Г22- 20кПа, </w:t>
      </w:r>
      <w:proofErr w:type="spellStart"/>
      <w:r>
        <w:rPr>
          <w:color w:val="000000"/>
          <w:spacing w:val="2"/>
        </w:rPr>
        <w:t>электорографитированных</w:t>
      </w:r>
      <w:proofErr w:type="spellEnd"/>
      <w:r>
        <w:rPr>
          <w:color w:val="000000"/>
          <w:spacing w:val="2"/>
        </w:rPr>
        <w:t xml:space="preserve"> ЭГ2, ЭГ2АФ и </w:t>
      </w:r>
      <w:proofErr w:type="spellStart"/>
      <w:proofErr w:type="gramStart"/>
      <w:r>
        <w:rPr>
          <w:color w:val="000000"/>
          <w:spacing w:val="2"/>
        </w:rPr>
        <w:t>др</w:t>
      </w:r>
      <w:proofErr w:type="spellEnd"/>
      <w:proofErr w:type="gramEnd"/>
      <w:r>
        <w:rPr>
          <w:color w:val="000000"/>
          <w:spacing w:val="2"/>
        </w:rPr>
        <w:t xml:space="preserve"> – 80кПа, </w:t>
      </w:r>
      <w:proofErr w:type="spellStart"/>
      <w:r>
        <w:rPr>
          <w:color w:val="000000"/>
          <w:spacing w:val="2"/>
        </w:rPr>
        <w:t>металлографитированных</w:t>
      </w:r>
      <w:proofErr w:type="spellEnd"/>
      <w:r>
        <w:rPr>
          <w:color w:val="000000"/>
          <w:spacing w:val="2"/>
        </w:rPr>
        <w:t xml:space="preserve"> М1, М3, МГ4 и т.д. – 15…25кПа.</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xml:space="preserve">При износе щеток выше допустимого, когда пружины не могут обеспечить нормальное нажатие, их заменяют </w:t>
      </w:r>
      <w:proofErr w:type="gramStart"/>
      <w:r>
        <w:rPr>
          <w:color w:val="000000"/>
          <w:spacing w:val="2"/>
        </w:rPr>
        <w:t>на</w:t>
      </w:r>
      <w:proofErr w:type="gramEnd"/>
      <w:r>
        <w:rPr>
          <w:color w:val="000000"/>
          <w:spacing w:val="2"/>
        </w:rPr>
        <w:t xml:space="preserve"> новые. Недопустимо применять в одной машине щетки разных марок. Поэтому при износе одной щетки заменяют все. Замену производят согласно рекомендуемым заменам: щетки 611М можно заменить на ЭГ</w:t>
      </w:r>
      <w:proofErr w:type="gramStart"/>
      <w:r>
        <w:rPr>
          <w:color w:val="000000"/>
          <w:spacing w:val="2"/>
        </w:rPr>
        <w:t>4</w:t>
      </w:r>
      <w:proofErr w:type="gramEnd"/>
      <w:r>
        <w:rPr>
          <w:color w:val="000000"/>
          <w:spacing w:val="2"/>
        </w:rPr>
        <w:t xml:space="preserve">, ЭГ5, Г1 и т.д.  </w:t>
      </w:r>
    </w:p>
    <w:p w:rsidR="005235D7" w:rsidRDefault="005235D7" w:rsidP="005235D7">
      <w:pPr>
        <w:pStyle w:val="a4"/>
        <w:shd w:val="clear" w:color="auto" w:fill="FFFFFF"/>
        <w:spacing w:before="120" w:beforeAutospacing="0" w:after="120" w:afterAutospacing="0"/>
        <w:ind w:left="-567" w:firstLine="284"/>
        <w:contextualSpacing/>
        <w:jc w:val="both"/>
        <w:rPr>
          <w:color w:val="000000"/>
          <w:spacing w:val="2"/>
        </w:rPr>
      </w:pPr>
      <w:r>
        <w:rPr>
          <w:color w:val="000000"/>
          <w:spacing w:val="2"/>
        </w:rPr>
        <w:t xml:space="preserve">                                                    ЭГ74 на ЭГ8, 9, 15 и т.д.</w:t>
      </w:r>
    </w:p>
    <w:p w:rsidR="005235D7" w:rsidRDefault="005235D7" w:rsidP="005235D7">
      <w:pPr>
        <w:pStyle w:val="a4"/>
        <w:shd w:val="clear" w:color="auto" w:fill="FFFFFF"/>
        <w:spacing w:before="120" w:beforeAutospacing="0" w:after="120" w:afterAutospacing="0"/>
        <w:ind w:left="-567" w:firstLine="284"/>
        <w:contextualSpacing/>
        <w:jc w:val="both"/>
      </w:pPr>
      <w:r>
        <w:t xml:space="preserve">                                     МГ64 на М</w:t>
      </w:r>
      <w:proofErr w:type="gramStart"/>
      <w:r>
        <w:t>1</w:t>
      </w:r>
      <w:proofErr w:type="gramEnd"/>
      <w:r>
        <w:t>, МГ, МТ1,2,3, и т.д.</w:t>
      </w:r>
    </w:p>
    <w:p w:rsidR="005235D7" w:rsidRDefault="005235D7" w:rsidP="005235D7">
      <w:pPr>
        <w:pStyle w:val="a4"/>
        <w:shd w:val="clear" w:color="auto" w:fill="FFFFFF"/>
        <w:spacing w:before="120" w:beforeAutospacing="0" w:after="120" w:afterAutospacing="0"/>
        <w:ind w:left="-567" w:firstLine="284"/>
        <w:contextualSpacing/>
        <w:jc w:val="both"/>
      </w:pPr>
      <w:r>
        <w:t xml:space="preserve">Чтобы обеспечить хороший контакт между щеткой и коллектором их </w:t>
      </w:r>
      <w:proofErr w:type="spellStart"/>
      <w:r>
        <w:t>прошлифовывают</w:t>
      </w:r>
      <w:proofErr w:type="spellEnd"/>
      <w:r>
        <w:t xml:space="preserve"> шлифовальной бумагой. </w:t>
      </w:r>
    </w:p>
    <w:p w:rsidR="005235D7" w:rsidRDefault="005235D7" w:rsidP="005235D7">
      <w:pPr>
        <w:pStyle w:val="a4"/>
        <w:shd w:val="clear" w:color="auto" w:fill="FFFFFF"/>
        <w:spacing w:before="150" w:beforeAutospacing="0" w:after="225" w:afterAutospacing="0" w:line="243" w:lineRule="atLeast"/>
        <w:rPr>
          <w:rFonts w:ascii="Verdana" w:hAnsi="Verdana"/>
          <w:color w:val="333333"/>
          <w:sz w:val="18"/>
          <w:szCs w:val="18"/>
        </w:rPr>
      </w:pPr>
      <w:r>
        <w:rPr>
          <w:rFonts w:ascii="Verdana" w:hAnsi="Verdana"/>
          <w:color w:val="333333"/>
          <w:sz w:val="18"/>
          <w:szCs w:val="18"/>
        </w:rPr>
        <w:t> </w:t>
      </w:r>
    </w:p>
    <w:p w:rsidR="005235D7" w:rsidRDefault="005235D7" w:rsidP="005235D7">
      <w:pPr>
        <w:pStyle w:val="a4"/>
        <w:shd w:val="clear" w:color="auto" w:fill="FFFFFF"/>
        <w:spacing w:before="150" w:beforeAutospacing="0" w:after="225" w:afterAutospacing="0" w:line="243" w:lineRule="atLeast"/>
        <w:rPr>
          <w:rFonts w:ascii="Verdana" w:hAnsi="Verdana"/>
          <w:color w:val="333333"/>
          <w:sz w:val="18"/>
          <w:szCs w:val="18"/>
        </w:rPr>
      </w:pPr>
      <w:r>
        <w:rPr>
          <w:rFonts w:ascii="Verdana" w:hAnsi="Verdana"/>
          <w:noProof/>
          <w:color w:val="333333"/>
          <w:sz w:val="18"/>
          <w:szCs w:val="18"/>
        </w:rPr>
        <w:drawing>
          <wp:inline distT="0" distB="0" distL="0" distR="0">
            <wp:extent cx="3390900" cy="704850"/>
            <wp:effectExtent l="19050" t="0" r="0" b="0"/>
            <wp:docPr id="11" name="Рисунок 1" descr="шлифовка ще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лифовка щеток"/>
                    <pic:cNvPicPr>
                      <a:picLocks noChangeAspect="1" noChangeArrowheads="1"/>
                    </pic:cNvPicPr>
                  </pic:nvPicPr>
                  <pic:blipFill>
                    <a:blip r:embed="rId30"/>
                    <a:srcRect/>
                    <a:stretch>
                      <a:fillRect/>
                    </a:stretch>
                  </pic:blipFill>
                  <pic:spPr bwMode="auto">
                    <a:xfrm>
                      <a:off x="0" y="0"/>
                      <a:ext cx="3390900" cy="704850"/>
                    </a:xfrm>
                    <a:prstGeom prst="rect">
                      <a:avLst/>
                    </a:prstGeom>
                    <a:noFill/>
                    <a:ln w="9525">
                      <a:noFill/>
                      <a:miter lim="800000"/>
                      <a:headEnd/>
                      <a:tailEnd/>
                    </a:ln>
                  </pic:spPr>
                </pic:pic>
              </a:graphicData>
            </a:graphic>
          </wp:inline>
        </w:drawing>
      </w:r>
      <w:r>
        <w:rPr>
          <w:rFonts w:ascii="Verdana" w:hAnsi="Verdana"/>
          <w:color w:val="333333"/>
          <w:sz w:val="18"/>
          <w:szCs w:val="18"/>
        </w:rPr>
        <w:br/>
        <w:t>Рис. 6.</w:t>
      </w:r>
      <w:r>
        <w:rPr>
          <w:rStyle w:val="apple-converted-space"/>
          <w:rFonts w:ascii="Verdana" w:eastAsiaTheme="majorEastAsia" w:hAnsi="Verdana"/>
          <w:color w:val="333333"/>
          <w:sz w:val="18"/>
          <w:szCs w:val="18"/>
        </w:rPr>
        <w:t> </w:t>
      </w:r>
      <w:r>
        <w:rPr>
          <w:rStyle w:val="a3"/>
          <w:rFonts w:ascii="Verdana" w:eastAsiaTheme="majorEastAsia" w:hAnsi="Verdana"/>
          <w:color w:val="333333"/>
          <w:sz w:val="18"/>
          <w:szCs w:val="18"/>
        </w:rPr>
        <w:t>Правильная (а) и неправильная (б) шлифовка щеток</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sidRPr="00573EBF">
        <w:t xml:space="preserve">Щетки должны быть притерты к поверхности коллектора или контактных колец. Для этого под щетки 2—3 </w:t>
      </w:r>
      <w:proofErr w:type="spellStart"/>
      <w:r w:rsidRPr="00573EBF">
        <w:t>бракетов</w:t>
      </w:r>
      <w:proofErr w:type="spellEnd"/>
      <w:r w:rsidRPr="00573EBF">
        <w:t xml:space="preserve"> траверсы подкладывают стеклянную бумагу, обращенную рабочей стороной к щеткам; после этого бумагу передвигают взад и вперед при нормальном давлении пружин на </w:t>
      </w:r>
      <w:proofErr w:type="spellStart"/>
      <w:r w:rsidRPr="00573EBF">
        <w:t>щетки</w:t>
      </w:r>
      <w:proofErr w:type="gramStart"/>
      <w:r w:rsidRPr="00573EBF">
        <w:t>.П</w:t>
      </w:r>
      <w:proofErr w:type="gramEnd"/>
      <w:r w:rsidRPr="00573EBF">
        <w:t>рименение</w:t>
      </w:r>
      <w:proofErr w:type="spellEnd"/>
      <w:r w:rsidRPr="00573EBF">
        <w:t xml:space="preserve"> наждачного или карборундового полотна для шлифовки щеток недопустимо. Для правильной притирки щеток концы бумаги нужно отогнуть вниз (рис. 6, а), так как при отгибании бумаги вверх (рис. 6, б) края щеток </w:t>
      </w:r>
      <w:proofErr w:type="gramStart"/>
      <w:r w:rsidRPr="00573EBF">
        <w:t>будут опилены и уменьшится</w:t>
      </w:r>
      <w:proofErr w:type="gramEnd"/>
      <w:r w:rsidRPr="00573EBF">
        <w:t xml:space="preserve"> активная ширина щеток, что может вызвать искрение на коллекторе. Притирку щеток твердых марок начинают с более крупных номеров бумаги и кончают более мелкими, лишь щетки мягких марок пришлифовываются мелкими номерами бумаги. После притирки щеток производятся очистка и продувка сжатым воздухом коллектора, контактных колец, щеток и щеткодержателей для удаления угольной пыли и зерен стекла.</w:t>
      </w:r>
      <w:r w:rsidRPr="00573EBF">
        <w:br/>
        <w:t>При продувке имеет место, однако, крайне вредный перенос угольной пыли из одной части машины в другую; во избежание этого нужно по возможности применять для чистки машины пылесос.</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Качество проверяют на </w:t>
      </w:r>
      <w:proofErr w:type="spellStart"/>
      <w:r>
        <w:t>хх</w:t>
      </w:r>
      <w:proofErr w:type="spellEnd"/>
      <w:r>
        <w:t>: после 15…20мин работы по всей поверхности щетки появляются блестящие зеркальные следы, а после 2…3 час работ</w:t>
      </w:r>
      <w:proofErr w:type="gramStart"/>
      <w:r>
        <w:t>ы-</w:t>
      </w:r>
      <w:proofErr w:type="gramEnd"/>
      <w:r>
        <w:t xml:space="preserve"> почти вся поверхность становится зеркальной.</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ЛЕКЦИЯ 6</w:t>
      </w:r>
      <w:r>
        <w:t>2</w:t>
      </w: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t>(продолжение)</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Неисправности </w:t>
      </w:r>
      <w:r w:rsidRPr="00E97D48">
        <w:rPr>
          <w:b/>
        </w:rPr>
        <w:t>обмоток</w:t>
      </w:r>
      <w:r>
        <w:t xml:space="preserve"> вызваны следующими причинами: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1. Порчей изоляции из-за случайного или систематического перегрева. В первом случае изоляция обгорает до обугливания, во 2-ом – до превращения в рассыпающуюся труху. В обоих случаях требуется полная перемотка обмоток.</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2. Пробой изоляции на корпус – возможна ликвидация дефекта ремонтом части обмотки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3. межвитковое замыкани</w:t>
      </w:r>
      <w:proofErr w:type="gramStart"/>
      <w:r>
        <w:t>е-</w:t>
      </w:r>
      <w:proofErr w:type="gramEnd"/>
      <w:r>
        <w:t xml:space="preserve"> требуется перемотка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4. обры</w:t>
      </w:r>
      <w:proofErr w:type="gramStart"/>
      <w:r>
        <w:t>в-</w:t>
      </w:r>
      <w:proofErr w:type="gramEnd"/>
      <w:r>
        <w:t xml:space="preserve"> может вызвать частичную или полную перемотку обмотки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5. плохая пайка, требующая перепайки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noProof/>
        </w:rPr>
        <w:pict>
          <v:rect id="_x0000_s1166" style="position:absolute;left:0;text-align:left;margin-left:140.7pt;margin-top:51.75pt;width:11.25pt;height:30.75pt;z-index:251803648"/>
        </w:pict>
      </w:r>
      <w:r>
        <w:t xml:space="preserve">Обнаружение этих дефектов производится наружным осмотром или с помощью </w:t>
      </w:r>
      <w:proofErr w:type="gramStart"/>
      <w:r>
        <w:t>спец</w:t>
      </w:r>
      <w:proofErr w:type="gramEnd"/>
      <w:r>
        <w:t>. оборудования. Например, сгоревшая обмотка определяется на глаз, а пробой изоляции на корпус- с помощью мегомметра. Определить место пробоя сложнее. Для этого через обмотку якоря пропускают ток.</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noProof/>
        </w:rPr>
        <w:pict>
          <v:shape id="_x0000_s1165" type="#_x0000_t32" style="position:absolute;left:0;text-align:left;margin-left:151.95pt;margin-top:6.3pt;width:65.25pt;height:0;flip:x;z-index:251802624" o:connectortype="straight">
            <v:stroke endarrow="block"/>
          </v:shape>
        </w:pict>
      </w:r>
      <w:r>
        <w:rPr>
          <w:noProof/>
        </w:rPr>
        <w:pict>
          <v:shape id="_x0000_s1164" type="#_x0000_t32" style="position:absolute;left:0;text-align:left;margin-left:215.7pt;margin-top:6.3pt;width:1.5pt;height:30.75pt;flip:x y;z-index:251801600" o:connectortype="straight"/>
        </w:pic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p>
    <w:p w:rsidR="005235D7" w:rsidRDefault="005235D7" w:rsidP="005235D7">
      <w:pPr>
        <w:pStyle w:val="a4"/>
        <w:shd w:val="clear" w:color="auto" w:fill="FFFFFF"/>
        <w:tabs>
          <w:tab w:val="center" w:pos="4536"/>
        </w:tabs>
        <w:spacing w:before="150" w:beforeAutospacing="0" w:after="225" w:afterAutospacing="0" w:line="243" w:lineRule="atLeast"/>
        <w:ind w:left="-567" w:firstLine="284"/>
        <w:contextualSpacing/>
        <w:jc w:val="both"/>
      </w:pPr>
      <w:r>
        <w:rPr>
          <w:noProof/>
        </w:rPr>
        <w:pict>
          <v:shape id="_x0000_s1167" type="#_x0000_t32" style="position:absolute;left:0;text-align:left;margin-left:144.45pt;margin-top:-.3pt;width:0;height:27pt;z-index:251804672" o:connectortype="straight"/>
        </w:pict>
      </w:r>
      <w:r>
        <w:rPr>
          <w:noProof/>
        </w:rPr>
        <w:pict>
          <v:rect id="_x0000_s1162" style="position:absolute;left:0;text-align:left;margin-left:210.45pt;margin-top:9.45pt;width:10.9pt;height:9.75pt;z-index:251799552"/>
        </w:pict>
      </w:r>
      <w:r>
        <w:tab/>
        <w:t>-</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noProof/>
        </w:rPr>
        <w:pict>
          <v:shape id="_x0000_s1191" type="#_x0000_t32" style="position:absolute;left:0;text-align:left;margin-left:229.95pt;margin-top:12.9pt;width:6pt;height:4.5pt;flip:y;z-index:251829248" o:connectortype="straight"/>
        </w:pict>
      </w:r>
      <w:r>
        <w:rPr>
          <w:noProof/>
        </w:rPr>
        <w:pict>
          <v:shape id="_x0000_s1190" type="#_x0000_t32" style="position:absolute;left:0;text-align:left;margin-left:197.7pt;margin-top:9.15pt;width:6pt;height:8.25pt;flip:x y;z-index:251828224" o:connectortype="straight"/>
        </w:pict>
      </w:r>
      <w:r>
        <w:rPr>
          <w:noProof/>
        </w:rPr>
        <w:pict>
          <v:shape id="_x0000_s1182" type="#_x0000_t32" style="position:absolute;left:0;text-align:left;margin-left:229.95pt;margin-top:12.9pt;width:.05pt;height:.05pt;z-index:251820032" o:connectortype="straight"/>
        </w:pict>
      </w:r>
      <w:r>
        <w:rPr>
          <w:noProof/>
        </w:rPr>
        <w:pict>
          <v:shape id="_x0000_s1181" type="#_x0000_t32" style="position:absolute;left:0;text-align:left;margin-left:215.7pt;margin-top:5.4pt;width:0;height:7.5pt;z-index:251819008" o:connectortype="straight"/>
        </w:pict>
      </w:r>
      <w:r>
        <w:rPr>
          <w:noProof/>
        </w:rPr>
        <w:pict>
          <v:shape id="_x0000_s1168" type="#_x0000_t32" style="position:absolute;left:0;text-align:left;margin-left:140.7pt;margin-top:12.9pt;width:11.25pt;height:0;z-index:251805696" o:connectortype="straight"/>
        </w:pict>
      </w:r>
      <w:r>
        <w:rPr>
          <w:noProof/>
        </w:rPr>
        <w:pict>
          <v:oval id="_x0000_s1161" style="position:absolute;left:0;text-align:left;margin-left:187.2pt;margin-top:12.9pt;width:56.25pt;height:59.25pt;z-index:251798528"/>
        </w:pict>
      </w:r>
      <w:r>
        <w:rPr>
          <w:noProof/>
        </w:rPr>
        <w:pict>
          <v:oval id="_x0000_s1160" style="position:absolute;left:0;text-align:left;margin-left:180.45pt;margin-top:5.4pt;width:67.5pt;height:73.5pt;z-index:251797504"/>
        </w:pic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noProof/>
        </w:rPr>
        <w:pict>
          <v:shape id="_x0000_s1192" type="#_x0000_t32" style="position:absolute;left:0;text-align:left;margin-left:187.2pt;margin-top:11.85pt;width:0;height:1.5pt;flip:y;z-index:251830272" o:connectortype="straight"/>
        </w:pict>
      </w:r>
      <w:r>
        <w:rPr>
          <w:noProof/>
        </w:rPr>
        <w:pict>
          <v:shape id="_x0000_s1189" type="#_x0000_t32" style="position:absolute;left:0;text-align:left;margin-left:187.2pt;margin-top:11.85pt;width:0;height:1.5pt;flip:y;z-index:251827200" o:connectortype="straight"/>
        </w:pict>
      </w:r>
      <w:r>
        <w:rPr>
          <w:noProof/>
        </w:rPr>
        <w:pict>
          <v:shape id="_x0000_s1183" type="#_x0000_t32" style="position:absolute;left:0;text-align:left;margin-left:239.7pt;margin-top:11.85pt;width:3.75pt;height:1.5pt;flip:x;z-index:251821056" o:connectortype="straight"/>
        </w:pict>
      </w:r>
      <w:r>
        <w:rPr>
          <w:noProof/>
        </w:rPr>
        <w:pict>
          <v:shape id="_x0000_s1170" type="#_x0000_t32" style="position:absolute;left:0;text-align:left;margin-left:144.45pt;margin-top:4.35pt;width:0;height:87.75pt;z-index:251807744" o:connectortype="straight"/>
        </w:pict>
      </w:r>
      <w:r>
        <w:rPr>
          <w:noProof/>
        </w:rPr>
        <w:pict>
          <v:shape id="_x0000_s1169" type="#_x0000_t32" style="position:absolute;left:0;text-align:left;margin-left:134.7pt;margin-top:3.6pt;width:24.75pt;height:.75pt;z-index:251806720" o:connectortype="straight"/>
        </w:pic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noProof/>
        </w:rPr>
        <w:pict>
          <v:shape id="_x0000_s1180" type="#_x0000_t32" style="position:absolute;left:0;text-align:left;margin-left:247.95pt;margin-top:7.05pt;width:35.25pt;height:0;flip:x;z-index:251817984" o:connectortype="straight">
            <v:stroke endarrow="block"/>
          </v:shape>
        </w:pict>
      </w:r>
      <w:r>
        <w:rPr>
          <w:noProof/>
        </w:rPr>
        <w:pict>
          <v:shape id="_x0000_s1179" type="#_x0000_t32" style="position:absolute;left:0;text-align:left;margin-left:283.2pt;margin-top:7.05pt;width:0;height:94.5pt;flip:y;z-index:251816960" o:connectortype="straight"/>
        </w:pict>
      </w:r>
      <w:r>
        <w:rPr>
          <w:noProof/>
        </w:rPr>
        <w:pict>
          <v:shape id="_x0000_s1175" type="#_x0000_t32" style="position:absolute;left:0;text-align:left;margin-left:165.45pt;margin-top:12.3pt;width:0;height:89.25pt;z-index:251812864" o:connectortype="straight"/>
        </w:pict>
      </w:r>
      <w:r>
        <w:rPr>
          <w:noProof/>
        </w:rPr>
        <w:pict>
          <v:oval id="_x0000_s1173" style="position:absolute;left:0;text-align:left;margin-left:210.45pt;margin-top:7.05pt;width:10.9pt;height:12.4pt;z-index:251810816"/>
        </w:pict>
      </w:r>
      <w:r>
        <w:rPr>
          <w:noProof/>
        </w:rPr>
        <w:pict>
          <v:shape id="_x0000_s1174" type="#_x0000_t32" style="position:absolute;left:0;text-align:left;margin-left:165.45pt;margin-top:12.3pt;width:45pt;height:0;flip:x;z-index:251811840" o:connectortype="straight"/>
        </w:pic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noProof/>
        </w:rPr>
        <w:pict>
          <v:shape id="_x0000_s1188" type="#_x0000_t32" style="position:absolute;left:0;text-align:left;margin-left:180.45pt;margin-top:5.65pt;width:6.75pt;height:0;flip:x;z-index:251826176" o:connectortype="straight"/>
        </w:pict>
      </w:r>
      <w:r>
        <w:rPr>
          <w:noProof/>
        </w:rPr>
        <w:pict>
          <v:shape id="_x0000_s1184" type="#_x0000_t32" style="position:absolute;left:0;text-align:left;margin-left:243.45pt;margin-top:12pt;width:4.5pt;height:3pt;z-index:251822080" o:connectortype="straight"/>
        </w:pic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noProof/>
        </w:rPr>
        <w:pict>
          <v:shape id="_x0000_s1187" type="#_x0000_t32" style="position:absolute;left:0;text-align:left;margin-left:187.2pt;margin-top:5.75pt;width:6.75pt;height:1.5pt;flip:x;z-index:251825152" o:connectortype="straight"/>
        </w:pic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noProof/>
        </w:rPr>
        <w:pict>
          <v:shape id="_x0000_s1186" type="#_x0000_t32" style="position:absolute;left:0;text-align:left;margin-left:203.7pt;margin-top:3.2pt;width:2.25pt;height:6.75pt;flip:x;z-index:251824128" o:connectortype="straight"/>
        </w:pict>
      </w:r>
      <w:r>
        <w:rPr>
          <w:noProof/>
        </w:rPr>
        <w:pict>
          <v:shape id="_x0000_s1185" type="#_x0000_t32" style="position:absolute;left:0;text-align:left;margin-left:225.45pt;margin-top:3.2pt;width:4.5pt;height:6.75pt;z-index:251823104" o:connectortype="straight"/>
        </w:pict>
      </w:r>
      <w:r>
        <w:rPr>
          <w:noProof/>
        </w:rPr>
        <w:pict>
          <v:rect id="_x0000_s1163" style="position:absolute;left:0;text-align:left;margin-left:210.45pt;margin-top:9.95pt;width:10.9pt;height:12pt;z-index:251800576"/>
        </w:pict>
      </w:r>
    </w:p>
    <w:p w:rsidR="005235D7" w:rsidRDefault="005235D7" w:rsidP="005235D7">
      <w:pPr>
        <w:pStyle w:val="a4"/>
        <w:shd w:val="clear" w:color="auto" w:fill="FFFFFF"/>
        <w:tabs>
          <w:tab w:val="center" w:pos="4536"/>
        </w:tabs>
        <w:spacing w:before="150" w:beforeAutospacing="0" w:after="225" w:afterAutospacing="0" w:line="243" w:lineRule="atLeast"/>
        <w:ind w:left="-567" w:firstLine="284"/>
        <w:contextualSpacing/>
        <w:jc w:val="both"/>
      </w:pPr>
      <w:r>
        <w:rPr>
          <w:noProof/>
        </w:rPr>
        <w:pict>
          <v:shape id="_x0000_s1172" type="#_x0000_t32" style="position:absolute;left:0;text-align:left;margin-left:215.7pt;margin-top:8.15pt;width:1.5pt;height:15pt;flip:x;z-index:251809792" o:connectortype="straight"/>
        </w:pict>
      </w:r>
      <w:r>
        <w:tab/>
        <w:t>+</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noProof/>
        </w:rPr>
        <w:pict>
          <v:shape id="_x0000_s1171" type="#_x0000_t32" style="position:absolute;left:0;text-align:left;margin-left:144.45pt;margin-top:9.35pt;width:71.25pt;height:0;z-index:251808768" o:connectortype="straight"/>
        </w:pic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noProof/>
        </w:rPr>
        <w:pict>
          <v:oval id="_x0000_s1177" style="position:absolute;left:0;text-align:left;margin-left:229.95pt;margin-top:8.3pt;width:18pt;height:19.5pt;z-index:251814912">
            <v:textbox style="mso-next-textbox:#_x0000_s1177">
              <w:txbxContent>
                <w:p w:rsidR="005235D7" w:rsidRDefault="005235D7" w:rsidP="005235D7"/>
              </w:txbxContent>
            </v:textbox>
          </v:oval>
        </w:pic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noProof/>
        </w:rPr>
        <w:pict>
          <v:shape id="_x0000_s1178" type="#_x0000_t32" style="position:absolute;left:0;text-align:left;margin-left:247.95pt;margin-top:5pt;width:35.25pt;height:0;z-index:251815936" o:connectortype="straight"/>
        </w:pict>
      </w:r>
      <w:r>
        <w:rPr>
          <w:noProof/>
        </w:rPr>
        <w:pict>
          <v:shape id="_x0000_s1176" type="#_x0000_t32" style="position:absolute;left:0;text-align:left;margin-left:165.45pt;margin-top:5pt;width:64.5pt;height:0;z-index:251813888" o:connectortype="straight"/>
        </w:pic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Величину тока выбирают </w:t>
      </w:r>
      <w:proofErr w:type="gramStart"/>
      <w:r>
        <w:t>такой</w:t>
      </w:r>
      <w:proofErr w:type="gramEnd"/>
      <w:r>
        <w:t>, чтобы напряжение по коллектору не превосходило пределов измерения прибора. Один полюс прибора подключают к корпусу якоря (например, к валу), а другой при помощи проводника и щупа перемещают по коллектору. При присоединении щупа к пластине с поврежденной секцией вольтметр ничего не покажет или покажет минимальное значение. При этом переход щупа через эту пластину вызовет отклонение стрелки в другую сторону.</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Витковое замыкание представляет собой замыкание между рядом лежащими витками. Они появляются в следующих случаях: 1. Когда витки накладываются не параллельными рядами, а в разброс. Тогда отдельные проводники перекрещиваются между собой и могут порезать изоляцию</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2. При плохой изоляции возникают большие напряжения между витками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Для определения витковых замыканий в катушках возбуждения их соединяют последовательно и подключают к источнику постоянного тока. Т.к. все катушки одинаковые, то </w:t>
      </w:r>
      <w:r>
        <w:lastRenderedPageBreak/>
        <w:t>при исправных катушках напряжение на всех катушках на всех катушках одинаково. При наличии замыкания напряжение катушки будет меньше (т.к. сопротивление меньше).</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Обрыв катушки возбуждения определяется с помощью вольтметра. Концы катушки освобождаются от изоляции и подводят постоянный ток. Вольтметр поочередно параллельно присоединяют к освобожденным концам. Присоединение вольтметра к исправной катушке никаких отклонений у него не вызовет. Неисправная катушка покажет полное напряжение </w:t>
      </w:r>
      <w:r w:rsidRPr="00617EA9">
        <w:t>источника.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Если при </w:t>
      </w:r>
      <w:proofErr w:type="spellStart"/>
      <w:r>
        <w:t>дефектации</w:t>
      </w:r>
      <w:proofErr w:type="spellEnd"/>
      <w:r>
        <w:t xml:space="preserve"> катушки возбуждения обнаружились дефекты, требующие ремонта, то генератор выводится из работы. Перед снятием катушки с полюса необходимо сделать эскизы, чтобы при сборке все поставить на свои места. Затем надо снять все детали, крепящие катушку на сердечник. </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Если чертежей на катушку нет, то надо определить данные по дефектной катушке: определить марку провода, диаметр, число витков в каждом слое и общее число витков, габариты катушки.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Перед намоткой катушки изготавливают шаблон. Его величину рассчитывают т.о., чтобы новая катушка после наложения изоляции имела бы те же размеры, что и поврежденная.</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Перед намоткой начало обмотки надо припаять к выводному проводу или пластине шаблона и заизолировать место соединения миканитом или </w:t>
      </w:r>
      <w:proofErr w:type="spellStart"/>
      <w:r>
        <w:t>лакотканью</w:t>
      </w:r>
      <w:proofErr w:type="spellEnd"/>
      <w:r>
        <w:t>. Шаблон установить на станок и намотать катушку. Если катушка имеет каркас, то шаблон не нужен.</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По мере намотки витки осаживаются молотком через прокладку из </w:t>
      </w:r>
      <w:proofErr w:type="spellStart"/>
      <w:r>
        <w:t>гетинакса</w:t>
      </w:r>
      <w:proofErr w:type="spellEnd"/>
      <w:r>
        <w:t xml:space="preserve"> или текстолита.</w:t>
      </w:r>
    </w:p>
    <w:p w:rsidR="005235D7" w:rsidRPr="00617EA9" w:rsidRDefault="005235D7" w:rsidP="005235D7">
      <w:pPr>
        <w:pStyle w:val="a4"/>
        <w:shd w:val="clear" w:color="auto" w:fill="FFFFFF"/>
        <w:spacing w:before="150" w:beforeAutospacing="0" w:after="225" w:afterAutospacing="0" w:line="243" w:lineRule="atLeast"/>
        <w:ind w:left="-567" w:firstLine="284"/>
        <w:contextualSpacing/>
        <w:jc w:val="both"/>
      </w:pPr>
      <w:r>
        <w:t xml:space="preserve">После намотки необходимого числа витков, определяемого по счетчику, зачищают провод и проверяют сопротивление катушки. Если оно соответствует паспортным данным, то провод обрезают, а его конец припаивают к выводной пластине. Витки перевязывают </w:t>
      </w:r>
      <w:proofErr w:type="spellStart"/>
      <w:r>
        <w:t>киперной</w:t>
      </w:r>
      <w:proofErr w:type="spellEnd"/>
      <w:r>
        <w:t xml:space="preserve"> лентой и снимают с шаблона, изолируют выводы и накладывают общую изоляцию.</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sidRPr="00617EA9">
        <w:rPr>
          <w:b/>
          <w:shd w:val="clear" w:color="auto" w:fill="FFFFFF"/>
        </w:rPr>
        <w:t>Обслуживание системы охлаждения генераторов.</w:t>
      </w:r>
      <w:r w:rsidRPr="00617EA9">
        <w:rPr>
          <w:shd w:val="clear" w:color="auto" w:fill="FFFFFF"/>
        </w:rPr>
        <w:t xml:space="preserve"> При обслуживании </w:t>
      </w:r>
      <w:proofErr w:type="spellStart"/>
      <w:r w:rsidRPr="00617EA9">
        <w:rPr>
          <w:shd w:val="clear" w:color="auto" w:fill="FFFFFF"/>
        </w:rPr>
        <w:t>газомасляной</w:t>
      </w:r>
      <w:proofErr w:type="spellEnd"/>
      <w:r w:rsidRPr="00617EA9">
        <w:rPr>
          <w:shd w:val="clear" w:color="auto" w:fill="FFFFFF"/>
        </w:rPr>
        <w:t xml:space="preserve"> системы генераторов и синхронных компенсаторов, в которых применяется охлаждение обмоток водородом, нельзя допускать образования взрывоопасной смеси водорода с воздухом, т. е. содержания водорода в воздухе от 3,3 до 81,5%. Перед вскрытием нельзя вытеснять из генератора водород воздухом, и наоборот. Для эт</w:t>
      </w:r>
      <w:r>
        <w:rPr>
          <w:shd w:val="clear" w:color="auto" w:fill="FFFFFF"/>
        </w:rPr>
        <w:t>ой цели применяют инертный газ</w:t>
      </w:r>
      <w:proofErr w:type="gramStart"/>
      <w:r>
        <w:rPr>
          <w:shd w:val="clear" w:color="auto" w:fill="FFFFFF"/>
        </w:rPr>
        <w:t xml:space="preserve"> :</w:t>
      </w:r>
      <w:proofErr w:type="gramEnd"/>
      <w:r w:rsidRPr="00617EA9">
        <w:rPr>
          <w:shd w:val="clear" w:color="auto" w:fill="FFFFFF"/>
        </w:rPr>
        <w:t xml:space="preserve"> азот или углекислый газ.</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rPr>
      </w:pPr>
      <w:r w:rsidRPr="00617EA9">
        <w:rPr>
          <w:color w:val="000000"/>
        </w:rPr>
        <w:t>Типовые неисправности и их устранение</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rPr>
      </w:pPr>
      <w:r w:rsidRPr="00617EA9">
        <w:rPr>
          <w:color w:val="000000"/>
        </w:rPr>
        <w:t xml:space="preserve">1. Генератор </w:t>
      </w:r>
      <w:r w:rsidRPr="007D70D1">
        <w:rPr>
          <w:b/>
          <w:color w:val="000000"/>
        </w:rPr>
        <w:t>не создает нужное напряжение или силу тока в цепи питания</w:t>
      </w:r>
      <w:r w:rsidRPr="00617EA9">
        <w:rPr>
          <w:color w:val="000000"/>
        </w:rPr>
        <w:t>. Это возможно по трем причинам:</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rPr>
      </w:pPr>
      <w:r>
        <w:rPr>
          <w:color w:val="000000"/>
        </w:rPr>
        <w:t>а)</w:t>
      </w:r>
      <w:r w:rsidRPr="00617EA9">
        <w:rPr>
          <w:color w:val="000000"/>
        </w:rPr>
        <w:t> Залипание щеток – ослабли пружины или сильно загрязнились токосъемники, необходимо их почистить, сняв зажимы щеточного узла, удалить пыль и механический мусор. Возможно, щетки сильно истерты (близко от медной основы), нужно заменить их. Для этого, ослабив щеткодержатели, вытаскиваем изношенные токосъемники и вставляем новые, поджимая их пружинами.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rPr>
      </w:pPr>
      <w:r>
        <w:rPr>
          <w:color w:val="000000"/>
        </w:rPr>
        <w:t xml:space="preserve">б) </w:t>
      </w:r>
      <w:r w:rsidRPr="00617EA9">
        <w:rPr>
          <w:color w:val="000000"/>
        </w:rPr>
        <w:t>Загрязнение коллектора. Вытаскиваем ротор и зачищаем коллектор от грязи и нагара мелкой наждачной</w:t>
      </w:r>
      <w:r>
        <w:rPr>
          <w:color w:val="000000"/>
        </w:rPr>
        <w:t xml:space="preserve"> стеклянной</w:t>
      </w:r>
      <w:r w:rsidRPr="00617EA9">
        <w:rPr>
          <w:color w:val="000000"/>
        </w:rPr>
        <w:t xml:space="preserve"> бумагой.</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rPr>
      </w:pPr>
      <w:r>
        <w:rPr>
          <w:color w:val="000000"/>
        </w:rPr>
        <w:t xml:space="preserve">в) </w:t>
      </w:r>
      <w:r w:rsidRPr="00617EA9">
        <w:rPr>
          <w:color w:val="000000"/>
        </w:rPr>
        <w:t xml:space="preserve">Неисправность автомата контроля напряжения. Скорее всего, его придется </w:t>
      </w:r>
      <w:proofErr w:type="gramStart"/>
      <w:r w:rsidRPr="00617EA9">
        <w:rPr>
          <w:color w:val="000000"/>
        </w:rPr>
        <w:t>заменить на новый</w:t>
      </w:r>
      <w:proofErr w:type="gramEnd"/>
      <w:r w:rsidRPr="00617EA9">
        <w:rPr>
          <w:color w:val="000000"/>
        </w:rPr>
        <w:t xml:space="preserve"> (он размещен снаружи генератора, как отдельный модуль).</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rPr>
      </w:pPr>
      <w:r w:rsidRPr="00617EA9">
        <w:rPr>
          <w:color w:val="000000"/>
        </w:rPr>
        <w:t xml:space="preserve">2. </w:t>
      </w:r>
      <w:r w:rsidRPr="007D70D1">
        <w:rPr>
          <w:b/>
          <w:color w:val="000000"/>
        </w:rPr>
        <w:t>Сильный шум</w:t>
      </w:r>
      <w:r w:rsidRPr="00617EA9">
        <w:rPr>
          <w:color w:val="000000"/>
        </w:rPr>
        <w:t xml:space="preserve"> при работе генератора и нестабильность напряжения – следствие износа подшипников ротора. Их нужно заменить. Для этого надо снять кожух генератора и, раскрутив болты-стяжки, аккуратно вытащить ротор, затем снять с него подшипники или вынуть их из гнёзд, и установить новые той же серии.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rPr>
      </w:pPr>
      <w:r>
        <w:rPr>
          <w:color w:val="000000"/>
        </w:rPr>
        <w:t xml:space="preserve">3. </w:t>
      </w:r>
      <w:r w:rsidRPr="0075580F">
        <w:rPr>
          <w:b/>
          <w:color w:val="000000"/>
        </w:rPr>
        <w:t>СГ не выдает напряжение</w:t>
      </w:r>
      <w:r>
        <w:rPr>
          <w:color w:val="000000"/>
        </w:rPr>
        <w:t>. Причинами могут быть</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rPr>
      </w:pPr>
      <w:r>
        <w:rPr>
          <w:color w:val="000000"/>
        </w:rPr>
        <w:t xml:space="preserve">а) потеря остаточного магнетизма в обмотках статора. Для устранения неисправности надо через обмотку возбуждения пропустить постоянный ток </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б) п</w:t>
      </w:r>
      <w:r w:rsidRPr="00617EA9">
        <w:t>отеря контактов на панели и контактах разъёма</w:t>
      </w:r>
      <w:r>
        <w:t>. Надо о</w:t>
      </w:r>
      <w:r w:rsidRPr="00617EA9">
        <w:t>ткр</w:t>
      </w:r>
      <w:r>
        <w:t>ыть</w:t>
      </w:r>
      <w:r w:rsidRPr="00617EA9">
        <w:t xml:space="preserve"> крышку панели, провер</w:t>
      </w:r>
      <w:r>
        <w:t>ить</w:t>
      </w:r>
      <w:r w:rsidRPr="00617EA9">
        <w:t>, не отошли ли контакты; таким же образом провер</w:t>
      </w:r>
      <w:r>
        <w:t>ить</w:t>
      </w:r>
      <w:r w:rsidRPr="00617EA9">
        <w:t xml:space="preserve"> контакты разъёма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lastRenderedPageBreak/>
        <w:t>в) о</w:t>
      </w:r>
      <w:r w:rsidRPr="00617EA9">
        <w:t>тказ вращающегося выпрямителя</w:t>
      </w:r>
      <w:r>
        <w:t>. Надо п</w:t>
      </w:r>
      <w:r w:rsidRPr="00617EA9">
        <w:t>ровер</w:t>
      </w:r>
      <w:r>
        <w:t>ить</w:t>
      </w:r>
      <w:r w:rsidRPr="00617EA9">
        <w:t xml:space="preserve"> диоды один за други</w:t>
      </w:r>
      <w:r>
        <w:t>м с помощью авометра, и заменить</w:t>
      </w:r>
      <w:r w:rsidRPr="00617EA9">
        <w:t xml:space="preserve"> неисправные диоды.</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rPr>
      </w:pPr>
      <w:r>
        <w:rPr>
          <w:color w:val="000000"/>
        </w:rPr>
        <w:t>4.</w:t>
      </w:r>
      <w:r w:rsidRPr="0075580F">
        <w:rPr>
          <w:b/>
        </w:rPr>
        <w:t>Падение напряжения при нагрузке</w:t>
      </w:r>
      <w:r w:rsidRPr="00617EA9">
        <w:t xml:space="preserve"> синхронного генератора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color w:val="000000"/>
        </w:rPr>
        <w:t xml:space="preserve">а) </w:t>
      </w:r>
      <w:r w:rsidRPr="00617EA9">
        <w:t>Неисправна плата регулятора.</w:t>
      </w:r>
      <w:r>
        <w:t xml:space="preserve"> Надо о</w:t>
      </w:r>
      <w:r w:rsidRPr="00617EA9">
        <w:t>трегулир</w:t>
      </w:r>
      <w:r>
        <w:t>овать</w:t>
      </w:r>
      <w:r w:rsidRPr="00617EA9">
        <w:t xml:space="preserve"> потенциометр регулятора и выходное напряжение до 400</w:t>
      </w:r>
      <w:proofErr w:type="gramStart"/>
      <w:r w:rsidRPr="00617EA9">
        <w:t xml:space="preserve"> В</w:t>
      </w:r>
      <w:proofErr w:type="gramEnd"/>
      <w:r w:rsidRPr="00617EA9">
        <w:t xml:space="preserve"> на холостом ходе. После этой регулировки, если напряжение падает, заменит</w:t>
      </w:r>
      <w:r>
        <w:t>ь</w:t>
      </w:r>
      <w:r w:rsidRPr="00617EA9">
        <w:t xml:space="preserve"> плату.</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б) </w:t>
      </w:r>
      <w:r w:rsidRPr="00617EA9">
        <w:t>Очень сильное падение цикла приводной машины</w:t>
      </w:r>
      <w:r>
        <w:t>. Надо о</w:t>
      </w:r>
      <w:r w:rsidRPr="00617EA9">
        <w:t>трегулир</w:t>
      </w:r>
      <w:r>
        <w:t>овать</w:t>
      </w:r>
      <w:r w:rsidRPr="00617EA9">
        <w:t xml:space="preserve"> мощность приводной машины.</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в) </w:t>
      </w:r>
      <w:r w:rsidRPr="00617EA9">
        <w:t>Перегрузки свыше мощности синхронного генератор</w:t>
      </w:r>
      <w:proofErr w:type="gramStart"/>
      <w:r w:rsidRPr="00617EA9">
        <w:t>а</w:t>
      </w:r>
      <w:r>
        <w:t>-</w:t>
      </w:r>
      <w:proofErr w:type="gramEnd"/>
      <w:r>
        <w:t xml:space="preserve"> </w:t>
      </w:r>
      <w:r w:rsidRPr="00617EA9">
        <w:t>не перегружа</w:t>
      </w:r>
      <w:r>
        <w:t>ть</w:t>
      </w:r>
      <w:r w:rsidRPr="00617EA9">
        <w:t xml:space="preserve"> свыше номинала.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color w:val="000000"/>
        </w:rPr>
        <w:t xml:space="preserve">5. </w:t>
      </w:r>
      <w:r w:rsidRPr="0075580F">
        <w:rPr>
          <w:b/>
        </w:rPr>
        <w:t>Напряжение увеличивается при нагрузке</w:t>
      </w:r>
      <w:r w:rsidRPr="00617EA9">
        <w:t xml:space="preserve"> синхронного генератора</w:t>
      </w:r>
      <w:r>
        <w:t xml:space="preserve">. </w:t>
      </w:r>
      <w:r>
        <w:rPr>
          <w:color w:val="000000"/>
        </w:rPr>
        <w:t xml:space="preserve"> Неисправностью может быть наличие в</w:t>
      </w:r>
      <w:r w:rsidRPr="00617EA9">
        <w:t xml:space="preserve"> сети двигател</w:t>
      </w:r>
      <w:r>
        <w:t>ей</w:t>
      </w:r>
      <w:r w:rsidRPr="00617EA9">
        <w:t>, вращающи</w:t>
      </w:r>
      <w:r>
        <w:t>х</w:t>
      </w:r>
      <w:r w:rsidRPr="00617EA9">
        <w:t>ся в обратную сторону</w:t>
      </w:r>
      <w:r>
        <w:t xml:space="preserve"> - </w:t>
      </w:r>
      <w:r w:rsidRPr="00617EA9">
        <w:t>Поменя</w:t>
      </w:r>
      <w:r>
        <w:t>ть</w:t>
      </w:r>
      <w:r w:rsidRPr="00617EA9">
        <w:t xml:space="preserve"> местами выходные кабели генератора.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b/>
        </w:rPr>
      </w:pPr>
      <w:r>
        <w:rPr>
          <w:color w:val="000000"/>
        </w:rPr>
        <w:t xml:space="preserve">6. </w:t>
      </w:r>
      <w:r w:rsidRPr="0075580F">
        <w:rPr>
          <w:b/>
        </w:rPr>
        <w:t>Чрезмерный перегрев обмоток</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Pr>
          <w:color w:val="000000"/>
        </w:rPr>
        <w:t xml:space="preserve">а) </w:t>
      </w:r>
      <w:r w:rsidRPr="00617EA9">
        <w:t>Генератор нагружен свыше номинал</w:t>
      </w:r>
      <w:proofErr w:type="gramStart"/>
      <w:r w:rsidRPr="00617EA9">
        <w:t>а</w:t>
      </w:r>
      <w:r>
        <w:t>-</w:t>
      </w:r>
      <w:proofErr w:type="gramEnd"/>
      <w:r>
        <w:t xml:space="preserve"> снизить нагрузку</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rPr>
      </w:pPr>
      <w:r>
        <w:t xml:space="preserve">б) </w:t>
      </w:r>
      <w:r w:rsidRPr="00617EA9">
        <w:t>Короткое замыкание обмоток</w:t>
      </w:r>
    </w:p>
    <w:p w:rsidR="005235D7" w:rsidRDefault="005235D7" w:rsidP="005235D7">
      <w:pPr>
        <w:pStyle w:val="a4"/>
        <w:shd w:val="clear" w:color="auto" w:fill="FFFFFF"/>
        <w:spacing w:before="150" w:beforeAutospacing="0" w:after="225" w:afterAutospacing="0" w:line="243" w:lineRule="atLeast"/>
        <w:ind w:left="-567" w:firstLine="284"/>
        <w:contextualSpacing/>
        <w:jc w:val="center"/>
      </w:pPr>
    </w:p>
    <w:p w:rsidR="005235D7" w:rsidRDefault="005235D7" w:rsidP="005235D7">
      <w:pPr>
        <w:pStyle w:val="a4"/>
        <w:shd w:val="clear" w:color="auto" w:fill="FFFFFF"/>
        <w:spacing w:before="150" w:beforeAutospacing="0" w:after="225" w:afterAutospacing="0" w:line="243" w:lineRule="atLeast"/>
        <w:ind w:left="-567" w:firstLine="284"/>
        <w:contextualSpacing/>
        <w:jc w:val="center"/>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ЛЕКЦИЯ 6</w:t>
      </w:r>
      <w:r>
        <w:t>3</w:t>
      </w:r>
    </w:p>
    <w:bookmarkStart w:id="8" w:name="_ДВИГАТЕЛИ_СОБСТВЕННЫХ_НУЖД:"/>
    <w:bookmarkEnd w:id="8"/>
    <w:p w:rsidR="005235D7" w:rsidRDefault="005235D7" w:rsidP="005235D7">
      <w:pPr>
        <w:pStyle w:val="2"/>
      </w:pPr>
      <w:r>
        <w:fldChar w:fldCharType="begin"/>
      </w:r>
      <w:r>
        <w:instrText xml:space="preserve"> HYPERLINK  \l "_Содержание:" </w:instrText>
      </w:r>
      <w:r>
        <w:fldChar w:fldCharType="separate"/>
      </w:r>
      <w:r w:rsidRPr="008B6D60">
        <w:rPr>
          <w:rStyle w:val="a5"/>
        </w:rPr>
        <w:t>ДВИГАТЕЛИ СОБСТВЕННЫХ НУЖД: НАДЗОР И УХОД</w:t>
      </w:r>
      <w:r>
        <w:fldChar w:fldCharType="end"/>
      </w:r>
    </w:p>
    <w:p w:rsidR="005235D7" w:rsidRDefault="005235D7" w:rsidP="005235D7">
      <w:pPr>
        <w:pStyle w:val="a4"/>
        <w:shd w:val="clear" w:color="auto" w:fill="FFFFFF"/>
        <w:spacing w:before="150" w:beforeAutospacing="0" w:after="225" w:afterAutospacing="0" w:line="243" w:lineRule="atLeast"/>
        <w:ind w:left="-567" w:firstLine="284"/>
        <w:contextualSpacing/>
        <w:jc w:val="center"/>
        <w:rPr>
          <w:color w:val="000000"/>
          <w:spacing w:val="-1"/>
        </w:rPr>
      </w:pP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ЭД </w:t>
      </w:r>
      <w:r w:rsidRPr="00CA2204">
        <w:rPr>
          <w:b/>
          <w:color w:val="000000"/>
          <w:spacing w:val="-1"/>
        </w:rPr>
        <w:t>топливоподачи</w:t>
      </w:r>
      <w:r>
        <w:rPr>
          <w:color w:val="000000"/>
          <w:spacing w:val="-1"/>
        </w:rPr>
        <w:t xml:space="preserve"> обслуживают механизмы разгрузки, дробления и подачи топлива в бункера котельной. При полной загрузке бункера запас топлива в нем обеспечивает работу в течени</w:t>
      </w:r>
      <w:proofErr w:type="gramStart"/>
      <w:r>
        <w:rPr>
          <w:color w:val="000000"/>
          <w:spacing w:val="-1"/>
        </w:rPr>
        <w:t>и</w:t>
      </w:r>
      <w:proofErr w:type="gramEnd"/>
      <w:r>
        <w:rPr>
          <w:color w:val="000000"/>
          <w:spacing w:val="-1"/>
        </w:rPr>
        <w:t xml:space="preserve"> нескольких часов. Поэтому нет необходимости </w:t>
      </w:r>
      <w:proofErr w:type="spellStart"/>
      <w:r>
        <w:rPr>
          <w:color w:val="000000"/>
          <w:spacing w:val="-1"/>
        </w:rPr>
        <w:t>самозапуска</w:t>
      </w:r>
      <w:proofErr w:type="spellEnd"/>
      <w:r>
        <w:rPr>
          <w:color w:val="000000"/>
          <w:spacing w:val="-1"/>
        </w:rPr>
        <w:t xml:space="preserve"> двигателя при его временном отключении. Двигатели работают в сильно запыленном помещении и поэтому должны иметь закрытое исполнение.</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ЭД </w:t>
      </w:r>
      <w:r w:rsidRPr="00CA2204">
        <w:rPr>
          <w:b/>
          <w:color w:val="000000"/>
          <w:spacing w:val="-1"/>
        </w:rPr>
        <w:t>пылеприготовления</w:t>
      </w:r>
      <w:r>
        <w:rPr>
          <w:color w:val="000000"/>
          <w:spacing w:val="-1"/>
        </w:rPr>
        <w:t xml:space="preserve"> обслуживают систему размола и подачи топлива в топку. Почти во всех схемах пылеприготовления имеются питатели сырого угля, мельничные вентиляторы, шнеки, питатели пыли. Двигатели пылеприготовления работают в условиях загрязненной среды и высокой температуры. На питателях пыли в основном применяются двигатели постоянного тока, на мощных котлах для шаровых мельниц применяют синхронные двигатели, т.к. они имеют тяжелые условия пуска. Во всех остальных случаях применяют АД с короткозамкнутым ротором</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ЭД </w:t>
      </w:r>
      <w:r w:rsidRPr="00CA2204">
        <w:rPr>
          <w:b/>
          <w:color w:val="000000"/>
          <w:spacing w:val="-1"/>
        </w:rPr>
        <w:t>мазутных насосов</w:t>
      </w:r>
      <w:r>
        <w:rPr>
          <w:color w:val="000000"/>
          <w:spacing w:val="-1"/>
        </w:rPr>
        <w:t xml:space="preserve"> являются ответственными механизмами и должны обеспечиваться </w:t>
      </w:r>
      <w:proofErr w:type="spellStart"/>
      <w:r>
        <w:rPr>
          <w:color w:val="000000"/>
          <w:spacing w:val="-1"/>
        </w:rPr>
        <w:t>самозапуском</w:t>
      </w:r>
      <w:proofErr w:type="spellEnd"/>
      <w:r>
        <w:rPr>
          <w:color w:val="000000"/>
          <w:spacing w:val="-1"/>
        </w:rPr>
        <w:t xml:space="preserve">  и автоматическим включением двигателя резервного насоса.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ЭД </w:t>
      </w:r>
      <w:r w:rsidRPr="00CA2204">
        <w:rPr>
          <w:b/>
          <w:color w:val="000000"/>
          <w:spacing w:val="-1"/>
        </w:rPr>
        <w:t>тягодутьевых устройств</w:t>
      </w:r>
      <w:r>
        <w:rPr>
          <w:color w:val="000000"/>
          <w:spacing w:val="-1"/>
        </w:rPr>
        <w:t xml:space="preserve"> обеспечивают работу дымососов, отсасывающих из топки газы, образующиеся при сгорании топлива, и дутьевых вентиляторов, подающих воздух в топку. Остановка дымососа или вентилятора приводит к отключению котла, если он имеет 1 вентилятор и 1 дымосос, или снижает производительность котла до 70% по 2 вентилятора и дымососа на каждый котел. </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На мощных котлах для привода дымососов и вентиляторов применяют 2-хскоростные двигатели типа ДАЗО, имеющие 2 обмотки статора, рассчитанные на разные частоты вращения. Т.к. остановка двигателей приводит к нарушению нормальной работы станции, то предусматривается их </w:t>
      </w:r>
      <w:proofErr w:type="spellStart"/>
      <w:r>
        <w:rPr>
          <w:color w:val="000000"/>
          <w:spacing w:val="-1"/>
        </w:rPr>
        <w:t>самозапуск</w:t>
      </w:r>
      <w:proofErr w:type="spellEnd"/>
      <w:r>
        <w:rPr>
          <w:color w:val="000000"/>
          <w:spacing w:val="-1"/>
        </w:rPr>
        <w:t>.</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ЭД </w:t>
      </w:r>
      <w:r w:rsidRPr="008E3CBE">
        <w:rPr>
          <w:b/>
          <w:color w:val="000000"/>
          <w:spacing w:val="-1"/>
        </w:rPr>
        <w:t>питательных насосов</w:t>
      </w:r>
      <w:r>
        <w:rPr>
          <w:color w:val="000000"/>
          <w:spacing w:val="-1"/>
        </w:rPr>
        <w:t xml:space="preserve"> подают воду в котлы. Их остановка даже  10-30с может привести к аварии котла и поэтому предусматривается резерв по питательным агрегатам и их автоматическое включение. На крупных электростанциях с высоким давлением пара мощность двигателей достигает нескольких МВт. Применяются АД с водяным охлаждением. В некоторых установках могут применяться СД.</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lastRenderedPageBreak/>
        <w:t xml:space="preserve">ЭД </w:t>
      </w:r>
      <w:r w:rsidRPr="00E1488B">
        <w:rPr>
          <w:b/>
          <w:color w:val="000000"/>
          <w:spacing w:val="-1"/>
        </w:rPr>
        <w:t>конденсатных насосов</w:t>
      </w:r>
      <w:r>
        <w:rPr>
          <w:color w:val="000000"/>
          <w:spacing w:val="-1"/>
        </w:rPr>
        <w:t xml:space="preserve"> приводят в движение насосы, откачивающие конденсат из конденсаторных труб и подающие их в деаэраторы.</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sidRPr="00E1488B">
        <w:rPr>
          <w:shd w:val="clear" w:color="auto" w:fill="FFFFFF"/>
        </w:rPr>
        <w:t>Деаэрация</w:t>
      </w:r>
      <w:r>
        <w:rPr>
          <w:shd w:val="clear" w:color="auto" w:fill="FFFFFF"/>
        </w:rPr>
        <w:t xml:space="preserve"> -</w:t>
      </w:r>
      <w:r w:rsidRPr="00E1488B">
        <w:rPr>
          <w:shd w:val="clear" w:color="auto" w:fill="FFFFFF"/>
        </w:rPr>
        <w:t xml:space="preserve"> это процесс подготовки питательной воды для котлов, связанный с удалением газов.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xml:space="preserve">При остановке конденсатных насосов конденсат начинает заполнять конденсатор, а это влечет за собой снижение вакуума и остановку турбины. Поэтому предусматривается </w:t>
      </w:r>
      <w:proofErr w:type="spellStart"/>
      <w:r>
        <w:rPr>
          <w:shd w:val="clear" w:color="auto" w:fill="FFFFFF"/>
        </w:rPr>
        <w:t>самозапуск</w:t>
      </w:r>
      <w:proofErr w:type="spellEnd"/>
      <w:r>
        <w:rPr>
          <w:shd w:val="clear" w:color="auto" w:fill="FFFFFF"/>
        </w:rPr>
        <w:t xml:space="preserve"> двигателя и автоматическое включение резервного двигателя.</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xml:space="preserve">ЭД </w:t>
      </w:r>
      <w:r w:rsidRPr="001E077A">
        <w:rPr>
          <w:b/>
          <w:shd w:val="clear" w:color="auto" w:fill="FFFFFF"/>
        </w:rPr>
        <w:t>циркуляционных насосов</w:t>
      </w:r>
      <w:r>
        <w:rPr>
          <w:shd w:val="clear" w:color="auto" w:fill="FFFFFF"/>
        </w:rPr>
        <w:t xml:space="preserve"> относятся к числу ответственных. Их отключение влет за собой срыв вакуума и остановку турбин. Поэтому предусматривается </w:t>
      </w:r>
      <w:proofErr w:type="spellStart"/>
      <w:r>
        <w:rPr>
          <w:shd w:val="clear" w:color="auto" w:fill="FFFFFF"/>
        </w:rPr>
        <w:t>самозапуск</w:t>
      </w:r>
      <w:proofErr w:type="spellEnd"/>
      <w:r>
        <w:rPr>
          <w:shd w:val="clear" w:color="auto" w:fill="FFFFFF"/>
        </w:rPr>
        <w:t xml:space="preserve"> двигателя и автоматическое включение резервного двигателя.</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Кроме того, применяются двигатели сетевых насосов, маслонапорных установок и двигатели вспомогательного оборудования (пожарное водоснабжение, дренажные насосы, нагнетательной и вытяжной вентиляции и т.д.). Применяются АД</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xml:space="preserve">При обслуживании ЭД должен производиться надзор за нагрузкой ЭД, температурой подшипников и охлаждающего воздуха, поддержание масла в подшипниках. Это производится персоналом, обслуживающим механизмы. </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xml:space="preserve">Регулярно должно производиться измерение </w:t>
      </w:r>
      <w:r w:rsidRPr="00337C04">
        <w:rPr>
          <w:b/>
          <w:shd w:val="clear" w:color="auto" w:fill="FFFFFF"/>
        </w:rPr>
        <w:t>сопротивления изоляции</w:t>
      </w:r>
      <w:r>
        <w:rPr>
          <w:shd w:val="clear" w:color="auto" w:fill="FFFFFF"/>
        </w:rPr>
        <w:t>. В ПУЭ установлены следующие нормы:</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для измерения обмоток МПТ следует использовать мегомметры класса напряжения до 1000В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xml:space="preserve"> - для измерения сопротивления изоляции обмоток статора машин переменного тока напряжением до 1кВ использовать мегомметры класса напряжения до 1000В, а для обмоток ротор</w:t>
      </w:r>
      <w:proofErr w:type="gramStart"/>
      <w:r>
        <w:rPr>
          <w:shd w:val="clear" w:color="auto" w:fill="FFFFFF"/>
        </w:rPr>
        <w:t>а-</w:t>
      </w:r>
      <w:proofErr w:type="gramEnd"/>
      <w:r>
        <w:rPr>
          <w:shd w:val="clear" w:color="auto" w:fill="FFFFFF"/>
        </w:rPr>
        <w:t xml:space="preserve"> мегомметры класса напряжения 500В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для измерения сопротивления машин переменного тока выше 1кВ используют мегомметры класса напряжения 2500В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xml:space="preserve"> В эксплуатации эта величина не нормируется, но при уменьшении сопротивления изоляции ниже 1МОм на 1кВ вероятность повреждения обмотки из-за пробоя изоляции резко возрастает и поэтому перед работой такой двигатель необходимо просушить.</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xml:space="preserve">Надзор и уход за работой </w:t>
      </w:r>
      <w:r w:rsidRPr="00337C04">
        <w:rPr>
          <w:b/>
          <w:shd w:val="clear" w:color="auto" w:fill="FFFFFF"/>
        </w:rPr>
        <w:t>подшипников</w:t>
      </w:r>
      <w:r>
        <w:rPr>
          <w:shd w:val="clear" w:color="auto" w:fill="FFFFFF"/>
        </w:rPr>
        <w:t xml:space="preserve"> состоит в </w:t>
      </w:r>
      <w:proofErr w:type="gramStart"/>
      <w:r>
        <w:rPr>
          <w:shd w:val="clear" w:color="auto" w:fill="FFFFFF"/>
        </w:rPr>
        <w:t>контроле за</w:t>
      </w:r>
      <w:proofErr w:type="gramEnd"/>
      <w:r>
        <w:rPr>
          <w:shd w:val="clear" w:color="auto" w:fill="FFFFFF"/>
        </w:rPr>
        <w:t xml:space="preserve"> их температурой и отсутствии ненормального шума.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Для подшипников качения предельно допустимая температура нагрева составляет 100</w:t>
      </w:r>
      <w:r>
        <w:rPr>
          <w:shd w:val="clear" w:color="auto" w:fill="FFFFFF"/>
          <w:vertAlign w:val="superscript"/>
        </w:rPr>
        <w:t>о</w:t>
      </w:r>
      <w:r>
        <w:rPr>
          <w:shd w:val="clear" w:color="auto" w:fill="FFFFFF"/>
        </w:rPr>
        <w:t>С. Фактически температура нагрева значительно меньше. Если температура подшипников повысилась по сравнению с длительной температурой нагрева, а температура двигателя и наружного воздуха  не изменилась, то это указывает на появление дефекта в подшипнике. Двигатель следует остановить при первой возможности.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Вкладыши подшипников скольжения не должны нагреваться выше 80</w:t>
      </w:r>
      <w:r>
        <w:rPr>
          <w:shd w:val="clear" w:color="auto" w:fill="FFFFFF"/>
          <w:vertAlign w:val="superscript"/>
        </w:rPr>
        <w:t>о</w:t>
      </w:r>
      <w:r>
        <w:rPr>
          <w:shd w:val="clear" w:color="auto" w:fill="FFFFFF"/>
        </w:rPr>
        <w:t>С, а разность между температурой вкладыша и окружающего воздуха не должна превышать 45</w:t>
      </w:r>
      <w:r>
        <w:rPr>
          <w:shd w:val="clear" w:color="auto" w:fill="FFFFFF"/>
          <w:vertAlign w:val="superscript"/>
        </w:rPr>
        <w:t>о</w:t>
      </w:r>
      <w:r>
        <w:rPr>
          <w:shd w:val="clear" w:color="auto" w:fill="FFFFFF"/>
        </w:rPr>
        <w:t>С. Кроме того, необходимо следить за уровнем и чистотой масла. При низком уровне масла производят его доливку. Нормально доливать масло в подшипники считается 1 раз в  месяц и реже. Более частая доливка производится при утечке масла из подшипника, что свидетельствует о возникновении серьезного дефекта. Особенно опасна утечка масла внутрь двигателя, т.к., попадая на обмотку, масло разрушает изоляцию.</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xml:space="preserve">Основные виды работ </w:t>
      </w:r>
      <w:proofErr w:type="gramStart"/>
      <w:r>
        <w:rPr>
          <w:shd w:val="clear" w:color="auto" w:fill="FFFFFF"/>
        </w:rPr>
        <w:t>при</w:t>
      </w:r>
      <w:proofErr w:type="gramEnd"/>
      <w:r>
        <w:rPr>
          <w:shd w:val="clear" w:color="auto" w:fill="FFFFFF"/>
        </w:rPr>
        <w:t xml:space="preserve"> ТО:</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xml:space="preserve">-. ежедневный </w:t>
      </w:r>
      <w:proofErr w:type="gramStart"/>
      <w:r>
        <w:rPr>
          <w:shd w:val="clear" w:color="auto" w:fill="FFFFFF"/>
        </w:rPr>
        <w:t>контроль за</w:t>
      </w:r>
      <w:proofErr w:type="gramEnd"/>
      <w:r>
        <w:rPr>
          <w:shd w:val="clear" w:color="auto" w:fill="FFFFFF"/>
        </w:rPr>
        <w:t xml:space="preserve"> выполнением правил эксплуатации и инструкций завода – изготовителя: контроль за нагрузкой, температурой отдельных узлов, температурой охлаждающей среды, качество и наличие смазки в подшипниках и т.д.</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ежедневный контроль исправности заземления</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обтирка, чистка и продувка машины, выявление мелких неисправностей и их устранение во время перерывов в работе основного технологического оборудования: подтяжка контактов и креплений, замена щеток, регулирование траверс и т.д.</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xml:space="preserve">- проверка состояния </w:t>
      </w:r>
      <w:proofErr w:type="spellStart"/>
      <w:r>
        <w:rPr>
          <w:shd w:val="clear" w:color="auto" w:fill="FFFFFF"/>
        </w:rPr>
        <w:t>эл</w:t>
      </w:r>
      <w:proofErr w:type="spellEnd"/>
      <w:r>
        <w:rPr>
          <w:shd w:val="clear" w:color="auto" w:fill="FFFFFF"/>
        </w:rPr>
        <w:t>. машины с использованием средств технической диагностики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lastRenderedPageBreak/>
        <w:t xml:space="preserve">- </w:t>
      </w:r>
      <w:proofErr w:type="spellStart"/>
      <w:proofErr w:type="gramStart"/>
      <w:r>
        <w:rPr>
          <w:shd w:val="clear" w:color="auto" w:fill="FFFFFF"/>
        </w:rPr>
        <w:t>приемо</w:t>
      </w:r>
      <w:proofErr w:type="spellEnd"/>
      <w:r>
        <w:rPr>
          <w:shd w:val="clear" w:color="auto" w:fill="FFFFFF"/>
        </w:rPr>
        <w:t>- сдаточные</w:t>
      </w:r>
      <w:proofErr w:type="gramEnd"/>
      <w:r>
        <w:rPr>
          <w:shd w:val="clear" w:color="auto" w:fill="FFFFFF"/>
        </w:rPr>
        <w:t xml:space="preserve"> испытания после монтажа, ремонта и наладки машин и их систем защиты и управления</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Pr>
          <w:shd w:val="clear" w:color="auto" w:fill="FFFFFF"/>
        </w:rPr>
        <w:t>- плановые осмотры по графику, утвержденному главным энергетиком с заполнением карты осмотра</w:t>
      </w:r>
    </w:p>
    <w:tbl>
      <w:tblPr>
        <w:tblW w:w="13005" w:type="dxa"/>
        <w:tblCellSpacing w:w="15" w:type="dxa"/>
        <w:shd w:val="clear" w:color="auto" w:fill="FFFFFF"/>
        <w:tblCellMar>
          <w:top w:w="15" w:type="dxa"/>
          <w:left w:w="15" w:type="dxa"/>
          <w:bottom w:w="15" w:type="dxa"/>
          <w:right w:w="15" w:type="dxa"/>
        </w:tblCellMar>
        <w:tblLook w:val="04A0"/>
      </w:tblPr>
      <w:tblGrid>
        <w:gridCol w:w="13005"/>
      </w:tblGrid>
      <w:tr w:rsidR="005235D7" w:rsidRPr="00446B88" w:rsidTr="009F1714">
        <w:trPr>
          <w:tblCellSpacing w:w="15" w:type="dxa"/>
        </w:trPr>
        <w:tc>
          <w:tcPr>
            <w:tcW w:w="0" w:type="auto"/>
            <w:shd w:val="clear" w:color="auto" w:fill="FFFFFF"/>
            <w:tcMar>
              <w:top w:w="0" w:type="dxa"/>
              <w:left w:w="150" w:type="dxa"/>
              <w:bottom w:w="0" w:type="dxa"/>
              <w:right w:w="150" w:type="dxa"/>
            </w:tcMar>
            <w:hideMark/>
          </w:tcPr>
          <w:p w:rsidR="005235D7" w:rsidRPr="00051D58" w:rsidRDefault="005235D7" w:rsidP="009F1714">
            <w:pPr>
              <w:spacing w:after="0" w:line="243" w:lineRule="atLeast"/>
              <w:ind w:left="-567" w:firstLine="283"/>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051D58">
              <w:rPr>
                <w:rFonts w:ascii="Times New Roman" w:hAnsi="Times New Roman" w:cs="Times New Roman"/>
                <w:sz w:val="24"/>
                <w:szCs w:val="24"/>
                <w:shd w:val="clear" w:color="auto" w:fill="FFFFFF"/>
              </w:rPr>
              <w:t>сновные неисправности  ЭД:</w:t>
            </w:r>
          </w:p>
          <w:p w:rsidR="005235D7" w:rsidRPr="00446B88" w:rsidRDefault="005235D7" w:rsidP="009F1714">
            <w:pPr>
              <w:spacing w:after="0" w:line="243" w:lineRule="atLeast"/>
              <w:ind w:left="-567" w:firstLine="283"/>
              <w:contextualSpacing/>
              <w:rPr>
                <w:rFonts w:ascii="Times New Roman" w:eastAsia="Times New Roman" w:hAnsi="Times New Roman" w:cs="Times New Roman"/>
                <w:color w:val="333333"/>
                <w:sz w:val="24"/>
                <w:szCs w:val="24"/>
              </w:rPr>
            </w:pPr>
            <w:r w:rsidRPr="00051D58">
              <w:rPr>
                <w:rFonts w:ascii="Times New Roman" w:hAnsi="Times New Roman" w:cs="Times New Roman"/>
                <w:sz w:val="24"/>
                <w:szCs w:val="24"/>
              </w:rPr>
              <w:t>1</w:t>
            </w:r>
            <w:r w:rsidRPr="00051D58">
              <w:rPr>
                <w:rFonts w:ascii="Times New Roman" w:hAnsi="Times New Roman" w:cs="Times New Roman"/>
                <w:b/>
                <w:sz w:val="24"/>
                <w:szCs w:val="24"/>
              </w:rPr>
              <w:t>1</w:t>
            </w:r>
            <w:r w:rsidRPr="00051D58">
              <w:rPr>
                <w:rFonts w:ascii="Times New Roman" w:hAnsi="Times New Roman" w:cs="Times New Roman"/>
                <w:sz w:val="24"/>
                <w:szCs w:val="24"/>
              </w:rPr>
              <w:t xml:space="preserve">. </w:t>
            </w:r>
            <w:r w:rsidRPr="00446B88">
              <w:rPr>
                <w:rFonts w:ascii="Times New Roman" w:eastAsia="Times New Roman" w:hAnsi="Times New Roman" w:cs="Times New Roman"/>
                <w:sz w:val="24"/>
                <w:szCs w:val="24"/>
              </w:rPr>
              <w:t xml:space="preserve">Двигатель при пуске </w:t>
            </w:r>
            <w:r w:rsidRPr="00446B88">
              <w:rPr>
                <w:rFonts w:ascii="Times New Roman" w:eastAsia="Times New Roman" w:hAnsi="Times New Roman" w:cs="Times New Roman"/>
                <w:b/>
                <w:sz w:val="24"/>
                <w:szCs w:val="24"/>
              </w:rPr>
              <w:t>не разворачивается</w:t>
            </w:r>
            <w:r w:rsidRPr="00446B88">
              <w:rPr>
                <w:rFonts w:ascii="Times New Roman" w:eastAsia="Times New Roman" w:hAnsi="Times New Roman" w:cs="Times New Roman"/>
                <w:sz w:val="24"/>
                <w:szCs w:val="24"/>
              </w:rPr>
              <w:t>, гудит</w:t>
            </w:r>
          </w:p>
        </w:tc>
      </w:tr>
    </w:tbl>
    <w:p w:rsidR="005235D7" w:rsidRDefault="005235D7" w:rsidP="005235D7">
      <w:pPr>
        <w:pStyle w:val="a4"/>
        <w:shd w:val="clear" w:color="auto" w:fill="FFFFFF"/>
        <w:spacing w:before="150" w:beforeAutospacing="0" w:after="225" w:afterAutospacing="0" w:line="243" w:lineRule="atLeast"/>
        <w:ind w:left="-567" w:firstLine="283"/>
        <w:contextualSpacing/>
        <w:jc w:val="both"/>
      </w:pPr>
      <w:r w:rsidRPr="00051D58">
        <w:rPr>
          <w:color w:val="333333"/>
        </w:rPr>
        <w:t> </w:t>
      </w:r>
      <w:r>
        <w:rPr>
          <w:color w:val="333333"/>
        </w:rPr>
        <w:t>а</w:t>
      </w:r>
      <w:r w:rsidRPr="00051D58">
        <w:rPr>
          <w:color w:val="333333"/>
        </w:rPr>
        <w:t xml:space="preserve">) </w:t>
      </w:r>
      <w:r w:rsidRPr="00446B88">
        <w:t>Отсутствие или недопустимое уменьшение напряжения питающей сети.</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jc w:val="both"/>
      </w:pPr>
      <w:r>
        <w:rPr>
          <w:color w:val="333333"/>
        </w:rPr>
        <w:t>б</w:t>
      </w:r>
      <w:r w:rsidRPr="00051D58">
        <w:rPr>
          <w:color w:val="333333"/>
        </w:rPr>
        <w:t xml:space="preserve">) </w:t>
      </w:r>
      <w:r w:rsidRPr="00446B88">
        <w:t>Перепутаны начало и конец фазы обмотки статора.</w:t>
      </w:r>
      <w:r w:rsidRPr="00051D58">
        <w:t xml:space="preserve"> Надо </w:t>
      </w:r>
      <w:r>
        <w:t>п</w:t>
      </w:r>
      <w:r w:rsidRPr="00446B88">
        <w:t>роизвести подключение фаз согласно схеме.</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в</w:t>
      </w:r>
      <w:r w:rsidRPr="00051D58">
        <w:rPr>
          <w:color w:val="333333"/>
        </w:rPr>
        <w:t xml:space="preserve">) </w:t>
      </w:r>
      <w:r w:rsidRPr="00446B88">
        <w:t>Двигатель перегружен.</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sidRPr="00051D58">
        <w:rPr>
          <w:b/>
          <w:color w:val="333333"/>
        </w:rPr>
        <w:t>2</w:t>
      </w:r>
      <w:r w:rsidRPr="00051D58">
        <w:rPr>
          <w:color w:val="333333"/>
        </w:rPr>
        <w:t>.</w:t>
      </w:r>
      <w:r w:rsidRPr="00446B88">
        <w:rPr>
          <w:b/>
        </w:rPr>
        <w:t>Остановка</w:t>
      </w:r>
      <w:r w:rsidRPr="00446B88">
        <w:t>работающегодвигателя</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а</w:t>
      </w:r>
      <w:r w:rsidRPr="00051D58">
        <w:rPr>
          <w:color w:val="333333"/>
        </w:rPr>
        <w:t xml:space="preserve">) </w:t>
      </w:r>
      <w:r w:rsidRPr="00446B88">
        <w:t>Прекращение подачи напряжения.</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б</w:t>
      </w:r>
      <w:r w:rsidRPr="00051D58">
        <w:rPr>
          <w:color w:val="333333"/>
        </w:rPr>
        <w:t xml:space="preserve">) </w:t>
      </w:r>
      <w:r w:rsidRPr="00446B88">
        <w:t xml:space="preserve">Неполадки в аппаратуре </w:t>
      </w:r>
      <w:proofErr w:type="spellStart"/>
      <w:r w:rsidRPr="00446B88">
        <w:t>распределительногоустройства</w:t>
      </w:r>
      <w:proofErr w:type="spellEnd"/>
      <w:r w:rsidRPr="00446B88">
        <w:t xml:space="preserve"> и питающей</w:t>
      </w:r>
      <w:r w:rsidRPr="00051D58">
        <w:t xml:space="preserve"> сети</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в</w:t>
      </w:r>
      <w:r w:rsidRPr="00051D58">
        <w:rPr>
          <w:color w:val="333333"/>
        </w:rPr>
        <w:t xml:space="preserve">) </w:t>
      </w:r>
      <w:r w:rsidRPr="00446B88">
        <w:t>Заклинивание приводного механизма</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г</w:t>
      </w:r>
      <w:proofErr w:type="gramStart"/>
      <w:r w:rsidRPr="00051D58">
        <w:rPr>
          <w:color w:val="333333"/>
        </w:rPr>
        <w:t>)</w:t>
      </w:r>
      <w:r w:rsidRPr="00446B88">
        <w:t>С</w:t>
      </w:r>
      <w:proofErr w:type="gramEnd"/>
      <w:r w:rsidRPr="00446B88">
        <w:t>работала защита</w:t>
      </w:r>
      <w:r w:rsidRPr="00051D58">
        <w:t xml:space="preserve">. </w:t>
      </w:r>
      <w:r w:rsidRPr="00446B88">
        <w:t xml:space="preserve">Проверить </w:t>
      </w:r>
      <w:proofErr w:type="spellStart"/>
      <w:r w:rsidRPr="00446B88">
        <w:t>обмоткустатора</w:t>
      </w:r>
      <w:proofErr w:type="spellEnd"/>
      <w:r w:rsidRPr="00446B88">
        <w:t xml:space="preserve"> и </w:t>
      </w:r>
      <w:proofErr w:type="spellStart"/>
      <w:r w:rsidRPr="00446B88">
        <w:t>устранитьпричину</w:t>
      </w:r>
      <w:proofErr w:type="spellEnd"/>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sidRPr="00051D58">
        <w:rPr>
          <w:b/>
          <w:color w:val="333333"/>
        </w:rPr>
        <w:t>3</w:t>
      </w:r>
      <w:r w:rsidRPr="00051D58">
        <w:rPr>
          <w:color w:val="333333"/>
        </w:rPr>
        <w:t xml:space="preserve">. </w:t>
      </w:r>
      <w:r w:rsidRPr="00A51C99">
        <w:rPr>
          <w:b/>
        </w:rPr>
        <w:t xml:space="preserve">Вал </w:t>
      </w:r>
      <w:proofErr w:type="spellStart"/>
      <w:r w:rsidRPr="00A51C99">
        <w:rPr>
          <w:b/>
        </w:rPr>
        <w:t>вращается</w:t>
      </w:r>
      <w:proofErr w:type="gramStart"/>
      <w:r w:rsidRPr="00A51C99">
        <w:rPr>
          <w:b/>
        </w:rPr>
        <w:t>,</w:t>
      </w:r>
      <w:r w:rsidRPr="00446B88">
        <w:t>н</w:t>
      </w:r>
      <w:proofErr w:type="gramEnd"/>
      <w:r w:rsidRPr="00446B88">
        <w:t>о</w:t>
      </w:r>
      <w:proofErr w:type="spellEnd"/>
      <w:r w:rsidRPr="00446B88">
        <w:t xml:space="preserve"> </w:t>
      </w:r>
      <w:proofErr w:type="spellStart"/>
      <w:r w:rsidRPr="00446B88">
        <w:t>нормальная</w:t>
      </w:r>
      <w:r w:rsidRPr="00446B88">
        <w:rPr>
          <w:b/>
        </w:rPr>
        <w:t>частота</w:t>
      </w:r>
      <w:proofErr w:type="spellEnd"/>
      <w:r w:rsidRPr="00446B88">
        <w:rPr>
          <w:b/>
        </w:rPr>
        <w:t xml:space="preserve"> </w:t>
      </w:r>
      <w:proofErr w:type="spellStart"/>
      <w:r w:rsidRPr="00446B88">
        <w:rPr>
          <w:b/>
        </w:rPr>
        <w:t>вращенияне</w:t>
      </w:r>
      <w:proofErr w:type="spellEnd"/>
      <w:r w:rsidRPr="00446B88">
        <w:rPr>
          <w:b/>
        </w:rPr>
        <w:t xml:space="preserve"> достигается</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а</w:t>
      </w:r>
      <w:r w:rsidRPr="00051D58">
        <w:rPr>
          <w:color w:val="333333"/>
        </w:rPr>
        <w:t xml:space="preserve">) </w:t>
      </w:r>
      <w:r w:rsidRPr="00446B88">
        <w:t>Во время разгона отключилась одна из фаз.</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б</w:t>
      </w:r>
      <w:r w:rsidRPr="00051D58">
        <w:rPr>
          <w:color w:val="333333"/>
        </w:rPr>
        <w:t xml:space="preserve">) </w:t>
      </w:r>
      <w:r w:rsidRPr="00446B88">
        <w:t>Уменьшилось напряжение в питающей сети.</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в</w:t>
      </w:r>
      <w:proofErr w:type="gramStart"/>
      <w:r w:rsidRPr="00051D58">
        <w:rPr>
          <w:color w:val="333333"/>
        </w:rPr>
        <w:t>)</w:t>
      </w:r>
      <w:r w:rsidRPr="00446B88">
        <w:t>Д</w:t>
      </w:r>
      <w:proofErr w:type="gramEnd"/>
      <w:r w:rsidRPr="00446B88">
        <w:t>вигатель перегружен</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sidRPr="00051D58">
        <w:rPr>
          <w:b/>
          <w:color w:val="333333"/>
        </w:rPr>
        <w:t>4</w:t>
      </w:r>
      <w:r w:rsidRPr="00051D58">
        <w:rPr>
          <w:color w:val="333333"/>
        </w:rPr>
        <w:t xml:space="preserve">. </w:t>
      </w:r>
      <w:proofErr w:type="spellStart"/>
      <w:r w:rsidRPr="00446B88">
        <w:rPr>
          <w:b/>
        </w:rPr>
        <w:t>Повышенныйперегрев</w:t>
      </w:r>
      <w:proofErr w:type="spellEnd"/>
      <w:r w:rsidRPr="00446B88">
        <w:rPr>
          <w:b/>
        </w:rPr>
        <w:t xml:space="preserve"> двигателя</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а</w:t>
      </w:r>
      <w:r w:rsidRPr="00051D58">
        <w:rPr>
          <w:color w:val="333333"/>
        </w:rPr>
        <w:t xml:space="preserve">) </w:t>
      </w:r>
      <w:r w:rsidRPr="00446B88">
        <w:t xml:space="preserve">Двигатель перегружен по </w:t>
      </w:r>
      <w:r>
        <w:t>току</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б</w:t>
      </w:r>
      <w:r w:rsidRPr="00051D58">
        <w:rPr>
          <w:color w:val="333333"/>
        </w:rPr>
        <w:t xml:space="preserve">) </w:t>
      </w:r>
      <w:r w:rsidRPr="00446B88">
        <w:t>Повышено или понижено напряжение в сети.</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в</w:t>
      </w:r>
      <w:r w:rsidRPr="00051D58">
        <w:rPr>
          <w:color w:val="333333"/>
        </w:rPr>
        <w:t xml:space="preserve">) </w:t>
      </w:r>
      <w:r w:rsidRPr="00446B88">
        <w:t>Повышена температура окружающей среды.</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г</w:t>
      </w:r>
      <w:r w:rsidRPr="00051D58">
        <w:rPr>
          <w:color w:val="333333"/>
        </w:rPr>
        <w:t xml:space="preserve">) </w:t>
      </w:r>
      <w:r w:rsidRPr="00446B88">
        <w:t xml:space="preserve">Нарушена </w:t>
      </w:r>
      <w:proofErr w:type="spellStart"/>
      <w:r w:rsidRPr="00446B88">
        <w:t>нормальнаявентиляция</w:t>
      </w:r>
      <w:proofErr w:type="spellEnd"/>
      <w:r w:rsidRPr="00446B88">
        <w:t xml:space="preserve"> (</w:t>
      </w:r>
      <w:proofErr w:type="spellStart"/>
      <w:r w:rsidRPr="00446B88">
        <w:t>загрязненывентиляционные</w:t>
      </w:r>
      <w:proofErr w:type="spellEnd"/>
      <w:r w:rsidRPr="00446B88">
        <w:t xml:space="preserve"> каналы и корпус двигателя)</w:t>
      </w:r>
      <w:proofErr w:type="gramStart"/>
      <w:r w:rsidRPr="00446B88">
        <w:t>.Н</w:t>
      </w:r>
      <w:proofErr w:type="gramEnd"/>
      <w:r w:rsidRPr="00446B88">
        <w:t xml:space="preserve">арушена </w:t>
      </w:r>
      <w:proofErr w:type="spellStart"/>
      <w:r w:rsidRPr="00446B88">
        <w:t>нормальнаяработа</w:t>
      </w:r>
      <w:proofErr w:type="spellEnd"/>
      <w:r w:rsidRPr="00446B88">
        <w:t xml:space="preserve"> приводного механизма</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sidRPr="00051D58">
        <w:rPr>
          <w:b/>
          <w:color w:val="333333"/>
        </w:rPr>
        <w:t>5</w:t>
      </w:r>
      <w:r w:rsidRPr="00051D58">
        <w:rPr>
          <w:color w:val="333333"/>
        </w:rPr>
        <w:t xml:space="preserve">. </w:t>
      </w:r>
      <w:r w:rsidRPr="00446B88">
        <w:rPr>
          <w:b/>
        </w:rPr>
        <w:t xml:space="preserve">Обмотка </w:t>
      </w:r>
      <w:proofErr w:type="spellStart"/>
      <w:r w:rsidRPr="00446B88">
        <w:rPr>
          <w:b/>
        </w:rPr>
        <w:t>статораперегревается</w:t>
      </w:r>
      <w:proofErr w:type="gramStart"/>
      <w:r w:rsidRPr="00446B88">
        <w:t>,д</w:t>
      </w:r>
      <w:proofErr w:type="gramEnd"/>
      <w:r w:rsidRPr="00446B88">
        <w:t>вигатель</w:t>
      </w:r>
      <w:proofErr w:type="spellEnd"/>
      <w:r w:rsidRPr="00446B88">
        <w:t xml:space="preserve"> </w:t>
      </w:r>
      <w:proofErr w:type="spellStart"/>
      <w:r w:rsidRPr="00446B88">
        <w:t>сильногудит</w:t>
      </w:r>
      <w:proofErr w:type="spellEnd"/>
      <w:r w:rsidRPr="00446B88">
        <w:t xml:space="preserve"> и </w:t>
      </w:r>
      <w:proofErr w:type="spellStart"/>
      <w:r w:rsidRPr="00446B88">
        <w:t>неразвиваетнормальнойчастоты</w:t>
      </w:r>
      <w:proofErr w:type="spellEnd"/>
      <w:r w:rsidRPr="00446B88">
        <w:t xml:space="preserve"> вращения</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color w:val="333333"/>
        </w:rPr>
        <w:t>а</w:t>
      </w:r>
      <w:r w:rsidRPr="00051D58">
        <w:rPr>
          <w:color w:val="333333"/>
        </w:rPr>
        <w:t xml:space="preserve">) </w:t>
      </w:r>
      <w:r w:rsidRPr="00446B88">
        <w:t>Межвитковое замыкание в обмотке статора.</w:t>
      </w:r>
      <w:r w:rsidRPr="00446B88">
        <w:br/>
      </w:r>
      <w:r w:rsidRPr="00051D58">
        <w:t xml:space="preserve">    б</w:t>
      </w:r>
      <w:proofErr w:type="gramStart"/>
      <w:r w:rsidRPr="00051D58">
        <w:t>)</w:t>
      </w:r>
      <w:r w:rsidRPr="00446B88">
        <w:t>О</w:t>
      </w:r>
      <w:proofErr w:type="gramEnd"/>
      <w:r w:rsidRPr="00446B88">
        <w:t xml:space="preserve">бмотка одной из </w:t>
      </w:r>
      <w:proofErr w:type="spellStart"/>
      <w:r w:rsidRPr="00446B88">
        <w:t>фазпробита</w:t>
      </w:r>
      <w:proofErr w:type="spellEnd"/>
      <w:r w:rsidRPr="00446B88">
        <w:t xml:space="preserve"> на корпус (землю) в двух местах.</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t>в</w:t>
      </w:r>
      <w:proofErr w:type="gramStart"/>
      <w:r w:rsidRPr="00051D58">
        <w:t>)</w:t>
      </w:r>
      <w:r w:rsidRPr="00446B88">
        <w:t>К</w:t>
      </w:r>
      <w:proofErr w:type="gramEnd"/>
      <w:r w:rsidRPr="00446B88">
        <w:t xml:space="preserve">ороткое </w:t>
      </w:r>
      <w:proofErr w:type="spellStart"/>
      <w:r w:rsidRPr="00446B88">
        <w:t>замыканиемежду</w:t>
      </w:r>
      <w:proofErr w:type="spellEnd"/>
      <w:r w:rsidRPr="00446B88">
        <w:t xml:space="preserve"> фазами.</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t>г</w:t>
      </w:r>
      <w:r w:rsidRPr="00051D58">
        <w:t xml:space="preserve">) </w:t>
      </w:r>
      <w:r w:rsidRPr="00446B88">
        <w:t>Обрыв одной из фа</w:t>
      </w:r>
      <w:r w:rsidRPr="00051D58">
        <w:t>з</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sidRPr="00051D58">
        <w:rPr>
          <w:b/>
        </w:rPr>
        <w:t>6</w:t>
      </w:r>
      <w:r w:rsidRPr="00051D58">
        <w:t xml:space="preserve">. </w:t>
      </w:r>
      <w:proofErr w:type="spellStart"/>
      <w:r w:rsidRPr="00446B88">
        <w:rPr>
          <w:b/>
        </w:rPr>
        <w:t>Повышенныйперегрев</w:t>
      </w:r>
      <w:proofErr w:type="spellEnd"/>
      <w:r w:rsidRPr="00446B88">
        <w:t xml:space="preserve"> и </w:t>
      </w:r>
      <w:proofErr w:type="spellStart"/>
      <w:r w:rsidRPr="00446B88">
        <w:t>стукподшипников</w:t>
      </w:r>
      <w:proofErr w:type="spellEnd"/>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t>а</w:t>
      </w:r>
      <w:r w:rsidRPr="00051D58">
        <w:t xml:space="preserve">) </w:t>
      </w:r>
      <w:proofErr w:type="spellStart"/>
      <w:r w:rsidRPr="00446B88">
        <w:t>Неправильнаяцентровка</w:t>
      </w:r>
      <w:proofErr w:type="spellEnd"/>
      <w:r w:rsidRPr="00446B88">
        <w:t xml:space="preserve"> </w:t>
      </w:r>
      <w:proofErr w:type="spellStart"/>
      <w:r w:rsidRPr="00446B88">
        <w:t>двигателяс</w:t>
      </w:r>
      <w:proofErr w:type="spellEnd"/>
      <w:r w:rsidRPr="00446B88">
        <w:t xml:space="preserve"> приводным механизмом или ее нарушение.</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t>б</w:t>
      </w:r>
      <w:r w:rsidRPr="00051D58">
        <w:t xml:space="preserve">) </w:t>
      </w:r>
      <w:r w:rsidRPr="00446B88">
        <w:t>Повреждение подшипников</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rPr>
          <w:shd w:val="clear" w:color="auto" w:fill="FFFFFF"/>
        </w:rPr>
      </w:pPr>
      <w:r w:rsidRPr="00051D58">
        <w:rPr>
          <w:b/>
        </w:rPr>
        <w:t>7</w:t>
      </w:r>
      <w:r w:rsidRPr="00051D58">
        <w:t xml:space="preserve">. </w:t>
      </w:r>
      <w:proofErr w:type="spellStart"/>
      <w:r w:rsidRPr="00446B88">
        <w:rPr>
          <w:b/>
        </w:rPr>
        <w:t>Повышеннаявибрация</w:t>
      </w:r>
      <w:proofErr w:type="spellEnd"/>
      <w:r w:rsidRPr="00446B88">
        <w:t xml:space="preserve"> работающего двигателя</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shd w:val="clear" w:color="auto" w:fill="FFFFFF"/>
        </w:rPr>
        <w:t>а</w:t>
      </w:r>
      <w:r w:rsidRPr="00051D58">
        <w:rPr>
          <w:shd w:val="clear" w:color="auto" w:fill="FFFFFF"/>
        </w:rPr>
        <w:t xml:space="preserve">) </w:t>
      </w:r>
      <w:r w:rsidRPr="00446B88">
        <w:t>Недостаточная жесткость фундамента.</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shd w:val="clear" w:color="auto" w:fill="FFFFFF"/>
        </w:rPr>
        <w:t>б</w:t>
      </w:r>
      <w:r w:rsidRPr="00051D58">
        <w:rPr>
          <w:shd w:val="clear" w:color="auto" w:fill="FFFFFF"/>
        </w:rPr>
        <w:t xml:space="preserve">) </w:t>
      </w:r>
      <w:proofErr w:type="spellStart"/>
      <w:r w:rsidRPr="00446B88">
        <w:t>Несоосностьвала</w:t>
      </w:r>
      <w:proofErr w:type="spellEnd"/>
      <w:r w:rsidRPr="00446B88">
        <w:t xml:space="preserve"> двигателя с валом приводного механизма.</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Pr>
          <w:shd w:val="clear" w:color="auto" w:fill="FFFFFF"/>
        </w:rPr>
        <w:t>в</w:t>
      </w:r>
      <w:r w:rsidRPr="00051D58">
        <w:rPr>
          <w:shd w:val="clear" w:color="auto" w:fill="FFFFFF"/>
        </w:rPr>
        <w:t xml:space="preserve">) </w:t>
      </w:r>
      <w:r w:rsidRPr="00446B88">
        <w:t xml:space="preserve">Не </w:t>
      </w:r>
      <w:proofErr w:type="spellStart"/>
      <w:r w:rsidRPr="00446B88">
        <w:t>сбалансированпривод</w:t>
      </w:r>
      <w:proofErr w:type="spellEnd"/>
      <w:r w:rsidRPr="00446B88">
        <w:t xml:space="preserve"> или соединительная муфта (шкив)</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pPr>
      <w:r w:rsidRPr="007B254A">
        <w:rPr>
          <w:b/>
          <w:shd w:val="clear" w:color="auto" w:fill="FFFFFF"/>
        </w:rPr>
        <w:t>8</w:t>
      </w:r>
      <w:r w:rsidRPr="00051D58">
        <w:rPr>
          <w:shd w:val="clear" w:color="auto" w:fill="FFFFFF"/>
        </w:rPr>
        <w:t xml:space="preserve">. </w:t>
      </w:r>
      <w:proofErr w:type="spellStart"/>
      <w:r w:rsidRPr="00446B88">
        <w:rPr>
          <w:b/>
        </w:rPr>
        <w:t>Пониженноесопротивление</w:t>
      </w:r>
      <w:r w:rsidRPr="00446B88">
        <w:t>изоляции</w:t>
      </w:r>
      <w:proofErr w:type="spellEnd"/>
      <w:r w:rsidRPr="00446B88">
        <w:t xml:space="preserve"> обмоток</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rPr>
          <w:shd w:val="clear" w:color="auto" w:fill="FFFFFF"/>
        </w:rPr>
      </w:pPr>
      <w:r>
        <w:t>а</w:t>
      </w:r>
      <w:r w:rsidRPr="00051D58">
        <w:t xml:space="preserve">) </w:t>
      </w:r>
      <w:r w:rsidRPr="00446B88">
        <w:t xml:space="preserve">Загрязнение </w:t>
      </w:r>
      <w:proofErr w:type="spellStart"/>
      <w:r w:rsidRPr="00446B88">
        <w:t>илиотсырение</w:t>
      </w:r>
      <w:proofErr w:type="spellEnd"/>
      <w:r w:rsidRPr="00446B88">
        <w:t xml:space="preserve"> обмоток</w:t>
      </w:r>
    </w:p>
    <w:p w:rsidR="005235D7" w:rsidRPr="00051D58" w:rsidRDefault="005235D7" w:rsidP="005235D7">
      <w:pPr>
        <w:pStyle w:val="a4"/>
        <w:shd w:val="clear" w:color="auto" w:fill="FFFFFF"/>
        <w:spacing w:before="150" w:beforeAutospacing="0" w:after="225" w:afterAutospacing="0" w:line="243" w:lineRule="atLeast"/>
        <w:ind w:left="-567" w:firstLine="283"/>
        <w:contextualSpacing/>
        <w:jc w:val="both"/>
        <w:rPr>
          <w:shd w:val="clear" w:color="auto" w:fill="FFFFFF"/>
        </w:rPr>
      </w:pPr>
    </w:p>
    <w:p w:rsidR="005235D7" w:rsidRPr="00051D58" w:rsidRDefault="005235D7" w:rsidP="005235D7">
      <w:pPr>
        <w:pStyle w:val="a4"/>
        <w:shd w:val="clear" w:color="auto" w:fill="FFFFFF"/>
        <w:spacing w:before="150" w:beforeAutospacing="0" w:after="225" w:afterAutospacing="0" w:line="243" w:lineRule="atLeast"/>
        <w:ind w:left="-567" w:firstLine="283"/>
        <w:contextualSpacing/>
        <w:jc w:val="both"/>
        <w:rPr>
          <w:shd w:val="clear" w:color="auto" w:fill="FFFFFF"/>
        </w:rPr>
      </w:pPr>
    </w:p>
    <w:p w:rsidR="005235D7" w:rsidRPr="00051D58" w:rsidRDefault="005235D7" w:rsidP="005235D7">
      <w:pPr>
        <w:pStyle w:val="a4"/>
        <w:shd w:val="clear" w:color="auto" w:fill="FFFFFF"/>
        <w:spacing w:before="150" w:beforeAutospacing="0" w:after="225" w:afterAutospacing="0" w:line="243" w:lineRule="atLeast"/>
        <w:ind w:left="-567" w:firstLine="283"/>
        <w:contextualSpacing/>
        <w:jc w:val="both"/>
        <w:rPr>
          <w:spacing w:val="-1"/>
        </w:rPr>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ЛЕКЦИЯ 6</w:t>
      </w:r>
      <w:r>
        <w:t>4</w:t>
      </w:r>
    </w:p>
    <w:p w:rsidR="005235D7" w:rsidRDefault="005235D7" w:rsidP="005235D7">
      <w:pPr>
        <w:pStyle w:val="a4"/>
        <w:shd w:val="clear" w:color="auto" w:fill="FFFFFF"/>
        <w:spacing w:before="150" w:beforeAutospacing="0" w:after="225" w:afterAutospacing="0" w:line="243" w:lineRule="atLeast"/>
        <w:ind w:left="-567" w:firstLine="284"/>
        <w:contextualSpacing/>
        <w:jc w:val="right"/>
        <w:rPr>
          <w:rFonts w:eastAsia="Calibri"/>
          <w:bCs/>
        </w:rPr>
      </w:pPr>
    </w:p>
    <w:bookmarkStart w:id="9" w:name="_ТЕХНИЧЕСКОЕ_ОБСЛУЖИВАНИЕ_СИЛОВЫХ"/>
    <w:bookmarkEnd w:id="9"/>
    <w:p w:rsidR="005235D7" w:rsidRDefault="005235D7" w:rsidP="005235D7">
      <w:pPr>
        <w:pStyle w:val="2"/>
        <w:rPr>
          <w:color w:val="000000"/>
          <w:spacing w:val="-1"/>
        </w:rPr>
      </w:pPr>
      <w:r>
        <w:rPr>
          <w:rFonts w:eastAsia="Calibri"/>
        </w:rPr>
        <w:lastRenderedPageBreak/>
        <w:fldChar w:fldCharType="begin"/>
      </w:r>
      <w:r>
        <w:rPr>
          <w:rFonts w:eastAsia="Calibri"/>
        </w:rPr>
        <w:instrText xml:space="preserve"> HYPERLINK  \l "_Содержание:" </w:instrText>
      </w:r>
      <w:r>
        <w:rPr>
          <w:rFonts w:eastAsia="Calibri"/>
        </w:rPr>
        <w:fldChar w:fldCharType="separate"/>
      </w:r>
      <w:r w:rsidRPr="008B6D60">
        <w:rPr>
          <w:rStyle w:val="a5"/>
          <w:rFonts w:eastAsia="Calibri"/>
        </w:rPr>
        <w:t>ТЕХНИЧЕСКОЕ ОБСЛУЖИВАНИЕ СИЛОВЫХ ТРАНСФОРМАТОРОВ И АВТОТРАНСФОРМАТОРОВ: С</w:t>
      </w:r>
      <w:r w:rsidRPr="008B6D60">
        <w:rPr>
          <w:rStyle w:val="a5"/>
          <w:spacing w:val="3"/>
        </w:rPr>
        <w:t>ПОСОБЫ КОН</w:t>
      </w:r>
      <w:r w:rsidRPr="008B6D60">
        <w:rPr>
          <w:rStyle w:val="a5"/>
          <w:spacing w:val="5"/>
        </w:rPr>
        <w:t xml:space="preserve">ТРОЛЯ СОСТОЯНИЯ МАСЛА, </w:t>
      </w:r>
      <w:r w:rsidRPr="008B6D60">
        <w:rPr>
          <w:rStyle w:val="a5"/>
          <w:spacing w:val="4"/>
        </w:rPr>
        <w:t>ОБСЛУЖИВАНИЕ СИСТЕМ ОХЛАЖДЕНИЯ</w:t>
      </w:r>
      <w:r>
        <w:rPr>
          <w:rFonts w:eastAsia="Calibri"/>
        </w:rPr>
        <w:fldChar w:fldCharType="end"/>
      </w:r>
    </w:p>
    <w:p w:rsidR="005235D7" w:rsidRDefault="005235D7" w:rsidP="005235D7">
      <w:pPr>
        <w:pStyle w:val="a4"/>
        <w:shd w:val="clear" w:color="auto" w:fill="FFFFFF"/>
        <w:spacing w:before="150" w:beforeAutospacing="0" w:after="225" w:afterAutospacing="0" w:line="243" w:lineRule="atLeast"/>
        <w:ind w:left="-567" w:firstLine="284"/>
        <w:contextualSpacing/>
        <w:jc w:val="center"/>
        <w:rPr>
          <w:color w:val="000000"/>
          <w:spacing w:val="-1"/>
        </w:rPr>
      </w:pP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В процессе эксплуатации трансформаторов осуществляется их оперативное и техническое обслуживание и планово- предупредительные ремонты. </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При </w:t>
      </w:r>
      <w:r w:rsidRPr="00477D9D">
        <w:rPr>
          <w:b/>
          <w:color w:val="000000"/>
          <w:spacing w:val="-1"/>
        </w:rPr>
        <w:t>оперативном</w:t>
      </w:r>
      <w:r>
        <w:rPr>
          <w:color w:val="000000"/>
          <w:spacing w:val="-1"/>
        </w:rPr>
        <w:t xml:space="preserve"> обслуживании производится </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1. </w:t>
      </w:r>
      <w:r w:rsidRPr="00E960A9">
        <w:rPr>
          <w:b/>
          <w:color w:val="000000"/>
          <w:spacing w:val="-1"/>
        </w:rPr>
        <w:t>Контроль режима работы.</w:t>
      </w:r>
      <w:r>
        <w:rPr>
          <w:color w:val="000000"/>
          <w:spacing w:val="-1"/>
        </w:rPr>
        <w:t xml:space="preserve"> Номинальным режимом работы трансформатора называется режим работы с номинальными параметрами напряжения, частоты тока и нагрузки и параметрами охлаждающей среды, </w:t>
      </w:r>
      <w:proofErr w:type="gramStart"/>
      <w:r>
        <w:rPr>
          <w:color w:val="000000"/>
          <w:spacing w:val="-1"/>
        </w:rPr>
        <w:t>соответствующих</w:t>
      </w:r>
      <w:proofErr w:type="gramEnd"/>
      <w:r>
        <w:rPr>
          <w:color w:val="000000"/>
          <w:spacing w:val="-1"/>
        </w:rPr>
        <w:t xml:space="preserve"> техническим условиям. Режим считается номинальным, если его параметры отличаются </w:t>
      </w:r>
      <w:proofErr w:type="gramStart"/>
      <w:r>
        <w:rPr>
          <w:color w:val="000000"/>
          <w:spacing w:val="-1"/>
        </w:rPr>
        <w:t>от</w:t>
      </w:r>
      <w:proofErr w:type="gramEnd"/>
      <w:r>
        <w:rPr>
          <w:color w:val="000000"/>
          <w:spacing w:val="-1"/>
        </w:rPr>
        <w:t xml:space="preserve"> номинальных в пределах, допустимыми стандартными.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sidRPr="00E960A9">
        <w:rPr>
          <w:color w:val="000000"/>
          <w:spacing w:val="-1"/>
        </w:rPr>
        <w:t xml:space="preserve">Для масляных трансформаторов классов напряжения 110кВ и выше </w:t>
      </w:r>
      <w:r>
        <w:rPr>
          <w:color w:val="000000"/>
          <w:spacing w:val="-1"/>
        </w:rPr>
        <w:t>допускается превышение напряжения в 1,3 раза по отношению к номинальному в течени</w:t>
      </w:r>
      <w:proofErr w:type="gramStart"/>
      <w:r>
        <w:rPr>
          <w:color w:val="000000"/>
          <w:spacing w:val="-1"/>
        </w:rPr>
        <w:t>и</w:t>
      </w:r>
      <w:proofErr w:type="gramEnd"/>
      <w:r>
        <w:rPr>
          <w:color w:val="000000"/>
          <w:spacing w:val="-1"/>
        </w:rPr>
        <w:t xml:space="preserve"> 20с при номинальной нагрузке м в 1,15раза в течении 20мин с нагрузкой не более 0,5 номинальной.</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Допустимые продолжительные повышения напряжения для трансформаторов до 35кВ и от 110 до 1150кВ указаны в стандартах или технических условиях на эти трансформаторы. </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Периодический контроль режима работы трансформатора осуществляется путем проверки нагрузки, уровня напряжения температуры масла с помощью измерительных приборов. Результаты измерений записываются в суточные ведомости: на электростанциях  подстанциях с постоянным дежурным персоналом измерения производятся с периодичностью в 1-2 часа. На подстанциях без постоянного дежурного персонала – при каждом посещении разъездным оперативным персоналом. При возникновении перегрузки контроль ведется чаще.</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Дополнительно на гидроэлектростанциях и подстанциях без постоянного дежурного персонала не менее 2-х раз в год (обычно зимой и летом) должны производиться почасовые записи нагрузки для уточнения сезонных изменений режима работы трансформаторов. Кроме того, производится непрерывный автоматический </w:t>
      </w:r>
      <w:proofErr w:type="gramStart"/>
      <w:r>
        <w:rPr>
          <w:color w:val="000000"/>
          <w:spacing w:val="-1"/>
        </w:rPr>
        <w:t>контроль за</w:t>
      </w:r>
      <w:proofErr w:type="gramEnd"/>
      <w:r>
        <w:rPr>
          <w:color w:val="000000"/>
          <w:spacing w:val="-1"/>
        </w:rPr>
        <w:t xml:space="preserve"> перегрузкой</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2. </w:t>
      </w:r>
      <w:r w:rsidRPr="004846CB">
        <w:rPr>
          <w:b/>
          <w:color w:val="000000"/>
          <w:spacing w:val="-1"/>
        </w:rPr>
        <w:t>Визуальный контроль состояния трансформаторов</w:t>
      </w:r>
      <w:r>
        <w:rPr>
          <w:color w:val="000000"/>
          <w:spacing w:val="-1"/>
        </w:rPr>
        <w:t xml:space="preserve"> производится для своевременного обнаружения неисправностей, которые могут привести к авариям. Осмотр производится без отключения трансформатора.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 Плановые осмотры главных трансформаторов электростанции и подстанции с постоянным дежурным персоналом, трансформаторов собственных нужд подстанции производятся не реже 1 раза в сутки, без постоянного дежурного персонала – не реже 1 раза в месяц. Остальные трансформаторы осматриваются не реже 1 раза в неделю с постоянным персоналом, 1 раз в месяц без постоянного персонала и 1 раза в 6 месяцев на трансформаторных пунктах.</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При плановом периодическом осмотре проверяют:</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состояние внешней изоляции: вводов трансформаторов, а также установленных на них разрядников и опорных изоляторов (целостность фарфора, наличие трещин, степень загрязнения поверхности.)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целостность мембраны выхлопной трубы</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состояние доступных уплотнений фланцевых соединений</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отсутствие течи масла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состояние доступных для наблюдения контактных соединений</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 по </w:t>
      </w:r>
      <w:proofErr w:type="spellStart"/>
      <w:r>
        <w:rPr>
          <w:color w:val="000000"/>
          <w:spacing w:val="-1"/>
        </w:rPr>
        <w:t>маслоуказателям</w:t>
      </w:r>
      <w:proofErr w:type="spellEnd"/>
      <w:r>
        <w:rPr>
          <w:color w:val="000000"/>
          <w:spacing w:val="-1"/>
        </w:rPr>
        <w:t xml:space="preserve"> и масломерным стеклам определяют уровень масла в баке трансформатора и расширителе, а также обращают внимание на цвет масла.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Показателем состояния трансформатора может служить характер издаваемого шума. Прослушивание следует вести при остановленных вентиляторах. Свидетельством возможной неисправности может быть потрескивание или щелчки, которые могут быть связаны с разрядами в баке (например, из-за обрыва заземления активной части)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lastRenderedPageBreak/>
        <w:t>Осмотры следует производить в светлое время суток или при включении освещения, т.к. в темноте можно определить повреждения, которые сами являются источником света, например, нагрев контактных соединений, коронные и другие виды разрядов.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Внеочередные осмотры трансформаторов наружной установки следует производить   при экстремальных атмосферных условиях: резкое снижение температуры воздуха, ураган, сильный снегопад, гололед. При этом проверяются уровень масла, состояние вводов, системы охлаждения. Эти осмотры производят также после КЗ обмоток или при появлении сигнала газового реле. При необходимости внеочередные осмотры могут производиться и с отключением трансформатора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При </w:t>
      </w:r>
      <w:r w:rsidRPr="00477D9D">
        <w:rPr>
          <w:b/>
          <w:color w:val="000000"/>
          <w:spacing w:val="-1"/>
        </w:rPr>
        <w:t>техническом</w:t>
      </w:r>
      <w:r>
        <w:rPr>
          <w:color w:val="000000"/>
          <w:spacing w:val="-1"/>
        </w:rPr>
        <w:t xml:space="preserve"> обслуживании наиболее ответственным является эксплуатация трансформаторного масла, которое предназначено для изоляции находящихся под напряжением частей и узлов активной части трансформатора, для отвода тепла от нагревающихся частей.</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В процессе эксплуатации масло загрязняется механическими примесями, увлажняется, в нем накапливаются продукты окисления. Наблюдение за состоянием масла ведется путем отбора проб и проведения лабораторных испытаний. Отбор производится в сухую погоду в промытые и хорошо высушенные стеклянные банки емкостью 0,5 и 1л. При обнаружении изменений показателей необходимо принять меры по восстановлению утраченных свойств. Это достигается очисткой, осушкой и регенерацией масла.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Различают 3 вида испытания масла: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1) испытание на электрическую прочность включает в себя определение пробивного напряжения, определение наличия воды и визуальное определение механических примесей</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2) сокращенный анализ включает в себя, кроме выше названных, определение кислотного числа, содержание </w:t>
      </w:r>
      <w:proofErr w:type="spellStart"/>
      <w:r>
        <w:rPr>
          <w:color w:val="000000"/>
          <w:spacing w:val="-1"/>
        </w:rPr>
        <w:t>водорастворимых</w:t>
      </w:r>
      <w:proofErr w:type="spellEnd"/>
      <w:r>
        <w:rPr>
          <w:color w:val="000000"/>
          <w:spacing w:val="-1"/>
        </w:rPr>
        <w:t xml:space="preserve"> кислот, температуры вспышки и цвета масла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3) испытание в объеме полного анализа производится в основном на нефтеперегонных заводах и масла после регенерации. Регенерация – это восстановление окисленного масла, т.е. удаления из него продуктов старения</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Для эксплуатационного масла производят в основном сокращенный анализ в следующие сроки:</w:t>
      </w:r>
    </w:p>
    <w:p w:rsidR="005235D7" w:rsidRPr="00E960A9"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 в </w:t>
      </w:r>
      <w:proofErr w:type="spellStart"/>
      <w:r>
        <w:rPr>
          <w:color w:val="000000"/>
          <w:spacing w:val="-1"/>
        </w:rPr>
        <w:t>приработочный</w:t>
      </w:r>
      <w:proofErr w:type="spellEnd"/>
      <w:r>
        <w:rPr>
          <w:color w:val="000000"/>
          <w:spacing w:val="-1"/>
        </w:rPr>
        <w:t xml:space="preserve"> период после включения: через 10дней и через 1 месяц для трансформаторов 110…220кВ;    через  10дней</w:t>
      </w:r>
      <w:proofErr w:type="gramStart"/>
      <w:r>
        <w:rPr>
          <w:color w:val="000000"/>
          <w:spacing w:val="-1"/>
        </w:rPr>
        <w:t xml:space="preserve"> ,</w:t>
      </w:r>
      <w:proofErr w:type="gramEnd"/>
      <w:r>
        <w:rPr>
          <w:color w:val="000000"/>
          <w:spacing w:val="-1"/>
        </w:rPr>
        <w:t xml:space="preserve"> через 1 месяц и через 3 месяца для трансформаторов напряжением 330кВ и выше</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масло из силовых трансформаторов мощностью более 6300кВА и напряжением 6кВ и выше, из измерительных трансформаторов напряжением 35кВ и выше – не реже 1раза в 3 года.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Масло, не удовлетворяющее нормам на </w:t>
      </w:r>
      <w:proofErr w:type="spellStart"/>
      <w:r>
        <w:rPr>
          <w:color w:val="000000"/>
          <w:spacing w:val="-1"/>
        </w:rPr>
        <w:t>эл</w:t>
      </w:r>
      <w:proofErr w:type="spellEnd"/>
      <w:r>
        <w:rPr>
          <w:color w:val="000000"/>
          <w:spacing w:val="-1"/>
        </w:rPr>
        <w:t>. прочность в связи с его увлажнением или загрязнением механическими примесями, подвергается центрифугированию, но масло при этом не очищается полностью: остаются легкие волокна, частица взвешенных твердых примесей. Более глубокая очистка  производится при фильтровании масла в фильт</w:t>
      </w:r>
      <w:proofErr w:type="gramStart"/>
      <w:r>
        <w:rPr>
          <w:color w:val="000000"/>
          <w:spacing w:val="-1"/>
        </w:rPr>
        <w:t>р-</w:t>
      </w:r>
      <w:proofErr w:type="gramEnd"/>
      <w:r>
        <w:rPr>
          <w:color w:val="000000"/>
          <w:spacing w:val="-1"/>
        </w:rPr>
        <w:t xml:space="preserve"> прессе. Масло под давлением 0,4…0,6 МПа продавливается насосом через пористую среду (бумагу) с большим количеством капилляров, задерживающих в себе частички воды и примесей размером более 10…15мкм.</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Более совершенным является сушка масла распылением в вакууме. Для этого в специальной вакуумной камере производится тонкое распыление увлажненного масла. Образующиеся при этом пары воды отсасываются </w:t>
      </w:r>
      <w:proofErr w:type="gramStart"/>
      <w:r>
        <w:rPr>
          <w:color w:val="000000"/>
          <w:spacing w:val="-1"/>
        </w:rPr>
        <w:t>вакуумным</w:t>
      </w:r>
      <w:proofErr w:type="gramEnd"/>
      <w:r>
        <w:rPr>
          <w:color w:val="000000"/>
          <w:spacing w:val="-1"/>
        </w:rPr>
        <w:t xml:space="preserve"> насос, а осушенное масло выпадает в виде капель на дно камеры.</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 Кроме того,  применяется сушка масла при помощи синтетического  </w:t>
      </w:r>
      <w:proofErr w:type="spellStart"/>
      <w:r>
        <w:rPr>
          <w:color w:val="000000"/>
          <w:spacing w:val="-1"/>
        </w:rPr>
        <w:t>циолита</w:t>
      </w:r>
      <w:proofErr w:type="spellEnd"/>
      <w:r>
        <w:rPr>
          <w:color w:val="000000"/>
          <w:spacing w:val="-1"/>
        </w:rPr>
        <w:t xml:space="preserve">, </w:t>
      </w:r>
      <w:proofErr w:type="gramStart"/>
      <w:r>
        <w:rPr>
          <w:color w:val="000000"/>
          <w:spacing w:val="-1"/>
        </w:rPr>
        <w:t>который</w:t>
      </w:r>
      <w:proofErr w:type="gramEnd"/>
      <w:r>
        <w:rPr>
          <w:color w:val="000000"/>
          <w:spacing w:val="-1"/>
        </w:rPr>
        <w:t xml:space="preserve"> содержит огромное количество пор, имеющих размеры молекул. При прохождении сырого масла через слой высушенного </w:t>
      </w:r>
      <w:proofErr w:type="spellStart"/>
      <w:r>
        <w:rPr>
          <w:color w:val="000000"/>
          <w:spacing w:val="-1"/>
        </w:rPr>
        <w:t>циолита</w:t>
      </w:r>
      <w:proofErr w:type="spellEnd"/>
      <w:r>
        <w:rPr>
          <w:color w:val="000000"/>
          <w:spacing w:val="-1"/>
        </w:rPr>
        <w:t xml:space="preserve"> молекулы воды поглощаются его порами и удерживаются в них.</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Для защиты масла от увлажнения и старения применяют специальные устройства: </w:t>
      </w:r>
      <w:proofErr w:type="spellStart"/>
      <w:r>
        <w:rPr>
          <w:color w:val="000000"/>
          <w:spacing w:val="-1"/>
        </w:rPr>
        <w:t>воздухоосушители</w:t>
      </w:r>
      <w:proofErr w:type="spellEnd"/>
      <w:r>
        <w:rPr>
          <w:color w:val="000000"/>
          <w:spacing w:val="-1"/>
        </w:rPr>
        <w:t xml:space="preserve">, термосифонные фильтры и т.д. Кроме того применяют специальные </w:t>
      </w:r>
      <w:proofErr w:type="spellStart"/>
      <w:r>
        <w:rPr>
          <w:color w:val="000000"/>
          <w:spacing w:val="-1"/>
        </w:rPr>
        <w:t>антиокислительные</w:t>
      </w:r>
      <w:proofErr w:type="spellEnd"/>
      <w:r>
        <w:rPr>
          <w:color w:val="000000"/>
          <w:spacing w:val="-1"/>
        </w:rPr>
        <w:t xml:space="preserve"> и стабилизирующие присадки.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lastRenderedPageBreak/>
        <w:t>К техническому обслуживанию относится обслуживание системы охлаждения. Трансформаторы имеют следующие системы охлаждения: масляное охлаждение с естественной циркуляцией масла внутри бака и воздуха снаруж</w:t>
      </w:r>
      <w:proofErr w:type="gramStart"/>
      <w:r>
        <w:rPr>
          <w:color w:val="000000"/>
          <w:spacing w:val="-1"/>
        </w:rPr>
        <w:t>и-</w:t>
      </w:r>
      <w:proofErr w:type="gramEnd"/>
      <w:r>
        <w:rPr>
          <w:color w:val="000000"/>
          <w:spacing w:val="-1"/>
        </w:rPr>
        <w:t xml:space="preserve"> обозначение </w:t>
      </w:r>
      <w:r w:rsidRPr="00D93C8C">
        <w:rPr>
          <w:b/>
          <w:color w:val="000000"/>
          <w:spacing w:val="-1"/>
        </w:rPr>
        <w:t>М</w:t>
      </w:r>
      <w:r>
        <w:rPr>
          <w:color w:val="000000"/>
          <w:spacing w:val="-1"/>
        </w:rPr>
        <w:t xml:space="preserve">; масляное дутьевое охлаждение с естественной циркуляцией масла – </w:t>
      </w:r>
      <w:r w:rsidRPr="00D93C8C">
        <w:rPr>
          <w:b/>
          <w:color w:val="000000"/>
          <w:spacing w:val="-1"/>
        </w:rPr>
        <w:t>Д</w:t>
      </w:r>
      <w:r>
        <w:rPr>
          <w:color w:val="000000"/>
          <w:spacing w:val="-1"/>
        </w:rPr>
        <w:t>; масляное охлаждение с принудительной циркуляцией масла – ДЦ; масляное водяное охлаждение с принудительной циркуляцией масла и воды – Ц.</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Масляное охлаждение с естественной циркуляцией масла применяется для трансформаторов небольшой мощности (до 25кВА). Бак такого трансформатора имеет гладкие стенки. По мере увеличения мощности для увеличения площади охлаждения устанавливают стальные трубы. Для трансформаторов мощностью 1,6…10МВА устанавливаются радиаторы.</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У трансформаторов мощностью выше 10МВА применяют принудительное дутье, которое осуществляется вентиляторами.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У мощных трансформаторов и автотрансформаторов дутьевое охлаждение не обеспечивает полного отвода тепла. В этих случаях применяется система воздушно- масляного охлаждения с принудительной циркуляцией масла с помощью насосов и интенсивным обдувом охладителей вентиляторами, установленными на охладителях.</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Обслуживание систем охлаждения заключается в наблюдении за работой и уходе за оборудованием, используемом в системе охлаждения. Осмотры систем охлаждения производятся одновременно с осмотром трансформатора. При осмотре проверяется отсутствие течи масла из систем охлаждения; работа охладителей по нагреву, определяемая на ощупь; отсутствие нагрева, шума и вибрации маслоперекачивающих насосов, работа вентиляции по отсутствию вибрации.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color w:val="000000"/>
          <w:spacing w:val="-1"/>
        </w:rPr>
      </w:pPr>
      <w:r>
        <w:rPr>
          <w:color w:val="000000"/>
          <w:spacing w:val="-1"/>
        </w:rPr>
        <w:t xml:space="preserve">Уход за оборудованием систем охлаждения включает в себя устранение обнаруженных при осмотрах неисправностей, замену износившихся деталей, чистку охладителей и вентиляторов, смазку подшипников, сопротивление изоляции электродвигателей. </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b/>
          <w:bCs/>
        </w:rPr>
      </w:pPr>
      <w:r w:rsidRPr="00C608E9">
        <w:rPr>
          <w:b/>
          <w:bCs/>
          <w:shd w:val="clear" w:color="auto" w:fill="FFFFFF"/>
        </w:rPr>
        <w:t xml:space="preserve"> Сопротивление изоляции обмоток силовых трансформаторов</w:t>
      </w:r>
    </w:p>
    <w:p w:rsidR="005235D7" w:rsidRDefault="005235D7" w:rsidP="005235D7">
      <w:pPr>
        <w:pStyle w:val="a4"/>
        <w:shd w:val="clear" w:color="auto" w:fill="FFFFFF"/>
        <w:spacing w:before="150" w:beforeAutospacing="0" w:after="225" w:afterAutospacing="0"/>
        <w:ind w:left="-567" w:firstLine="284"/>
        <w:contextualSpacing/>
        <w:jc w:val="both"/>
      </w:pPr>
      <w:r w:rsidRPr="003839EE">
        <w:t xml:space="preserve">Испытания и измерения силовых трансформаторов может производить бригада в составе не менее 2 человек из лиц ЭТЛ. Производитель работ при высоковольтных испытаниях должен иметь группу по </w:t>
      </w:r>
      <w:proofErr w:type="spellStart"/>
      <w:r w:rsidRPr="003839EE">
        <w:t>электробезопасности</w:t>
      </w:r>
      <w:proofErr w:type="spellEnd"/>
      <w:r w:rsidRPr="003839EE">
        <w:t xml:space="preserve"> не ниже IV, а остальные не ниже III группы. Работы проводятся по наряду с применением защитных средств.</w:t>
      </w:r>
    </w:p>
    <w:p w:rsidR="005235D7" w:rsidRDefault="005235D7" w:rsidP="005235D7">
      <w:pPr>
        <w:pStyle w:val="a4"/>
        <w:shd w:val="clear" w:color="auto" w:fill="FFFFFF"/>
        <w:spacing w:before="150" w:beforeAutospacing="0" w:after="225" w:afterAutospacing="0"/>
        <w:ind w:left="-567" w:firstLine="284"/>
        <w:contextualSpacing/>
        <w:jc w:val="both"/>
        <w:rPr>
          <w:bCs/>
        </w:rPr>
      </w:pPr>
      <w:r w:rsidRPr="00B324E4">
        <w:rPr>
          <w:bCs/>
        </w:rPr>
        <w:t>Техническая оснащенность.</w:t>
      </w:r>
    </w:p>
    <w:p w:rsidR="005235D7" w:rsidRDefault="005235D7" w:rsidP="005235D7">
      <w:pPr>
        <w:pStyle w:val="a4"/>
        <w:shd w:val="clear" w:color="auto" w:fill="FFFFFF"/>
        <w:spacing w:before="150" w:beforeAutospacing="0" w:after="225" w:afterAutospacing="0"/>
        <w:ind w:left="-567" w:firstLine="284"/>
        <w:contextualSpacing/>
        <w:jc w:val="both"/>
      </w:pPr>
      <w:r w:rsidRPr="00B324E4">
        <w:rPr>
          <w:b/>
          <w:bCs/>
        </w:rPr>
        <w:t>1.</w:t>
      </w:r>
      <w:r w:rsidRPr="00B324E4">
        <w:t> </w:t>
      </w:r>
      <w:r w:rsidRPr="003839EE">
        <w:t xml:space="preserve">Средства защиты: переносное заземление; предупредительные плакаты; диэлектрические боты или </w:t>
      </w:r>
      <w:proofErr w:type="spellStart"/>
      <w:r w:rsidRPr="003839EE">
        <w:t>коврик</w:t>
      </w:r>
      <w:proofErr w:type="gramStart"/>
      <w:r w:rsidRPr="003839EE">
        <w:t>;д</w:t>
      </w:r>
      <w:proofErr w:type="gramEnd"/>
      <w:r w:rsidRPr="003839EE">
        <w:t>иэлектрические</w:t>
      </w:r>
      <w:proofErr w:type="spellEnd"/>
      <w:r w:rsidRPr="003839EE">
        <w:t xml:space="preserve"> перчатки.</w:t>
      </w:r>
    </w:p>
    <w:p w:rsidR="005235D7" w:rsidRDefault="005235D7" w:rsidP="005235D7">
      <w:pPr>
        <w:pStyle w:val="a4"/>
        <w:shd w:val="clear" w:color="auto" w:fill="FFFFFF"/>
        <w:spacing w:before="150" w:beforeAutospacing="0" w:after="225" w:afterAutospacing="0"/>
        <w:ind w:left="-567" w:firstLine="284"/>
        <w:contextualSpacing/>
        <w:jc w:val="both"/>
      </w:pPr>
      <w:r w:rsidRPr="00B324E4">
        <w:rPr>
          <w:b/>
          <w:bCs/>
        </w:rPr>
        <w:t>2.</w:t>
      </w:r>
      <w:r w:rsidRPr="00B324E4">
        <w:t> </w:t>
      </w:r>
      <w:proofErr w:type="spellStart"/>
      <w:r w:rsidRPr="003839EE">
        <w:t>Приборы</w:t>
      </w:r>
      <w:proofErr w:type="gramStart"/>
      <w:r w:rsidRPr="003839EE">
        <w:t>:м</w:t>
      </w:r>
      <w:proofErr w:type="gramEnd"/>
      <w:r w:rsidRPr="003839EE">
        <w:t>егаомметр</w:t>
      </w:r>
      <w:proofErr w:type="spellEnd"/>
      <w:r w:rsidRPr="003839EE">
        <w:t xml:space="preserve"> электронный </w:t>
      </w:r>
    </w:p>
    <w:p w:rsidR="005235D7" w:rsidRPr="003839EE" w:rsidRDefault="005235D7" w:rsidP="005235D7">
      <w:pPr>
        <w:shd w:val="clear" w:color="auto" w:fill="FCFCFC"/>
        <w:spacing w:after="388" w:line="240" w:lineRule="auto"/>
        <w:ind w:left="-567" w:firstLine="284"/>
        <w:contextualSpacing/>
        <w:jc w:val="both"/>
        <w:textAlignment w:val="baseline"/>
        <w:rPr>
          <w:rFonts w:ascii="Times New Roman" w:eastAsia="Times New Roman" w:hAnsi="Times New Roman" w:cs="Times New Roman"/>
          <w:sz w:val="24"/>
          <w:szCs w:val="24"/>
        </w:rPr>
      </w:pPr>
      <w:r w:rsidRPr="003839EE">
        <w:rPr>
          <w:rFonts w:ascii="Times New Roman" w:eastAsia="Times New Roman" w:hAnsi="Times New Roman" w:cs="Times New Roman"/>
          <w:sz w:val="24"/>
          <w:szCs w:val="24"/>
        </w:rPr>
        <w:t xml:space="preserve">Перед началом испытаний необходимо провести внешний осмотр трансформатора, проверить исправность бака и радиаторов, состояние изоляторов, уровень масла, целостность </w:t>
      </w:r>
      <w:proofErr w:type="spellStart"/>
      <w:r w:rsidRPr="003839EE">
        <w:rPr>
          <w:rFonts w:ascii="Times New Roman" w:eastAsia="Times New Roman" w:hAnsi="Times New Roman" w:cs="Times New Roman"/>
          <w:sz w:val="24"/>
          <w:szCs w:val="24"/>
        </w:rPr>
        <w:t>маслоуказательного</w:t>
      </w:r>
      <w:proofErr w:type="spellEnd"/>
      <w:r w:rsidRPr="003839EE">
        <w:rPr>
          <w:rFonts w:ascii="Times New Roman" w:eastAsia="Times New Roman" w:hAnsi="Times New Roman" w:cs="Times New Roman"/>
          <w:sz w:val="24"/>
          <w:szCs w:val="24"/>
        </w:rPr>
        <w:t xml:space="preserve"> стекла, заземление трансформатора.</w:t>
      </w:r>
    </w:p>
    <w:p w:rsidR="005235D7" w:rsidRPr="003839EE" w:rsidRDefault="005235D7" w:rsidP="005235D7">
      <w:pPr>
        <w:shd w:val="clear" w:color="auto" w:fill="FCFCFC"/>
        <w:spacing w:after="388" w:line="240" w:lineRule="auto"/>
        <w:ind w:left="-567" w:firstLine="284"/>
        <w:contextualSpacing/>
        <w:jc w:val="both"/>
        <w:textAlignment w:val="baseline"/>
        <w:rPr>
          <w:rFonts w:ascii="Times New Roman" w:eastAsia="Times New Roman" w:hAnsi="Times New Roman" w:cs="Times New Roman"/>
          <w:sz w:val="24"/>
          <w:szCs w:val="24"/>
        </w:rPr>
      </w:pPr>
      <w:r w:rsidRPr="003839EE">
        <w:rPr>
          <w:rFonts w:ascii="Times New Roman" w:eastAsia="Times New Roman" w:hAnsi="Times New Roman" w:cs="Times New Roman"/>
          <w:sz w:val="24"/>
          <w:szCs w:val="24"/>
        </w:rPr>
        <w:t>Замеры изоляционных характеристик допускается измерять не ранее чем через 12 ч. после окончания заливки трансформатора маслом. Характеристики изоляции измеряются при температуре изоляции не ниже 10</w:t>
      </w:r>
      <w:proofErr w:type="gramStart"/>
      <w:r w:rsidRPr="003839EE">
        <w:rPr>
          <w:rFonts w:ascii="Times New Roman" w:eastAsia="Times New Roman" w:hAnsi="Times New Roman" w:cs="Times New Roman"/>
          <w:sz w:val="24"/>
          <w:szCs w:val="24"/>
        </w:rPr>
        <w:t>°С</w:t>
      </w:r>
      <w:proofErr w:type="gramEnd"/>
      <w:r w:rsidRPr="003839EE">
        <w:rPr>
          <w:rFonts w:ascii="Times New Roman" w:eastAsia="Times New Roman" w:hAnsi="Times New Roman" w:cs="Times New Roman"/>
          <w:sz w:val="24"/>
          <w:szCs w:val="24"/>
        </w:rPr>
        <w:t xml:space="preserve"> у трансформаторов напряжением до 150 кВ, мощностью до 80 МВА.</w:t>
      </w:r>
    </w:p>
    <w:p w:rsidR="005235D7" w:rsidRDefault="005235D7" w:rsidP="005235D7">
      <w:pPr>
        <w:shd w:val="clear" w:color="auto" w:fill="FCFCFC"/>
        <w:spacing w:after="388" w:line="240" w:lineRule="auto"/>
        <w:ind w:left="-567" w:firstLine="284"/>
        <w:contextualSpacing/>
        <w:jc w:val="both"/>
        <w:textAlignment w:val="baseline"/>
        <w:rPr>
          <w:rFonts w:ascii="Times New Roman" w:eastAsia="Times New Roman" w:hAnsi="Times New Roman" w:cs="Times New Roman"/>
          <w:sz w:val="24"/>
          <w:szCs w:val="24"/>
        </w:rPr>
      </w:pPr>
      <w:r w:rsidRPr="003839EE">
        <w:rPr>
          <w:rFonts w:ascii="Times New Roman" w:eastAsia="Times New Roman" w:hAnsi="Times New Roman" w:cs="Times New Roman"/>
          <w:sz w:val="24"/>
          <w:szCs w:val="24"/>
        </w:rPr>
        <w:t xml:space="preserve">Все выводы трансформатора на время производства работ должны быть закорочены и заземлены. Снимать </w:t>
      </w:r>
      <w:proofErr w:type="spellStart"/>
      <w:r w:rsidRPr="003839EE">
        <w:rPr>
          <w:rFonts w:ascii="Times New Roman" w:eastAsia="Times New Roman" w:hAnsi="Times New Roman" w:cs="Times New Roman"/>
          <w:sz w:val="24"/>
          <w:szCs w:val="24"/>
        </w:rPr>
        <w:t>закоротки</w:t>
      </w:r>
      <w:proofErr w:type="spellEnd"/>
      <w:r w:rsidRPr="003839EE">
        <w:rPr>
          <w:rFonts w:ascii="Times New Roman" w:eastAsia="Times New Roman" w:hAnsi="Times New Roman" w:cs="Times New Roman"/>
          <w:sz w:val="24"/>
          <w:szCs w:val="24"/>
        </w:rPr>
        <w:t xml:space="preserve"> и заземление допускается только на время испытаний.</w:t>
      </w:r>
    </w:p>
    <w:p w:rsidR="005235D7" w:rsidRDefault="005235D7" w:rsidP="005235D7">
      <w:pPr>
        <w:shd w:val="clear" w:color="auto" w:fill="FCFCFC"/>
        <w:spacing w:after="388" w:line="240" w:lineRule="auto"/>
        <w:ind w:left="-567" w:firstLine="284"/>
        <w:contextualSpacing/>
        <w:jc w:val="both"/>
        <w:textAlignment w:val="baseline"/>
        <w:rPr>
          <w:rFonts w:ascii="Times New Roman" w:hAnsi="Times New Roman" w:cs="Times New Roman"/>
          <w:sz w:val="24"/>
          <w:szCs w:val="24"/>
          <w:shd w:val="clear" w:color="auto" w:fill="FFFFFF"/>
        </w:rPr>
      </w:pPr>
      <w:r w:rsidRPr="00C608E9">
        <w:rPr>
          <w:rFonts w:ascii="Times New Roman" w:hAnsi="Times New Roman" w:cs="Times New Roman"/>
          <w:sz w:val="24"/>
          <w:szCs w:val="24"/>
          <w:shd w:val="clear" w:color="auto" w:fill="FFFFFF"/>
        </w:rPr>
        <w:t>Измерение сопротивления изоляции обмоток трансформаторов производится мегомметром между каждой обмоткой и корпусом (землей) и между обмотками при отсоединенных и заземленных на корпус остальных обмотках.</w:t>
      </w:r>
    </w:p>
    <w:p w:rsidR="005235D7" w:rsidRDefault="005235D7" w:rsidP="005235D7">
      <w:pPr>
        <w:shd w:val="clear" w:color="auto" w:fill="FCFCFC"/>
        <w:spacing w:after="388" w:line="240" w:lineRule="auto"/>
        <w:ind w:left="-567" w:firstLine="284"/>
        <w:contextualSpacing/>
        <w:jc w:val="both"/>
        <w:textAlignment w:val="baseline"/>
        <w:rPr>
          <w:rFonts w:ascii="Times New Roman" w:hAnsi="Times New Roman" w:cs="Times New Roman"/>
          <w:sz w:val="24"/>
          <w:szCs w:val="24"/>
          <w:shd w:val="clear" w:color="auto" w:fill="FFFFFF"/>
        </w:rPr>
      </w:pPr>
      <w:r w:rsidRPr="00C608E9">
        <w:rPr>
          <w:rFonts w:ascii="Times New Roman" w:hAnsi="Times New Roman" w:cs="Times New Roman"/>
          <w:sz w:val="24"/>
          <w:szCs w:val="24"/>
          <w:shd w:val="clear" w:color="auto" w:fill="FFFFFF"/>
        </w:rPr>
        <w:t>Состояние изоляции силовых трансформаторов характеризуется не только</w:t>
      </w:r>
      <w:r w:rsidRPr="00C608E9">
        <w:rPr>
          <w:rStyle w:val="apple-converted-space"/>
          <w:rFonts w:ascii="Times New Roman" w:hAnsi="Times New Roman" w:cs="Times New Roman"/>
          <w:sz w:val="24"/>
          <w:szCs w:val="24"/>
          <w:shd w:val="clear" w:color="auto" w:fill="FFFFFF"/>
        </w:rPr>
        <w:t> </w:t>
      </w:r>
      <w:r w:rsidRPr="00C608E9">
        <w:rPr>
          <w:rFonts w:ascii="Times New Roman" w:hAnsi="Times New Roman" w:cs="Times New Roman"/>
          <w:bCs/>
          <w:sz w:val="24"/>
          <w:szCs w:val="24"/>
          <w:shd w:val="clear" w:color="auto" w:fill="FFFFFF"/>
        </w:rPr>
        <w:t>абсолютным значением сопротивления изоляции</w:t>
      </w:r>
      <w:r w:rsidRPr="00C608E9">
        <w:rPr>
          <w:rFonts w:ascii="Times New Roman" w:hAnsi="Times New Roman" w:cs="Times New Roman"/>
          <w:sz w:val="24"/>
          <w:szCs w:val="24"/>
          <w:shd w:val="clear" w:color="auto" w:fill="FFFFFF"/>
        </w:rPr>
        <w:t>, которое зависит от габаритов трансформаторов и применяемых в нем материалов, но и</w:t>
      </w:r>
      <w:r w:rsidRPr="00C608E9">
        <w:rPr>
          <w:rStyle w:val="apple-converted-space"/>
          <w:rFonts w:ascii="Times New Roman" w:hAnsi="Times New Roman" w:cs="Times New Roman"/>
          <w:sz w:val="24"/>
          <w:szCs w:val="24"/>
          <w:shd w:val="clear" w:color="auto" w:fill="FFFFFF"/>
        </w:rPr>
        <w:t> </w:t>
      </w:r>
      <w:r w:rsidRPr="00C608E9">
        <w:rPr>
          <w:rFonts w:ascii="Times New Roman" w:hAnsi="Times New Roman" w:cs="Times New Roman"/>
          <w:b/>
          <w:bCs/>
          <w:sz w:val="24"/>
          <w:szCs w:val="24"/>
          <w:shd w:val="clear" w:color="auto" w:fill="FFFFFF"/>
        </w:rPr>
        <w:t>коэффициентом абсорбции</w:t>
      </w:r>
      <w:r w:rsidRPr="00C608E9">
        <w:rPr>
          <w:rStyle w:val="apple-converted-space"/>
          <w:rFonts w:ascii="Times New Roman" w:hAnsi="Times New Roman" w:cs="Times New Roman"/>
          <w:sz w:val="24"/>
          <w:szCs w:val="24"/>
          <w:shd w:val="clear" w:color="auto" w:fill="FFFFFF"/>
        </w:rPr>
        <w:t> </w:t>
      </w:r>
      <w:r w:rsidRPr="00C608E9">
        <w:rPr>
          <w:rFonts w:ascii="Times New Roman" w:hAnsi="Times New Roman" w:cs="Times New Roman"/>
          <w:sz w:val="24"/>
          <w:szCs w:val="24"/>
          <w:shd w:val="clear" w:color="auto" w:fill="FFFFFF"/>
        </w:rPr>
        <w:t xml:space="preserve">(отношением сопротивления изоляции, измеренного дважды - через 15 и 60 с после приложения напряжения на испытуемом </w:t>
      </w:r>
      <w:r w:rsidRPr="00C608E9">
        <w:rPr>
          <w:rFonts w:ascii="Times New Roman" w:hAnsi="Times New Roman" w:cs="Times New Roman"/>
          <w:sz w:val="24"/>
          <w:szCs w:val="24"/>
          <w:shd w:val="clear" w:color="auto" w:fill="FFFFFF"/>
        </w:rPr>
        <w:lastRenderedPageBreak/>
        <w:t>объекте, R</w:t>
      </w:r>
      <w:r w:rsidRPr="00C608E9">
        <w:rPr>
          <w:rFonts w:ascii="Times New Roman" w:hAnsi="Times New Roman" w:cs="Times New Roman"/>
          <w:sz w:val="24"/>
          <w:szCs w:val="24"/>
          <w:shd w:val="clear" w:color="auto" w:fill="FFFFFF"/>
          <w:vertAlign w:val="subscript"/>
        </w:rPr>
        <w:t>6o"</w:t>
      </w:r>
      <w:r w:rsidRPr="00C608E9">
        <w:rPr>
          <w:rFonts w:ascii="Times New Roman" w:hAnsi="Times New Roman" w:cs="Times New Roman"/>
          <w:sz w:val="24"/>
          <w:szCs w:val="24"/>
          <w:shd w:val="clear" w:color="auto" w:fill="FFFFFF"/>
        </w:rPr>
        <w:t>и R</w:t>
      </w:r>
      <w:r w:rsidRPr="00C608E9">
        <w:rPr>
          <w:rFonts w:ascii="Times New Roman" w:hAnsi="Times New Roman" w:cs="Times New Roman"/>
          <w:sz w:val="24"/>
          <w:szCs w:val="24"/>
          <w:shd w:val="clear" w:color="auto" w:fill="FFFFFF"/>
          <w:vertAlign w:val="subscript"/>
        </w:rPr>
        <w:t>15"</w:t>
      </w:r>
      <w:r w:rsidRPr="00C608E9">
        <w:rPr>
          <w:rFonts w:ascii="Times New Roman" w:hAnsi="Times New Roman" w:cs="Times New Roman"/>
          <w:sz w:val="24"/>
          <w:szCs w:val="24"/>
          <w:shd w:val="clear" w:color="auto" w:fill="FFFFFF"/>
        </w:rPr>
        <w:t>). За начало отсчета допускается принимать</w:t>
      </w:r>
      <w:r w:rsidRPr="00C608E9">
        <w:rPr>
          <w:rStyle w:val="apple-converted-space"/>
          <w:rFonts w:ascii="Times New Roman" w:hAnsi="Times New Roman" w:cs="Times New Roman"/>
          <w:sz w:val="24"/>
          <w:szCs w:val="24"/>
          <w:shd w:val="clear" w:color="auto" w:fill="FFFFFF"/>
        </w:rPr>
        <w:t> </w:t>
      </w:r>
      <w:hyperlink r:id="rId31" w:history="1">
        <w:r w:rsidRPr="00C608E9">
          <w:rPr>
            <w:rStyle w:val="a5"/>
            <w:rFonts w:ascii="Times New Roman" w:hAnsi="Times New Roman" w:cs="Times New Roman"/>
            <w:sz w:val="24"/>
            <w:szCs w:val="24"/>
            <w:shd w:val="clear" w:color="auto" w:fill="FFFFFF"/>
          </w:rPr>
          <w:t xml:space="preserve">начало вращения рукоятки </w:t>
        </w:r>
        <w:proofErr w:type="spellStart"/>
        <w:r w:rsidRPr="00C608E9">
          <w:rPr>
            <w:rStyle w:val="a5"/>
            <w:rFonts w:ascii="Times New Roman" w:hAnsi="Times New Roman" w:cs="Times New Roman"/>
            <w:sz w:val="24"/>
            <w:szCs w:val="24"/>
            <w:shd w:val="clear" w:color="auto" w:fill="FFFFFF"/>
          </w:rPr>
          <w:t>мегаомметра</w:t>
        </w:r>
        <w:proofErr w:type="spellEnd"/>
      </w:hyperlink>
      <w:r w:rsidRPr="00C608E9">
        <w:rPr>
          <w:rFonts w:ascii="Times New Roman" w:hAnsi="Times New Roman" w:cs="Times New Roman"/>
          <w:sz w:val="24"/>
          <w:szCs w:val="24"/>
          <w:shd w:val="clear" w:color="auto" w:fill="FFFFFF"/>
        </w:rPr>
        <w:t>.</w:t>
      </w:r>
    </w:p>
    <w:p w:rsidR="005235D7" w:rsidRDefault="005235D7" w:rsidP="005235D7">
      <w:pPr>
        <w:shd w:val="clear" w:color="auto" w:fill="FCFCFC"/>
        <w:spacing w:after="388" w:line="240" w:lineRule="auto"/>
        <w:ind w:left="-567" w:firstLine="284"/>
        <w:contextualSpacing/>
        <w:jc w:val="both"/>
        <w:textAlignment w:val="baseline"/>
        <w:rPr>
          <w:rFonts w:ascii="Times New Roman" w:hAnsi="Times New Roman" w:cs="Times New Roman"/>
          <w:sz w:val="24"/>
          <w:szCs w:val="24"/>
          <w:shd w:val="clear" w:color="auto" w:fill="FFFFFF"/>
        </w:rPr>
      </w:pPr>
      <w:hyperlink r:id="rId32" w:history="1"/>
      <w:r w:rsidRPr="00C608E9">
        <w:rPr>
          <w:rFonts w:ascii="Times New Roman" w:hAnsi="Times New Roman" w:cs="Times New Roman"/>
          <w:bCs/>
          <w:sz w:val="24"/>
          <w:szCs w:val="24"/>
          <w:shd w:val="clear" w:color="auto" w:fill="FFFFFF"/>
        </w:rPr>
        <w:t>Измерение сопротивления изоляции позволяет судить как о местных дефектах, так и о степени увлажнения изоляции обмоток трансформатора.</w:t>
      </w:r>
      <w:r w:rsidRPr="00C608E9">
        <w:rPr>
          <w:rStyle w:val="apple-converted-space"/>
          <w:rFonts w:ascii="Times New Roman" w:hAnsi="Times New Roman" w:cs="Times New Roman"/>
          <w:sz w:val="24"/>
          <w:szCs w:val="24"/>
          <w:shd w:val="clear" w:color="auto" w:fill="FFFFFF"/>
        </w:rPr>
        <w:t> </w:t>
      </w:r>
      <w:r w:rsidRPr="00C608E9">
        <w:rPr>
          <w:rFonts w:ascii="Times New Roman" w:hAnsi="Times New Roman" w:cs="Times New Roman"/>
          <w:sz w:val="24"/>
          <w:szCs w:val="24"/>
          <w:shd w:val="clear" w:color="auto" w:fill="FFFFFF"/>
        </w:rPr>
        <w:t xml:space="preserve">Измерение сопротивления изоляции должно производиться </w:t>
      </w:r>
      <w:proofErr w:type="spellStart"/>
      <w:r w:rsidRPr="00C608E9">
        <w:rPr>
          <w:rFonts w:ascii="Times New Roman" w:hAnsi="Times New Roman" w:cs="Times New Roman"/>
          <w:sz w:val="24"/>
          <w:szCs w:val="24"/>
          <w:shd w:val="clear" w:color="auto" w:fill="FFFFFF"/>
        </w:rPr>
        <w:t>мегаомметром</w:t>
      </w:r>
      <w:proofErr w:type="spellEnd"/>
      <w:r w:rsidRPr="00C608E9">
        <w:rPr>
          <w:rFonts w:ascii="Times New Roman" w:hAnsi="Times New Roman" w:cs="Times New Roman"/>
          <w:sz w:val="24"/>
          <w:szCs w:val="24"/>
          <w:shd w:val="clear" w:color="auto" w:fill="FFFFFF"/>
        </w:rPr>
        <w:t>, имеющим напряжение не ниже 2500</w:t>
      </w:r>
      <w:proofErr w:type="gramStart"/>
      <w:r w:rsidRPr="00C608E9">
        <w:rPr>
          <w:rFonts w:ascii="Times New Roman" w:hAnsi="Times New Roman" w:cs="Times New Roman"/>
          <w:sz w:val="24"/>
          <w:szCs w:val="24"/>
          <w:shd w:val="clear" w:color="auto" w:fill="FFFFFF"/>
        </w:rPr>
        <w:t xml:space="preserve"> В</w:t>
      </w:r>
      <w:proofErr w:type="gramEnd"/>
      <w:r w:rsidRPr="00C608E9">
        <w:rPr>
          <w:rFonts w:ascii="Times New Roman" w:hAnsi="Times New Roman" w:cs="Times New Roman"/>
          <w:sz w:val="24"/>
          <w:szCs w:val="24"/>
          <w:shd w:val="clear" w:color="auto" w:fill="FFFFFF"/>
        </w:rPr>
        <w:t xml:space="preserve"> с верхним пределом измерения не ниже 10000 МОм. На трансформаторах с высшим напряжением 10 кВ и ниже допускается измерение сопротивления изоляции производить </w:t>
      </w:r>
      <w:proofErr w:type="spellStart"/>
      <w:r w:rsidRPr="00C608E9">
        <w:rPr>
          <w:rFonts w:ascii="Times New Roman" w:hAnsi="Times New Roman" w:cs="Times New Roman"/>
          <w:sz w:val="24"/>
          <w:szCs w:val="24"/>
          <w:shd w:val="clear" w:color="auto" w:fill="FFFFFF"/>
        </w:rPr>
        <w:t>мегаомметром</w:t>
      </w:r>
      <w:proofErr w:type="spellEnd"/>
      <w:r w:rsidRPr="00C608E9">
        <w:rPr>
          <w:rFonts w:ascii="Times New Roman" w:hAnsi="Times New Roman" w:cs="Times New Roman"/>
          <w:sz w:val="24"/>
          <w:szCs w:val="24"/>
          <w:shd w:val="clear" w:color="auto" w:fill="FFFFFF"/>
        </w:rPr>
        <w:t xml:space="preserve"> на 1000</w:t>
      </w:r>
      <w:proofErr w:type="gramStart"/>
      <w:r w:rsidRPr="00C608E9">
        <w:rPr>
          <w:rFonts w:ascii="Times New Roman" w:hAnsi="Times New Roman" w:cs="Times New Roman"/>
          <w:sz w:val="24"/>
          <w:szCs w:val="24"/>
          <w:shd w:val="clear" w:color="auto" w:fill="FFFFFF"/>
        </w:rPr>
        <w:t xml:space="preserve"> В</w:t>
      </w:r>
      <w:proofErr w:type="gramEnd"/>
      <w:r w:rsidRPr="00C608E9">
        <w:rPr>
          <w:rFonts w:ascii="Times New Roman" w:hAnsi="Times New Roman" w:cs="Times New Roman"/>
          <w:sz w:val="24"/>
          <w:szCs w:val="24"/>
          <w:shd w:val="clear" w:color="auto" w:fill="FFFFFF"/>
        </w:rPr>
        <w:t xml:space="preserve"> с верхним пределом измерения не ниже 1000 МОм.</w:t>
      </w:r>
    </w:p>
    <w:p w:rsidR="005235D7" w:rsidRDefault="005235D7" w:rsidP="005235D7">
      <w:pPr>
        <w:shd w:val="clear" w:color="auto" w:fill="FCFCFC"/>
        <w:spacing w:after="388" w:line="240" w:lineRule="auto"/>
        <w:ind w:left="-567" w:firstLine="284"/>
        <w:contextualSpacing/>
        <w:jc w:val="both"/>
        <w:textAlignment w:val="baseline"/>
        <w:rPr>
          <w:rFonts w:ascii="Times New Roman" w:hAnsi="Times New Roman" w:cs="Times New Roman"/>
          <w:sz w:val="24"/>
          <w:szCs w:val="24"/>
          <w:shd w:val="clear" w:color="auto" w:fill="FFFFFF"/>
        </w:rPr>
      </w:pPr>
      <w:r w:rsidRPr="00C608E9">
        <w:rPr>
          <w:rFonts w:ascii="Times New Roman" w:hAnsi="Times New Roman" w:cs="Times New Roman"/>
          <w:sz w:val="24"/>
          <w:szCs w:val="24"/>
          <w:shd w:val="clear" w:color="auto" w:fill="FFFFFF"/>
        </w:rPr>
        <w:t>Перед началом каждого измерения по рис.1 испытуемая обмотка должна быть заземлена не менее 2 мин. Сопротивление изоляции R</w:t>
      </w:r>
      <w:r w:rsidRPr="00C608E9">
        <w:rPr>
          <w:rFonts w:ascii="Times New Roman" w:hAnsi="Times New Roman" w:cs="Times New Roman"/>
          <w:sz w:val="24"/>
          <w:szCs w:val="24"/>
          <w:shd w:val="clear" w:color="auto" w:fill="FFFFFF"/>
          <w:vertAlign w:val="subscript"/>
        </w:rPr>
        <w:t>6o"</w:t>
      </w:r>
      <w:r w:rsidRPr="00C608E9">
        <w:rPr>
          <w:rFonts w:ascii="Times New Roman" w:hAnsi="Times New Roman" w:cs="Times New Roman"/>
          <w:sz w:val="24"/>
          <w:szCs w:val="24"/>
          <w:shd w:val="clear" w:color="auto" w:fill="FFFFFF"/>
        </w:rPr>
        <w:t xml:space="preserve">- не нормируется, и показателем в </w:t>
      </w:r>
      <w:proofErr w:type="gramStart"/>
      <w:r w:rsidRPr="00C608E9">
        <w:rPr>
          <w:rFonts w:ascii="Times New Roman" w:hAnsi="Times New Roman" w:cs="Times New Roman"/>
          <w:sz w:val="24"/>
          <w:szCs w:val="24"/>
          <w:shd w:val="clear" w:color="auto" w:fill="FFFFFF"/>
        </w:rPr>
        <w:t>данном</w:t>
      </w:r>
      <w:proofErr w:type="gramEnd"/>
      <w:r w:rsidRPr="00C608E9">
        <w:rPr>
          <w:rFonts w:ascii="Times New Roman" w:hAnsi="Times New Roman" w:cs="Times New Roman"/>
          <w:sz w:val="24"/>
          <w:szCs w:val="24"/>
          <w:shd w:val="clear" w:color="auto" w:fill="FFFFFF"/>
        </w:rPr>
        <w:t xml:space="preserve"> </w:t>
      </w:r>
      <w:proofErr w:type="spellStart"/>
      <w:r w:rsidRPr="00C608E9">
        <w:rPr>
          <w:rFonts w:ascii="Times New Roman" w:hAnsi="Times New Roman" w:cs="Times New Roman"/>
          <w:sz w:val="24"/>
          <w:szCs w:val="24"/>
          <w:shd w:val="clear" w:color="auto" w:fill="FFFFFF"/>
        </w:rPr>
        <w:t>случае</w:t>
      </w:r>
      <w:r w:rsidRPr="00B324E4">
        <w:rPr>
          <w:rFonts w:ascii="Times New Roman" w:hAnsi="Times New Roman" w:cs="Times New Roman"/>
          <w:sz w:val="24"/>
          <w:szCs w:val="24"/>
          <w:shd w:val="clear" w:color="auto" w:fill="FFFFFF"/>
        </w:rPr>
        <w:t>является</w:t>
      </w:r>
      <w:proofErr w:type="spellEnd"/>
      <w:r w:rsidRPr="00B324E4">
        <w:rPr>
          <w:rFonts w:ascii="Times New Roman" w:hAnsi="Times New Roman" w:cs="Times New Roman"/>
          <w:sz w:val="24"/>
          <w:szCs w:val="24"/>
          <w:shd w:val="clear" w:color="auto" w:fill="FFFFFF"/>
        </w:rPr>
        <w:t xml:space="preserve"> сравнение его с данными заводских или предыдущих испытаний. Коэффициент абсорбции также не нормируется, но учитывается при комплексном рассмотрении результатов измерения.</w:t>
      </w:r>
    </w:p>
    <w:p w:rsidR="005235D7" w:rsidRDefault="005235D7" w:rsidP="005235D7">
      <w:pPr>
        <w:shd w:val="clear" w:color="auto" w:fill="FCFCFC"/>
        <w:spacing w:after="388" w:line="240" w:lineRule="auto"/>
        <w:ind w:left="-567" w:firstLine="284"/>
        <w:contextualSpacing/>
        <w:jc w:val="both"/>
        <w:textAlignment w:val="baseline"/>
        <w:rPr>
          <w:rFonts w:ascii="Times New Roman" w:hAnsi="Times New Roman" w:cs="Times New Roman"/>
          <w:sz w:val="24"/>
          <w:szCs w:val="24"/>
          <w:shd w:val="clear" w:color="auto" w:fill="FFFFFF"/>
        </w:rPr>
      </w:pPr>
      <w:r w:rsidRPr="00B324E4">
        <w:rPr>
          <w:rFonts w:ascii="Times New Roman" w:hAnsi="Times New Roman" w:cs="Times New Roman"/>
          <w:sz w:val="24"/>
          <w:szCs w:val="24"/>
          <w:shd w:val="clear" w:color="auto" w:fill="FFFFFF"/>
        </w:rPr>
        <w:t>Обычно при температуре 10 - 30</w:t>
      </w:r>
      <w:proofErr w:type="gramStart"/>
      <w:r w:rsidRPr="00B324E4">
        <w:rPr>
          <w:rFonts w:ascii="Times New Roman" w:hAnsi="Times New Roman" w:cs="Times New Roman"/>
          <w:sz w:val="24"/>
          <w:szCs w:val="24"/>
          <w:shd w:val="clear" w:color="auto" w:fill="FFFFFF"/>
        </w:rPr>
        <w:t>°С</w:t>
      </w:r>
      <w:proofErr w:type="gramEnd"/>
      <w:r w:rsidRPr="00B324E4">
        <w:rPr>
          <w:rFonts w:ascii="Times New Roman" w:hAnsi="Times New Roman" w:cs="Times New Roman"/>
          <w:sz w:val="24"/>
          <w:szCs w:val="24"/>
          <w:shd w:val="clear" w:color="auto" w:fill="FFFFFF"/>
        </w:rPr>
        <w:t xml:space="preserve"> для неувлажненных трансформаторов он находится в следующих пределах: для трансформаторов менее 10000 </w:t>
      </w:r>
      <w:proofErr w:type="spellStart"/>
      <w:r w:rsidRPr="00B324E4">
        <w:rPr>
          <w:rFonts w:ascii="Times New Roman" w:hAnsi="Times New Roman" w:cs="Times New Roman"/>
          <w:sz w:val="24"/>
          <w:szCs w:val="24"/>
          <w:shd w:val="clear" w:color="auto" w:fill="FFFFFF"/>
        </w:rPr>
        <w:t>кВА</w:t>
      </w:r>
      <w:proofErr w:type="spellEnd"/>
      <w:r w:rsidRPr="00B324E4">
        <w:rPr>
          <w:rFonts w:ascii="Times New Roman" w:hAnsi="Times New Roman" w:cs="Times New Roman"/>
          <w:sz w:val="24"/>
          <w:szCs w:val="24"/>
          <w:shd w:val="clear" w:color="auto" w:fill="FFFFFF"/>
        </w:rPr>
        <w:t xml:space="preserve"> напряжением 35 кВ и ниже - 1,3, а для трансформаторов 110 кВ и выше - 1,5 - 2. Для трансформаторов, увлажненных или имеющих местные дефекты в изоляции, коэффициент абсорбции приближается к 1.</w:t>
      </w:r>
    </w:p>
    <w:p w:rsidR="005235D7" w:rsidRDefault="005235D7" w:rsidP="005235D7">
      <w:pPr>
        <w:shd w:val="clear" w:color="auto" w:fill="FCFCFC"/>
        <w:spacing w:after="388" w:line="240" w:lineRule="auto"/>
        <w:ind w:left="-567" w:firstLine="284"/>
        <w:contextualSpacing/>
        <w:jc w:val="both"/>
        <w:textAlignment w:val="baseline"/>
        <w:rPr>
          <w:rFonts w:ascii="Times New Roman" w:hAnsi="Times New Roman" w:cs="Times New Roman"/>
          <w:sz w:val="24"/>
          <w:szCs w:val="24"/>
          <w:shd w:val="clear" w:color="auto" w:fill="FFFFFF"/>
        </w:rPr>
      </w:pPr>
      <w:r w:rsidRPr="00B324E4">
        <w:rPr>
          <w:rFonts w:ascii="Times New Roman" w:hAnsi="Times New Roman" w:cs="Times New Roman"/>
          <w:sz w:val="24"/>
          <w:szCs w:val="24"/>
          <w:shd w:val="clear" w:color="auto" w:fill="FFFFFF"/>
        </w:rPr>
        <w:t>В связи с тем, что при приемосдаточных испытаниях приходится измерять трансформаторов при различных температурах изоляции, следует учитывать, что значение коэффициента изменяется с изменением температуры. Зависимость</w:t>
      </w:r>
      <w:r w:rsidRPr="00B324E4">
        <w:rPr>
          <w:rStyle w:val="apple-converted-space"/>
          <w:rFonts w:ascii="Times New Roman" w:hAnsi="Times New Roman" w:cs="Times New Roman"/>
          <w:sz w:val="24"/>
          <w:szCs w:val="24"/>
          <w:shd w:val="clear" w:color="auto" w:fill="FFFFFF"/>
        </w:rPr>
        <w:t> </w:t>
      </w:r>
      <w:r w:rsidRPr="00B324E4">
        <w:rPr>
          <w:rFonts w:ascii="Times New Roman" w:hAnsi="Times New Roman" w:cs="Times New Roman"/>
          <w:sz w:val="24"/>
          <w:szCs w:val="24"/>
          <w:shd w:val="clear" w:color="auto" w:fill="FFFFFF"/>
          <w:lang w:val="en-US"/>
        </w:rPr>
        <w:t>K</w:t>
      </w:r>
      <w:r w:rsidRPr="00B324E4">
        <w:rPr>
          <w:rFonts w:ascii="Times New Roman" w:hAnsi="Times New Roman" w:cs="Times New Roman"/>
          <w:sz w:val="24"/>
          <w:szCs w:val="24"/>
          <w:shd w:val="clear" w:color="auto" w:fill="FFFFFF"/>
          <w:vertAlign w:val="subscript"/>
          <w:lang w:val="en-US"/>
        </w:rPr>
        <w:t>a</w:t>
      </w:r>
      <w:proofErr w:type="gramStart"/>
      <w:r w:rsidRPr="00B324E4">
        <w:rPr>
          <w:rFonts w:ascii="Times New Roman" w:hAnsi="Times New Roman" w:cs="Times New Roman"/>
          <w:sz w:val="24"/>
          <w:szCs w:val="24"/>
          <w:shd w:val="clear" w:color="auto" w:fill="FFFFFF"/>
          <w:vertAlign w:val="subscript"/>
        </w:rPr>
        <w:t>б</w:t>
      </w:r>
      <w:proofErr w:type="gramEnd"/>
      <w:r w:rsidRPr="00B324E4">
        <w:rPr>
          <w:rFonts w:ascii="Times New Roman" w:hAnsi="Times New Roman" w:cs="Times New Roman"/>
          <w:sz w:val="24"/>
          <w:szCs w:val="24"/>
          <w:shd w:val="clear" w:color="auto" w:fill="FFFFFF"/>
          <w:vertAlign w:val="subscript"/>
          <w:lang w:val="en-US"/>
        </w:rPr>
        <w:t>c</w:t>
      </w:r>
      <w:r w:rsidRPr="00B324E4">
        <w:rPr>
          <w:rFonts w:ascii="Times New Roman" w:hAnsi="Times New Roman" w:cs="Times New Roman"/>
          <w:sz w:val="24"/>
          <w:szCs w:val="24"/>
          <w:shd w:val="clear" w:color="auto" w:fill="FFFFFF"/>
        </w:rPr>
        <w:t xml:space="preserve"> =</w:t>
      </w:r>
      <w:r w:rsidRPr="00B324E4">
        <w:rPr>
          <w:rStyle w:val="apple-converted-space"/>
          <w:rFonts w:ascii="Times New Roman" w:hAnsi="Times New Roman" w:cs="Times New Roman"/>
          <w:sz w:val="24"/>
          <w:szCs w:val="24"/>
          <w:shd w:val="clear" w:color="auto" w:fill="FFFFFF"/>
          <w:lang w:val="en-US"/>
        </w:rPr>
        <w:t> </w:t>
      </w:r>
      <w:r w:rsidRPr="00B324E4">
        <w:rPr>
          <w:rFonts w:ascii="Times New Roman" w:hAnsi="Times New Roman" w:cs="Times New Roman"/>
          <w:sz w:val="24"/>
          <w:szCs w:val="24"/>
          <w:shd w:val="clear" w:color="auto" w:fill="FFFFFF"/>
        </w:rPr>
        <w:t>R</w:t>
      </w:r>
      <w:r w:rsidRPr="00B324E4">
        <w:rPr>
          <w:rFonts w:ascii="Times New Roman" w:hAnsi="Times New Roman" w:cs="Times New Roman"/>
          <w:sz w:val="24"/>
          <w:szCs w:val="24"/>
          <w:shd w:val="clear" w:color="auto" w:fill="FFFFFF"/>
          <w:vertAlign w:val="subscript"/>
        </w:rPr>
        <w:t>60"</w:t>
      </w:r>
      <w:r w:rsidRPr="00B324E4">
        <w:rPr>
          <w:rStyle w:val="apple-converted-space"/>
          <w:rFonts w:ascii="Times New Roman" w:hAnsi="Times New Roman" w:cs="Times New Roman"/>
          <w:sz w:val="24"/>
          <w:szCs w:val="24"/>
          <w:shd w:val="clear" w:color="auto" w:fill="FFFFFF"/>
          <w:vertAlign w:val="subscript"/>
          <w:lang w:val="en-US"/>
        </w:rPr>
        <w:t> </w:t>
      </w:r>
      <w:r w:rsidRPr="00B324E4">
        <w:rPr>
          <w:rFonts w:ascii="Times New Roman" w:hAnsi="Times New Roman" w:cs="Times New Roman"/>
          <w:sz w:val="24"/>
          <w:szCs w:val="24"/>
          <w:shd w:val="clear" w:color="auto" w:fill="FFFFFF"/>
        </w:rPr>
        <w:t>/</w:t>
      </w:r>
      <w:r w:rsidRPr="00B324E4">
        <w:rPr>
          <w:rStyle w:val="apple-converted-space"/>
          <w:rFonts w:ascii="Times New Roman" w:hAnsi="Times New Roman" w:cs="Times New Roman"/>
          <w:sz w:val="24"/>
          <w:szCs w:val="24"/>
          <w:shd w:val="clear" w:color="auto" w:fill="FFFFFF"/>
          <w:lang w:val="en-US"/>
        </w:rPr>
        <w:t> </w:t>
      </w:r>
      <w:r w:rsidRPr="00B324E4">
        <w:rPr>
          <w:rFonts w:ascii="Times New Roman" w:hAnsi="Times New Roman" w:cs="Times New Roman"/>
          <w:sz w:val="24"/>
          <w:szCs w:val="24"/>
          <w:shd w:val="clear" w:color="auto" w:fill="FFFFFF"/>
        </w:rPr>
        <w:t>R</w:t>
      </w:r>
      <w:r w:rsidRPr="00B324E4">
        <w:rPr>
          <w:rFonts w:ascii="Times New Roman" w:hAnsi="Times New Roman" w:cs="Times New Roman"/>
          <w:sz w:val="24"/>
          <w:szCs w:val="24"/>
          <w:shd w:val="clear" w:color="auto" w:fill="FFFFFF"/>
          <w:vertAlign w:val="subscript"/>
        </w:rPr>
        <w:t xml:space="preserve">15"- </w:t>
      </w:r>
      <w:r w:rsidRPr="00B324E4">
        <w:rPr>
          <w:rFonts w:ascii="Times New Roman" w:hAnsi="Times New Roman" w:cs="Times New Roman"/>
          <w:sz w:val="24"/>
          <w:szCs w:val="24"/>
          <w:shd w:val="clear" w:color="auto" w:fill="FFFFFF"/>
        </w:rPr>
        <w:t>показана на рис.2.</w:t>
      </w:r>
    </w:p>
    <w:p w:rsidR="005235D7" w:rsidRDefault="005235D7" w:rsidP="005235D7">
      <w:pPr>
        <w:shd w:val="clear" w:color="auto" w:fill="FCFCFC"/>
        <w:spacing w:after="388" w:line="240" w:lineRule="auto"/>
        <w:ind w:left="-567" w:firstLine="284"/>
        <w:contextualSpacing/>
        <w:jc w:val="both"/>
        <w:textAlignment w:val="baseline"/>
        <w:rPr>
          <w:rFonts w:ascii="Times New Roman" w:hAnsi="Times New Roman" w:cs="Times New Roman"/>
          <w:sz w:val="24"/>
          <w:szCs w:val="24"/>
          <w:shd w:val="clear" w:color="auto" w:fill="FFFFFF"/>
        </w:rPr>
      </w:pPr>
      <w:r w:rsidRPr="00B324E4">
        <w:rPr>
          <w:rFonts w:ascii="Times New Roman" w:hAnsi="Times New Roman" w:cs="Times New Roman"/>
          <w:sz w:val="24"/>
          <w:szCs w:val="24"/>
          <w:shd w:val="clear" w:color="auto" w:fill="FFFFFF"/>
        </w:rPr>
        <w:t>Для сравнения сопротивления изоляции необходимо измерять при одной и той же температуре и в протоколе испытания указывать температуру, при которой проводилось измерение. При сравнении результаты измерений сопротивления изоляции при разных температурах могут быть приведены к одной температуре с учетом того, что на каждые 10</w:t>
      </w:r>
      <w:proofErr w:type="gramStart"/>
      <w:r w:rsidRPr="00B324E4">
        <w:rPr>
          <w:rFonts w:ascii="Times New Roman" w:hAnsi="Times New Roman" w:cs="Times New Roman"/>
          <w:sz w:val="24"/>
          <w:szCs w:val="24"/>
          <w:shd w:val="clear" w:color="auto" w:fill="FFFFFF"/>
        </w:rPr>
        <w:t xml:space="preserve"> °С</w:t>
      </w:r>
      <w:proofErr w:type="gramEnd"/>
      <w:r w:rsidRPr="00B324E4">
        <w:rPr>
          <w:rFonts w:ascii="Times New Roman" w:hAnsi="Times New Roman" w:cs="Times New Roman"/>
          <w:sz w:val="24"/>
          <w:szCs w:val="24"/>
          <w:shd w:val="clear" w:color="auto" w:fill="FFFFFF"/>
        </w:rPr>
        <w:t xml:space="preserve"> понижения температуры R6o" увеличивается примерно в 1,5 раза.</w:t>
      </w:r>
    </w:p>
    <w:p w:rsidR="005235D7" w:rsidRPr="00B324E4" w:rsidRDefault="005235D7" w:rsidP="005235D7">
      <w:pPr>
        <w:shd w:val="clear" w:color="auto" w:fill="FCFCFC"/>
        <w:spacing w:after="388" w:line="240" w:lineRule="auto"/>
        <w:ind w:left="-567" w:firstLine="284"/>
        <w:contextualSpacing/>
        <w:jc w:val="both"/>
        <w:textAlignment w:val="baseline"/>
        <w:rPr>
          <w:rFonts w:ascii="Times New Roman" w:hAnsi="Times New Roman" w:cs="Times New Roman"/>
          <w:sz w:val="24"/>
          <w:szCs w:val="24"/>
          <w:shd w:val="clear" w:color="auto" w:fill="FFFFFF"/>
        </w:rPr>
      </w:pPr>
      <w:r w:rsidRPr="00B324E4">
        <w:rPr>
          <w:rFonts w:ascii="Times New Roman" w:hAnsi="Times New Roman" w:cs="Times New Roman"/>
          <w:sz w:val="24"/>
          <w:szCs w:val="24"/>
          <w:shd w:val="clear" w:color="auto" w:fill="FFFFFF"/>
        </w:rPr>
        <w:t>В инструкции на этот счет даются следующие рекомендации: значение R</w:t>
      </w:r>
      <w:r w:rsidRPr="002A4D7C">
        <w:rPr>
          <w:rFonts w:ascii="Times New Roman" w:hAnsi="Times New Roman" w:cs="Times New Roman"/>
          <w:sz w:val="24"/>
          <w:szCs w:val="24"/>
          <w:shd w:val="clear" w:color="auto" w:fill="FFFFFF"/>
          <w:vertAlign w:val="subscript"/>
        </w:rPr>
        <w:t>6</w:t>
      </w:r>
      <w:r>
        <w:rPr>
          <w:rFonts w:ascii="Times New Roman" w:hAnsi="Times New Roman" w:cs="Times New Roman"/>
          <w:sz w:val="24"/>
          <w:szCs w:val="24"/>
          <w:shd w:val="clear" w:color="auto" w:fill="FFFFFF"/>
          <w:vertAlign w:val="subscript"/>
        </w:rPr>
        <w:t>0</w:t>
      </w:r>
      <w:r>
        <w:rPr>
          <w:rFonts w:ascii="Times New Roman" w:hAnsi="Times New Roman" w:cs="Times New Roman"/>
          <w:sz w:val="24"/>
          <w:szCs w:val="24"/>
          <w:shd w:val="clear" w:color="auto" w:fill="FFFFFF"/>
        </w:rPr>
        <w:t xml:space="preserve"> сек</w:t>
      </w:r>
      <w:r w:rsidRPr="00B324E4">
        <w:rPr>
          <w:rFonts w:ascii="Times New Roman" w:hAnsi="Times New Roman" w:cs="Times New Roman"/>
          <w:sz w:val="24"/>
          <w:szCs w:val="24"/>
          <w:shd w:val="clear" w:color="auto" w:fill="FFFFFF"/>
        </w:rPr>
        <w:t xml:space="preserve"> должно быть приведено к температуре измерения, указанной в заводском паспорте, оно должно быть: для трансформаторов 110 кВ - не менее 70 %, для трансформаторов 220 кВ - не менее 85 % значения, указанного в паспорте трансформатора.</w:t>
      </w:r>
      <w:r w:rsidRPr="00B324E4">
        <w:rPr>
          <w:rStyle w:val="apple-converted-space"/>
          <w:rFonts w:ascii="Times New Roman" w:hAnsi="Times New Roman" w:cs="Times New Roman"/>
          <w:sz w:val="24"/>
          <w:szCs w:val="24"/>
          <w:shd w:val="clear" w:color="auto" w:fill="FFFFFF"/>
        </w:rPr>
        <w:t> </w:t>
      </w:r>
    </w:p>
    <w:p w:rsidR="005235D7" w:rsidRDefault="005235D7" w:rsidP="005235D7">
      <w:pPr>
        <w:spacing w:line="285" w:lineRule="atLeast"/>
        <w:jc w:val="center"/>
        <w:rPr>
          <w:rFonts w:ascii="Arial" w:hAnsi="Arial" w:cs="Arial"/>
          <w:color w:val="555555"/>
          <w:sz w:val="18"/>
          <w:szCs w:val="18"/>
          <w:shd w:val="clear" w:color="auto" w:fill="FFFFFF"/>
        </w:rPr>
      </w:pPr>
      <w:r w:rsidRPr="00B324E4">
        <w:rPr>
          <w:rFonts w:ascii="Arial" w:hAnsi="Arial" w:cs="Arial"/>
          <w:noProof/>
          <w:sz w:val="18"/>
          <w:szCs w:val="18"/>
          <w:shd w:val="clear" w:color="auto" w:fill="FFFFFF"/>
        </w:rPr>
        <w:drawing>
          <wp:inline distT="0" distB="0" distL="0" distR="0">
            <wp:extent cx="4267200" cy="1514475"/>
            <wp:effectExtent l="19050" t="0" r="0" b="0"/>
            <wp:docPr id="12" name="Рисунок 3" descr="Схемы измерения сопротивления изоляции обмоток трансформатора: a – относительно корпуса; б – между обмотками трансформ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ы измерения сопротивления изоляции обмоток трансформатора: a – относительно корпуса; б – между обмотками трансформатора"/>
                    <pic:cNvPicPr>
                      <a:picLocks noChangeAspect="1" noChangeArrowheads="1"/>
                    </pic:cNvPicPr>
                  </pic:nvPicPr>
                  <pic:blipFill>
                    <a:blip r:embed="rId33"/>
                    <a:srcRect/>
                    <a:stretch>
                      <a:fillRect/>
                    </a:stretch>
                  </pic:blipFill>
                  <pic:spPr bwMode="auto">
                    <a:xfrm>
                      <a:off x="0" y="0"/>
                      <a:ext cx="4267200" cy="1514475"/>
                    </a:xfrm>
                    <a:prstGeom prst="rect">
                      <a:avLst/>
                    </a:prstGeom>
                    <a:noFill/>
                    <a:ln w="9525">
                      <a:noFill/>
                      <a:miter lim="800000"/>
                      <a:headEnd/>
                      <a:tailEnd/>
                    </a:ln>
                  </pic:spPr>
                </pic:pic>
              </a:graphicData>
            </a:graphic>
          </wp:inline>
        </w:drawing>
      </w:r>
    </w:p>
    <w:p w:rsidR="005235D7" w:rsidRPr="00B324E4" w:rsidRDefault="005235D7" w:rsidP="005235D7">
      <w:pPr>
        <w:pStyle w:val="a4"/>
        <w:spacing w:before="0" w:beforeAutospacing="0" w:after="0" w:afterAutospacing="0" w:line="285" w:lineRule="atLeast"/>
        <w:jc w:val="center"/>
        <w:rPr>
          <w:shd w:val="clear" w:color="auto" w:fill="FFFFFF"/>
        </w:rPr>
      </w:pPr>
      <w:r w:rsidRPr="00B324E4">
        <w:rPr>
          <w:shd w:val="clear" w:color="auto" w:fill="FFFFFF"/>
        </w:rPr>
        <w:t xml:space="preserve">Рис. 1. Схемы измерения сопротивления изоляции обмоток трансформатора: </w:t>
      </w:r>
      <w:proofErr w:type="spellStart"/>
      <w:r w:rsidRPr="00B324E4">
        <w:rPr>
          <w:shd w:val="clear" w:color="auto" w:fill="FFFFFF"/>
        </w:rPr>
        <w:t>a</w:t>
      </w:r>
      <w:proofErr w:type="spellEnd"/>
      <w:r w:rsidRPr="00B324E4">
        <w:rPr>
          <w:shd w:val="clear" w:color="auto" w:fill="FFFFFF"/>
        </w:rPr>
        <w:t xml:space="preserve"> – относительно корпуса; б – между обмотками трансформатора</w:t>
      </w:r>
      <w:r w:rsidRPr="00B324E4">
        <w:rPr>
          <w:rStyle w:val="apple-converted-space"/>
          <w:rFonts w:eastAsiaTheme="majorEastAsia"/>
          <w:shd w:val="clear" w:color="auto" w:fill="FFFFFF"/>
        </w:rPr>
        <w:t> </w:t>
      </w:r>
    </w:p>
    <w:p w:rsidR="005235D7" w:rsidRDefault="005235D7" w:rsidP="005235D7">
      <w:pPr>
        <w:spacing w:line="285" w:lineRule="atLeast"/>
        <w:jc w:val="center"/>
        <w:rPr>
          <w:rFonts w:ascii="Arial" w:hAnsi="Arial" w:cs="Arial"/>
          <w:color w:val="555555"/>
          <w:sz w:val="18"/>
          <w:szCs w:val="18"/>
          <w:shd w:val="clear" w:color="auto" w:fill="FFFFFF"/>
        </w:rPr>
      </w:pPr>
      <w:r>
        <w:rPr>
          <w:rFonts w:ascii="Arial" w:hAnsi="Arial" w:cs="Arial"/>
          <w:noProof/>
          <w:color w:val="555555"/>
          <w:sz w:val="18"/>
          <w:szCs w:val="18"/>
          <w:shd w:val="clear" w:color="auto" w:fill="FFFFFF"/>
        </w:rPr>
        <w:drawing>
          <wp:inline distT="0" distB="0" distL="0" distR="0">
            <wp:extent cx="2867025" cy="1685925"/>
            <wp:effectExtent l="19050" t="0" r="9525" b="0"/>
            <wp:docPr id="13" name="Рисунок 4" descr="Зависимость Kaбc = R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висимость Kaбc = R6o"/>
                    <pic:cNvPicPr>
                      <a:picLocks noChangeAspect="1" noChangeArrowheads="1"/>
                    </pic:cNvPicPr>
                  </pic:nvPicPr>
                  <pic:blipFill>
                    <a:blip r:embed="rId34"/>
                    <a:srcRect/>
                    <a:stretch>
                      <a:fillRect/>
                    </a:stretch>
                  </pic:blipFill>
                  <pic:spPr bwMode="auto">
                    <a:xfrm>
                      <a:off x="0" y="0"/>
                      <a:ext cx="2867025" cy="1685925"/>
                    </a:xfrm>
                    <a:prstGeom prst="rect">
                      <a:avLst/>
                    </a:prstGeom>
                    <a:noFill/>
                    <a:ln w="9525">
                      <a:noFill/>
                      <a:miter lim="800000"/>
                      <a:headEnd/>
                      <a:tailEnd/>
                    </a:ln>
                  </pic:spPr>
                </pic:pic>
              </a:graphicData>
            </a:graphic>
          </wp:inline>
        </w:drawing>
      </w:r>
    </w:p>
    <w:p w:rsidR="005235D7" w:rsidRPr="00B324E4" w:rsidRDefault="005235D7" w:rsidP="005235D7">
      <w:pPr>
        <w:pStyle w:val="a4"/>
        <w:spacing w:before="0" w:beforeAutospacing="0" w:after="0" w:afterAutospacing="0" w:line="285" w:lineRule="atLeast"/>
        <w:ind w:left="-567" w:firstLine="283"/>
        <w:jc w:val="center"/>
        <w:rPr>
          <w:shd w:val="clear" w:color="auto" w:fill="FFFFFF"/>
        </w:rPr>
      </w:pPr>
      <w:r w:rsidRPr="00B324E4">
        <w:rPr>
          <w:shd w:val="clear" w:color="auto" w:fill="FFFFFF"/>
        </w:rPr>
        <w:t>Рис. 2 Зависимость</w:t>
      </w:r>
      <w:r w:rsidRPr="00B324E4">
        <w:rPr>
          <w:rStyle w:val="apple-converted-space"/>
          <w:rFonts w:eastAsiaTheme="majorEastAsia"/>
          <w:shd w:val="clear" w:color="auto" w:fill="FFFFFF"/>
        </w:rPr>
        <w:t> </w:t>
      </w:r>
      <w:r w:rsidRPr="00B324E4">
        <w:rPr>
          <w:shd w:val="clear" w:color="auto" w:fill="FFFFFF"/>
          <w:lang w:val="en-US"/>
        </w:rPr>
        <w:t>Ka</w:t>
      </w:r>
      <w:proofErr w:type="gramStart"/>
      <w:r w:rsidRPr="00B324E4">
        <w:rPr>
          <w:shd w:val="clear" w:color="auto" w:fill="FFFFFF"/>
        </w:rPr>
        <w:t>б</w:t>
      </w:r>
      <w:proofErr w:type="gramEnd"/>
      <w:r w:rsidRPr="00B324E4">
        <w:rPr>
          <w:shd w:val="clear" w:color="auto" w:fill="FFFFFF"/>
          <w:lang w:val="en-US"/>
        </w:rPr>
        <w:t>c</w:t>
      </w:r>
      <w:r w:rsidRPr="00B324E4">
        <w:rPr>
          <w:shd w:val="clear" w:color="auto" w:fill="FFFFFF"/>
        </w:rPr>
        <w:t xml:space="preserve"> =</w:t>
      </w:r>
      <w:r w:rsidRPr="00B324E4">
        <w:rPr>
          <w:rStyle w:val="apple-converted-space"/>
          <w:rFonts w:eastAsiaTheme="majorEastAsia"/>
          <w:shd w:val="clear" w:color="auto" w:fill="FFFFFF"/>
          <w:lang w:val="en-US"/>
        </w:rPr>
        <w:t> </w:t>
      </w:r>
      <w:r w:rsidRPr="00B324E4">
        <w:rPr>
          <w:shd w:val="clear" w:color="auto" w:fill="FFFFFF"/>
        </w:rPr>
        <w:t>R6o"</w:t>
      </w:r>
      <w:r w:rsidRPr="00B324E4">
        <w:rPr>
          <w:rStyle w:val="apple-converted-space"/>
          <w:rFonts w:eastAsiaTheme="majorEastAsia"/>
          <w:shd w:val="clear" w:color="auto" w:fill="FFFFFF"/>
          <w:lang w:val="en-US"/>
        </w:rPr>
        <w:t> </w:t>
      </w:r>
      <w:r w:rsidRPr="00B324E4">
        <w:rPr>
          <w:shd w:val="clear" w:color="auto" w:fill="FFFFFF"/>
        </w:rPr>
        <w:t>/</w:t>
      </w:r>
      <w:r w:rsidRPr="00B324E4">
        <w:rPr>
          <w:rStyle w:val="apple-converted-space"/>
          <w:rFonts w:eastAsiaTheme="majorEastAsia"/>
          <w:shd w:val="clear" w:color="auto" w:fill="FFFFFF"/>
          <w:lang w:val="en-US"/>
        </w:rPr>
        <w:t> </w:t>
      </w:r>
      <w:r w:rsidRPr="00B324E4">
        <w:rPr>
          <w:shd w:val="clear" w:color="auto" w:fill="FFFFFF"/>
        </w:rPr>
        <w:t>R15"</w:t>
      </w:r>
    </w:p>
    <w:p w:rsidR="005235D7" w:rsidRPr="00B324E4" w:rsidRDefault="005235D7" w:rsidP="005235D7">
      <w:pPr>
        <w:pStyle w:val="a4"/>
        <w:spacing w:before="0" w:beforeAutospacing="0" w:after="0" w:afterAutospacing="0" w:line="285" w:lineRule="atLeast"/>
        <w:ind w:left="-567" w:firstLine="283"/>
        <w:jc w:val="both"/>
        <w:rPr>
          <w:shd w:val="clear" w:color="auto" w:fill="FFFFFF"/>
        </w:rPr>
      </w:pPr>
      <w:r w:rsidRPr="00B324E4">
        <w:rPr>
          <w:shd w:val="clear" w:color="auto" w:fill="FFFFFF"/>
        </w:rPr>
        <w:lastRenderedPageBreak/>
        <w:t xml:space="preserve">Измерение сопротивления изоляции вводов с бумажно-масляной изоляцией производится </w:t>
      </w:r>
      <w:proofErr w:type="spellStart"/>
      <w:r w:rsidRPr="00B324E4">
        <w:rPr>
          <w:shd w:val="clear" w:color="auto" w:fill="FFFFFF"/>
        </w:rPr>
        <w:t>мегаомметром</w:t>
      </w:r>
      <w:proofErr w:type="spellEnd"/>
      <w:r w:rsidRPr="00B324E4">
        <w:rPr>
          <w:shd w:val="clear" w:color="auto" w:fill="FFFFFF"/>
        </w:rPr>
        <w:t xml:space="preserve"> на напряжение 1000 - 2500 В. При этом измеряется сопротивление дополнительной изоляции вводов относительно соединительной втулки, которое должно быть не менее 1000 МОм при температуре 10 - 30 °С. Сопротивление основной изоляции ввода трансформатора должно быть не менее 10000 МОм.</w:t>
      </w:r>
    </w:p>
    <w:p w:rsidR="005235D7" w:rsidRPr="003839EE"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r w:rsidRPr="003839EE">
        <w:rPr>
          <w:rFonts w:ascii="Times New Roman" w:eastAsia="Times New Roman" w:hAnsi="Times New Roman" w:cs="Times New Roman"/>
          <w:sz w:val="24"/>
          <w:szCs w:val="24"/>
        </w:rPr>
        <w:t>Для трансформаторов на напряжение до 35 кВ включительно, мощностью до 10 МВА сопротивление изоляции обмоток должно быть не ниже следующих значений:</w:t>
      </w:r>
    </w:p>
    <w:p w:rsidR="005235D7" w:rsidRPr="003839EE"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r w:rsidRPr="003839EE">
        <w:rPr>
          <w:rFonts w:ascii="Times New Roman" w:eastAsia="Times New Roman" w:hAnsi="Times New Roman" w:cs="Times New Roman"/>
          <w:sz w:val="24"/>
          <w:szCs w:val="24"/>
        </w:rPr>
        <w:t>Температура обмотки,  °С  10        20        30        40        50        60        70</w:t>
      </w:r>
    </w:p>
    <w:p w:rsidR="005235D7" w:rsidRPr="003839EE" w:rsidRDefault="005235D7" w:rsidP="005235D7">
      <w:pPr>
        <w:shd w:val="clear" w:color="auto" w:fill="FCFCFC"/>
        <w:spacing w:after="0" w:line="240" w:lineRule="auto"/>
        <w:ind w:left="-567" w:firstLine="567"/>
        <w:contextualSpacing/>
        <w:jc w:val="both"/>
        <w:textAlignment w:val="baseline"/>
        <w:rPr>
          <w:rFonts w:ascii="Times New Roman" w:eastAsia="Times New Roman" w:hAnsi="Times New Roman" w:cs="Times New Roman"/>
          <w:sz w:val="24"/>
          <w:szCs w:val="24"/>
        </w:rPr>
      </w:pPr>
      <w:r w:rsidRPr="003839EE">
        <w:rPr>
          <w:rFonts w:ascii="Times New Roman" w:eastAsia="Times New Roman" w:hAnsi="Times New Roman" w:cs="Times New Roman"/>
          <w:sz w:val="24"/>
          <w:szCs w:val="24"/>
        </w:rPr>
        <w:t>R</w:t>
      </w:r>
      <w:r w:rsidRPr="003839EE">
        <w:rPr>
          <w:rFonts w:ascii="Times New Roman" w:eastAsia="Times New Roman" w:hAnsi="Times New Roman" w:cs="Times New Roman"/>
          <w:sz w:val="24"/>
          <w:szCs w:val="24"/>
          <w:bdr w:val="none" w:sz="0" w:space="0" w:color="auto" w:frame="1"/>
          <w:vertAlign w:val="subscript"/>
        </w:rPr>
        <w:t>60</w:t>
      </w:r>
      <w:r w:rsidRPr="003839EE">
        <w:rPr>
          <w:rFonts w:ascii="Times New Roman" w:eastAsia="Times New Roman" w:hAnsi="Times New Roman" w:cs="Times New Roman"/>
          <w:sz w:val="24"/>
          <w:szCs w:val="24"/>
          <w:bdr w:val="none" w:sz="0" w:space="0" w:color="auto" w:frame="1"/>
          <w:vertAlign w:val="superscript"/>
        </w:rPr>
        <w:t>//</w:t>
      </w:r>
      <w:r w:rsidRPr="003839EE">
        <w:rPr>
          <w:rFonts w:ascii="Times New Roman" w:eastAsia="Times New Roman" w:hAnsi="Times New Roman" w:cs="Times New Roman"/>
          <w:sz w:val="24"/>
          <w:szCs w:val="24"/>
        </w:rPr>
        <w:t>, МОм                             450      300      200      130      90        60        40</w:t>
      </w:r>
    </w:p>
    <w:p w:rsidR="005235D7" w:rsidRPr="003839EE"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r w:rsidRPr="003839EE">
        <w:rPr>
          <w:rFonts w:ascii="Times New Roman" w:eastAsia="Times New Roman" w:hAnsi="Times New Roman" w:cs="Times New Roman"/>
          <w:sz w:val="24"/>
          <w:szCs w:val="24"/>
        </w:rPr>
        <w:t>Сопротивление изоляции сухих трансформаторов при температуре обмоток 20-30</w:t>
      </w:r>
      <w:proofErr w:type="gramStart"/>
      <w:r w:rsidRPr="003839EE">
        <w:rPr>
          <w:rFonts w:ascii="Times New Roman" w:eastAsia="Times New Roman" w:hAnsi="Times New Roman" w:cs="Times New Roman"/>
          <w:sz w:val="24"/>
          <w:szCs w:val="24"/>
        </w:rPr>
        <w:t>°С</w:t>
      </w:r>
      <w:proofErr w:type="gramEnd"/>
      <w:r w:rsidRPr="003839EE">
        <w:rPr>
          <w:rFonts w:ascii="Times New Roman" w:eastAsia="Times New Roman" w:hAnsi="Times New Roman" w:cs="Times New Roman"/>
          <w:sz w:val="24"/>
          <w:szCs w:val="24"/>
        </w:rPr>
        <w:t xml:space="preserve"> должно быть для трансформаторов с номинальным напряжением:</w:t>
      </w:r>
    </w:p>
    <w:p w:rsidR="005235D7" w:rsidRPr="003839EE"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r w:rsidRPr="003839EE">
        <w:rPr>
          <w:rFonts w:ascii="Times New Roman" w:eastAsia="Times New Roman" w:hAnsi="Times New Roman" w:cs="Times New Roman"/>
          <w:sz w:val="24"/>
          <w:szCs w:val="24"/>
        </w:rPr>
        <w:t>До 1 кВ включительно                               –          не менее 100 МОм;</w:t>
      </w:r>
    </w:p>
    <w:p w:rsidR="005235D7" w:rsidRPr="003839EE"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r w:rsidRPr="003839EE">
        <w:rPr>
          <w:rFonts w:ascii="Times New Roman" w:eastAsia="Times New Roman" w:hAnsi="Times New Roman" w:cs="Times New Roman"/>
          <w:sz w:val="24"/>
          <w:szCs w:val="24"/>
        </w:rPr>
        <w:t>Более 1 кВ до 6 кВ включительно            –          не менее 300 МОм;</w:t>
      </w:r>
    </w:p>
    <w:p w:rsidR="005235D7"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r w:rsidRPr="003839EE">
        <w:rPr>
          <w:rFonts w:ascii="Times New Roman" w:eastAsia="Times New Roman" w:hAnsi="Times New Roman" w:cs="Times New Roman"/>
          <w:sz w:val="24"/>
          <w:szCs w:val="24"/>
        </w:rPr>
        <w:t>Более 6 кВ                                                    –          не менее 500 МОм.</w:t>
      </w:r>
    </w:p>
    <w:p w:rsidR="005235D7"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p>
    <w:p w:rsidR="005235D7"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при осмотре была обнаружена сгоревшая обмотка, то ее необходимо заменить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новую. Намотка новых катушек производится тем же проводом и тех же размеров, что была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старой. Намотка производится также как у обмотки возбуждения генератора. При намотке должна сохраняться форма катушек (цилиндрическая, дисковая) и направление намотки. Условно принято считать, что, если смотреть на катушку с торца, то при направлении витков по часовой стрелке намотка считается правой, а </w:t>
      </w:r>
      <w:proofErr w:type="gramStart"/>
      <w:r>
        <w:rPr>
          <w:rFonts w:ascii="Times New Roman" w:eastAsia="Times New Roman" w:hAnsi="Times New Roman" w:cs="Times New Roman"/>
          <w:sz w:val="24"/>
          <w:szCs w:val="24"/>
        </w:rPr>
        <w:t>против</w:t>
      </w:r>
      <w:proofErr w:type="gramEnd"/>
      <w:r>
        <w:rPr>
          <w:rFonts w:ascii="Times New Roman" w:eastAsia="Times New Roman" w:hAnsi="Times New Roman" w:cs="Times New Roman"/>
          <w:sz w:val="24"/>
          <w:szCs w:val="24"/>
        </w:rPr>
        <w:t xml:space="preserve"> часовой – левой. Обмотки ВН всегда многослойны. Слои изолируются друг от друга. При большом числе слоев (˃15) в цилиндрических катушках делают охлаждающий канал, разделяющий обмотку на 2 самостоятельных цилиндра. Цилиндры и каркасы под обмотки изготавливаются только из изоляционных материалов.</w:t>
      </w:r>
    </w:p>
    <w:p w:rsidR="005235D7"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ремонта производится сборка трансформатора и его испытание. Он сначала испытывается на </w:t>
      </w:r>
      <w:proofErr w:type="spellStart"/>
      <w:r>
        <w:rPr>
          <w:rFonts w:ascii="Times New Roman" w:eastAsia="Times New Roman" w:hAnsi="Times New Roman" w:cs="Times New Roman"/>
          <w:sz w:val="24"/>
          <w:szCs w:val="24"/>
        </w:rPr>
        <w:t>хх</w:t>
      </w:r>
      <w:proofErr w:type="spellEnd"/>
      <w:r>
        <w:rPr>
          <w:rFonts w:ascii="Times New Roman" w:eastAsia="Times New Roman" w:hAnsi="Times New Roman" w:cs="Times New Roman"/>
          <w:sz w:val="24"/>
          <w:szCs w:val="24"/>
        </w:rPr>
        <w:t xml:space="preserve">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15…20мин, затем под 50- процентной нагрузкой в течении 1 часа и после этого при полной нагрузке в течении 4 часов. Во время испытаний необходимо вести наблюдение за температурой, измерять напряжение и ток нагрузки.</w:t>
      </w:r>
    </w:p>
    <w:p w:rsidR="005235D7"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Проверку коэффициента трансформации производят методом 2-х вольтметром: один подсоединяют к ОНН, друго</w:t>
      </w:r>
      <w:proofErr w:type="gramStart"/>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 xml:space="preserve"> к ОВН.</w:t>
      </w:r>
    </w:p>
    <w:p w:rsidR="005235D7"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Проверку группы соединения производят методом 2-х вольтметров или фазометром.</w:t>
      </w:r>
    </w:p>
    <w:p w:rsidR="005235D7"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фазометра последовательную обмотку прибора присоединяют через реостат к зажимам одной из обмоток, а параллельну</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 xml:space="preserve"> к одноименным зажимам второй обмотки. К одной из обмоток подводят пониженное напряжение, достаточное для работы фазометра. Прибор показывает угол сдвига фаз между вторичной и первичной обмоткой.</w:t>
      </w:r>
    </w:p>
    <w:p w:rsidR="005235D7" w:rsidRDefault="005235D7" w:rsidP="005235D7">
      <w:pPr>
        <w:shd w:val="clear" w:color="auto" w:fill="FCFCFC"/>
        <w:spacing w:after="388" w:line="240" w:lineRule="auto"/>
        <w:ind w:left="-567" w:firstLine="567"/>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вводе трансформатора в действие включать и отключать их надо только со стороны ОВН. При вводе их на параллельную работу включают их со стороны сначала первичной обмотки, а затем вторичную. Выводит</w:t>
      </w:r>
      <w:proofErr w:type="gramStart"/>
      <w:r>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 xml:space="preserve"> в обратном порядке.</w:t>
      </w:r>
    </w:p>
    <w:p w:rsidR="005235D7" w:rsidRDefault="005235D7" w:rsidP="005235D7">
      <w:pPr>
        <w:pStyle w:val="a4"/>
        <w:shd w:val="clear" w:color="auto" w:fill="FFFFFF"/>
        <w:spacing w:before="150" w:beforeAutospacing="0" w:after="225" w:afterAutospacing="0" w:line="243" w:lineRule="atLeast"/>
        <w:ind w:left="-567" w:firstLine="284"/>
        <w:contextualSpacing/>
        <w:jc w:val="center"/>
        <w:rPr>
          <w:color w:val="000000"/>
          <w:spacing w:val="-1"/>
        </w:rPr>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ЛЕКЦИЯ 6</w:t>
      </w:r>
      <w:r>
        <w:t>5</w:t>
      </w: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bookmarkStart w:id="10" w:name="_ТЕХНИЧЕСКОЕ_ОБСЛУЖИВАНИЕ_УСТРОЙСТВ"/>
    <w:bookmarkEnd w:id="10"/>
    <w:p w:rsidR="005235D7" w:rsidRDefault="005235D7" w:rsidP="005235D7">
      <w:pPr>
        <w:pStyle w:val="2"/>
      </w:pPr>
      <w:r>
        <w:rPr>
          <w:rFonts w:eastAsia="Calibri"/>
        </w:rPr>
        <w:fldChar w:fldCharType="begin"/>
      </w:r>
      <w:r>
        <w:rPr>
          <w:rFonts w:eastAsia="Calibri"/>
        </w:rPr>
        <w:instrText xml:space="preserve"> HYPERLINK  \l "_Содержание:" </w:instrText>
      </w:r>
      <w:r>
        <w:rPr>
          <w:rFonts w:eastAsia="Calibri"/>
        </w:rPr>
        <w:fldChar w:fldCharType="separate"/>
      </w:r>
      <w:r w:rsidRPr="008B6D60">
        <w:rPr>
          <w:rStyle w:val="a5"/>
          <w:rFonts w:eastAsia="Calibri"/>
        </w:rPr>
        <w:t>ТЕХНИЧЕСКОЕ</w:t>
      </w:r>
      <w:r w:rsidRPr="008B6D60">
        <w:rPr>
          <w:rStyle w:val="a5"/>
          <w:spacing w:val="4"/>
        </w:rPr>
        <w:t xml:space="preserve"> О</w:t>
      </w:r>
      <w:r w:rsidRPr="008B6D60">
        <w:rPr>
          <w:rStyle w:val="a5"/>
        </w:rPr>
        <w:t xml:space="preserve">БСЛУЖИВАНИЕ УСТРОЙСТВ ДЛЯ РЕГУЛИРОВАНИЯ НАПРЯЖЕНИЯ </w:t>
      </w:r>
      <w:r w:rsidRPr="008B6D60">
        <w:rPr>
          <w:rStyle w:val="a5"/>
          <w:rFonts w:eastAsia="Calibri"/>
        </w:rPr>
        <w:t>СИЛОВЫХ ТРАНСФОРМАТОРОВ</w:t>
      </w:r>
      <w:r>
        <w:rPr>
          <w:rFonts w:eastAsia="Calibri"/>
        </w:rPr>
        <w:fldChar w:fldCharType="end"/>
      </w:r>
    </w:p>
    <w:p w:rsidR="005235D7" w:rsidRDefault="005235D7" w:rsidP="005235D7">
      <w:pPr>
        <w:pStyle w:val="a4"/>
        <w:shd w:val="clear" w:color="auto" w:fill="FFFFFF"/>
        <w:ind w:left="-567" w:firstLine="283"/>
        <w:contextualSpacing/>
        <w:jc w:val="both"/>
        <w:rPr>
          <w:color w:val="000000"/>
        </w:rPr>
      </w:pPr>
    </w:p>
    <w:p w:rsidR="005235D7" w:rsidRDefault="005235D7" w:rsidP="005235D7">
      <w:pPr>
        <w:pStyle w:val="a4"/>
        <w:shd w:val="clear" w:color="auto" w:fill="FFFFFF"/>
        <w:ind w:left="-567" w:firstLine="283"/>
        <w:contextualSpacing/>
        <w:jc w:val="both"/>
        <w:rPr>
          <w:color w:val="000000"/>
        </w:rPr>
      </w:pPr>
      <w:r>
        <w:rPr>
          <w:color w:val="000000"/>
        </w:rPr>
        <w:t xml:space="preserve">В процессе эксплуатации трансформаторов иногда возникает необходимость </w:t>
      </w:r>
      <w:proofErr w:type="gramStart"/>
      <w:r>
        <w:rPr>
          <w:color w:val="000000"/>
        </w:rPr>
        <w:t>в поддержании на определенном уровне вторичного напряжения при его изменении вследствие больших падений напряжений в питающей сети</w:t>
      </w:r>
      <w:proofErr w:type="gramEnd"/>
      <w:r>
        <w:rPr>
          <w:color w:val="000000"/>
        </w:rPr>
        <w:t xml:space="preserve">. Соотношения между первичной и вторичной обмоткой </w:t>
      </w:r>
      <w:r>
        <w:rPr>
          <w:color w:val="000000"/>
        </w:rPr>
        <w:lastRenderedPageBreak/>
        <w:t xml:space="preserve">зависят от коэффициента трансформации: </w:t>
      </w:r>
      <w:r>
        <w:rPr>
          <w:color w:val="000000"/>
          <w:lang w:val="en-US"/>
        </w:rPr>
        <w:t>U</w:t>
      </w:r>
      <w:r w:rsidRPr="00D67E2C">
        <w:rPr>
          <w:color w:val="000000"/>
          <w:vertAlign w:val="subscript"/>
        </w:rPr>
        <w:t>1</w:t>
      </w:r>
      <w:r w:rsidRPr="00D67E2C">
        <w:rPr>
          <w:color w:val="000000"/>
        </w:rPr>
        <w:t>/</w:t>
      </w:r>
      <w:r>
        <w:rPr>
          <w:color w:val="000000"/>
          <w:lang w:val="en-US"/>
        </w:rPr>
        <w:t>U</w:t>
      </w:r>
      <w:r w:rsidRPr="00D67E2C">
        <w:rPr>
          <w:color w:val="000000"/>
          <w:vertAlign w:val="subscript"/>
        </w:rPr>
        <w:t>2</w:t>
      </w:r>
      <w:r w:rsidRPr="00D67E2C">
        <w:rPr>
          <w:color w:val="000000"/>
        </w:rPr>
        <w:t xml:space="preserve">= </w:t>
      </w:r>
      <w:r>
        <w:rPr>
          <w:color w:val="000000"/>
          <w:lang w:val="en-US"/>
        </w:rPr>
        <w:t>W</w:t>
      </w:r>
      <w:r w:rsidRPr="00D67E2C">
        <w:rPr>
          <w:color w:val="000000"/>
          <w:vertAlign w:val="subscript"/>
        </w:rPr>
        <w:t>1</w:t>
      </w:r>
      <w:r w:rsidRPr="00D67E2C">
        <w:rPr>
          <w:color w:val="000000"/>
        </w:rPr>
        <w:t>/</w:t>
      </w:r>
      <w:r>
        <w:rPr>
          <w:color w:val="000000"/>
          <w:lang w:val="en-US"/>
        </w:rPr>
        <w:t>W</w:t>
      </w:r>
      <w:r w:rsidRPr="00D67E2C">
        <w:rPr>
          <w:color w:val="000000"/>
          <w:vertAlign w:val="subscript"/>
        </w:rPr>
        <w:t>2</w:t>
      </w:r>
      <w:r>
        <w:rPr>
          <w:color w:val="000000"/>
        </w:rPr>
        <w:t xml:space="preserve">, откуда </w:t>
      </w:r>
      <w:r>
        <w:rPr>
          <w:color w:val="000000"/>
          <w:lang w:val="en-US"/>
        </w:rPr>
        <w:t>U</w:t>
      </w:r>
      <w:r>
        <w:rPr>
          <w:color w:val="000000"/>
          <w:vertAlign w:val="subscript"/>
        </w:rPr>
        <w:t>2</w:t>
      </w:r>
      <w:r>
        <w:rPr>
          <w:color w:val="000000"/>
        </w:rPr>
        <w:t xml:space="preserve">= </w:t>
      </w:r>
      <w:r>
        <w:rPr>
          <w:color w:val="000000"/>
          <w:lang w:val="en-US"/>
        </w:rPr>
        <w:t>U</w:t>
      </w:r>
      <w:r w:rsidRPr="00D67E2C">
        <w:rPr>
          <w:color w:val="000000"/>
          <w:vertAlign w:val="subscript"/>
        </w:rPr>
        <w:t>1</w:t>
      </w:r>
      <w:r>
        <w:rPr>
          <w:color w:val="000000"/>
          <w:lang w:val="en-US"/>
        </w:rPr>
        <w:t>W</w:t>
      </w:r>
      <w:r>
        <w:rPr>
          <w:color w:val="000000"/>
          <w:vertAlign w:val="subscript"/>
        </w:rPr>
        <w:t>2</w:t>
      </w:r>
      <w:r w:rsidRPr="00D67E2C">
        <w:rPr>
          <w:color w:val="000000"/>
        </w:rPr>
        <w:t>/</w:t>
      </w:r>
      <w:r>
        <w:rPr>
          <w:color w:val="000000"/>
          <w:lang w:val="en-US"/>
        </w:rPr>
        <w:t>W</w:t>
      </w:r>
      <w:r>
        <w:rPr>
          <w:color w:val="000000"/>
          <w:vertAlign w:val="subscript"/>
        </w:rPr>
        <w:t>1</w:t>
      </w:r>
      <w:r>
        <w:rPr>
          <w:color w:val="000000"/>
        </w:rPr>
        <w:t>. Отсюда следует, что регулирования вторичного напряжения следует изменять число витков у одной из обмоток. Для этого одна из обмоток выполняется с рядом ответвлений. Переключения ответвлений производятся специальными переключателями, встроенными в трансформатор.</w:t>
      </w:r>
    </w:p>
    <w:p w:rsidR="005235D7" w:rsidRDefault="005235D7" w:rsidP="005235D7">
      <w:pPr>
        <w:pStyle w:val="a4"/>
        <w:shd w:val="clear" w:color="auto" w:fill="FFFFFF"/>
        <w:ind w:left="-567" w:firstLine="283"/>
        <w:contextualSpacing/>
        <w:jc w:val="both"/>
        <w:rPr>
          <w:color w:val="000000"/>
        </w:rPr>
      </w:pPr>
      <w:r>
        <w:rPr>
          <w:color w:val="000000"/>
        </w:rPr>
        <w:t>Существует 2 способа переключения ответвлений: переключение без возбуждения (ПБВ), т.е. после отключения всех обмоток от сети и переключение под нагрузкой (регулирование под нагрузкой РПН).</w:t>
      </w:r>
    </w:p>
    <w:p w:rsidR="005235D7" w:rsidRDefault="005235D7" w:rsidP="005235D7">
      <w:pPr>
        <w:pStyle w:val="a4"/>
        <w:shd w:val="clear" w:color="auto" w:fill="FFFFFF"/>
        <w:ind w:left="-567" w:firstLine="283"/>
        <w:contextualSpacing/>
        <w:jc w:val="both"/>
        <w:rPr>
          <w:color w:val="000000"/>
        </w:rPr>
      </w:pPr>
      <w:r>
        <w:rPr>
          <w:color w:val="000000"/>
        </w:rPr>
        <w:t xml:space="preserve">Устройствами ПБВ снабжаются почти все выключатели. Они позволяют регулировать напряжение ступенями относительно </w:t>
      </w:r>
      <w:proofErr w:type="gramStart"/>
      <w:r>
        <w:rPr>
          <w:color w:val="000000"/>
        </w:rPr>
        <w:t>номинального</w:t>
      </w:r>
      <w:proofErr w:type="gramEnd"/>
      <w:r>
        <w:rPr>
          <w:color w:val="000000"/>
        </w:rPr>
        <w:t xml:space="preserve">: ±5%, ±2,5%, </w:t>
      </w:r>
      <w:r>
        <w:rPr>
          <w:color w:val="000000"/>
          <w:lang w:val="en-US"/>
        </w:rPr>
        <w:t>U</w:t>
      </w:r>
      <w:r>
        <w:rPr>
          <w:color w:val="000000"/>
          <w:vertAlign w:val="subscript"/>
        </w:rPr>
        <w:t>ном</w:t>
      </w:r>
      <w:r>
        <w:rPr>
          <w:color w:val="000000"/>
        </w:rPr>
        <w:t xml:space="preserve">. Регулировочные ответвления делают или в каждой фазе или посредине </w:t>
      </w:r>
      <w:proofErr w:type="spellStart"/>
      <w:r>
        <w:rPr>
          <w:color w:val="000000"/>
        </w:rPr>
        <w:t>обмотки</w:t>
      </w:r>
      <w:proofErr w:type="gramStart"/>
      <w:r>
        <w:rPr>
          <w:color w:val="000000"/>
        </w:rPr>
        <w:t>.В</w:t>
      </w:r>
      <w:proofErr w:type="spellEnd"/>
      <w:proofErr w:type="gramEnd"/>
      <w:r>
        <w:rPr>
          <w:color w:val="000000"/>
        </w:rPr>
        <w:t xml:space="preserve"> первом случае на каждой фазе делают по 3 ответвления, при этом среднее ответвление соответствует номинальному </w:t>
      </w:r>
      <w:proofErr w:type="spellStart"/>
      <w:r>
        <w:rPr>
          <w:color w:val="000000"/>
        </w:rPr>
        <w:t>коэф</w:t>
      </w:r>
      <w:proofErr w:type="spellEnd"/>
      <w:r>
        <w:rPr>
          <w:color w:val="000000"/>
        </w:rPr>
        <w:t>. трансформации, а 2 других – коэффициентам трансформации, отличающимся от номинального на ±5%.</w:t>
      </w:r>
    </w:p>
    <w:p w:rsidR="005235D7" w:rsidRPr="009D06E1" w:rsidRDefault="005235D7" w:rsidP="005235D7">
      <w:pPr>
        <w:pStyle w:val="a4"/>
        <w:shd w:val="clear" w:color="auto" w:fill="FFFFFF"/>
        <w:ind w:left="-567" w:firstLine="283"/>
        <w:contextualSpacing/>
        <w:jc w:val="both"/>
        <w:rPr>
          <w:color w:val="000000"/>
        </w:rPr>
      </w:pPr>
      <w:r>
        <w:rPr>
          <w:color w:val="000000"/>
        </w:rPr>
        <w:t xml:space="preserve">Во втором случае обмотку разделяют на 2 части и делают 6 ответвлений. Это дает возможность кроме номинального получить еще 4 коэффициента трансформации, </w:t>
      </w:r>
      <w:proofErr w:type="gramStart"/>
      <w:r>
        <w:rPr>
          <w:color w:val="000000"/>
        </w:rPr>
        <w:t>отличающихся</w:t>
      </w:r>
      <w:proofErr w:type="gramEnd"/>
      <w:r>
        <w:rPr>
          <w:color w:val="000000"/>
        </w:rPr>
        <w:t xml:space="preserve"> от номинального на ±2,5% и ±5%.</w:t>
      </w:r>
    </w:p>
    <w:p w:rsidR="005235D7" w:rsidRPr="00D67E2C" w:rsidRDefault="005235D7" w:rsidP="005235D7">
      <w:pPr>
        <w:pStyle w:val="a4"/>
        <w:shd w:val="clear" w:color="auto" w:fill="FFFFFF"/>
        <w:ind w:left="-567" w:firstLine="283"/>
        <w:contextualSpacing/>
        <w:jc w:val="both"/>
        <w:rPr>
          <w:color w:val="000000"/>
        </w:rPr>
      </w:pP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Для управления ПБВ применяется переключатель ответвлений, устанавливаемый на каждую фазу. При этом вал </w:t>
      </w:r>
      <w:proofErr w:type="gramStart"/>
      <w:r>
        <w:t>вращает</w:t>
      </w:r>
      <w:proofErr w:type="gramEnd"/>
      <w:r>
        <w:t xml:space="preserve"> контактные кольца переключателей по всем фазам одновременно и связан посредством штанги с рукояткой на крышке бака трансформатора.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Принцип РПН основан на изменении коэффициента трансформации посредством регулировочных ответвлений. Переключение с одного ответвления на другое осуществляется </w:t>
      </w:r>
      <w:proofErr w:type="spellStart"/>
      <w:r>
        <w:t>безразрывацепи</w:t>
      </w:r>
      <w:proofErr w:type="spellEnd"/>
      <w:r>
        <w:t xml:space="preserve"> рабочего тока. Для этого  обмотку каждой фаза снабжают специальным                                                                                   </w:t>
      </w:r>
      <w:proofErr w:type="spellStart"/>
      <w:r>
        <w:t>переключающимустройством</w:t>
      </w:r>
      <w:proofErr w:type="gramStart"/>
      <w:r>
        <w:t>,с</w:t>
      </w:r>
      <w:proofErr w:type="gramEnd"/>
      <w:r>
        <w:t>остоящимиз</w:t>
      </w:r>
      <w:proofErr w:type="spellEnd"/>
      <w:r>
        <w:t xml:space="preserve">    реактора Р, 2-х контакторов с контактами К1                                                                                 иК2ипереключателяс2-мяподвижными  контактами П1 и П2. В рабочем положении         оба подвижных контакта переключателя  находятся на одном ответвлении, контакты                                                                                    К1иК2замкнутыирабочийтокнаправленпараллельно по 2-м половинам обмотки                                                                                  </w:t>
      </w:r>
      <w:proofErr w:type="spellStart"/>
      <w:r>
        <w:t>реактора</w:t>
      </w:r>
      <w:proofErr w:type="gramStart"/>
      <w:r>
        <w:t>.Е</w:t>
      </w:r>
      <w:proofErr w:type="gramEnd"/>
      <w:r>
        <w:t>сливозникаетнеобходимость</w:t>
      </w:r>
      <w:proofErr w:type="spellEnd"/>
      <w:r>
        <w:t xml:space="preserve"> переключения с одного ответвления на другое,                                                                                 например, с Х</w:t>
      </w:r>
      <w:r>
        <w:rPr>
          <w:vertAlign w:val="subscript"/>
        </w:rPr>
        <w:t>1</w:t>
      </w:r>
      <w:r>
        <w:t xml:space="preserve"> на Х</w:t>
      </w:r>
      <w:r w:rsidRPr="0091775D">
        <w:rPr>
          <w:vertAlign w:val="subscript"/>
        </w:rPr>
        <w:t>3</w:t>
      </w:r>
      <w:r>
        <w:t>, то разомкнутся  контакты контактора К1 (пунктиром на рис.), подвижный контакт П1 переключателя обесточенной ветви переводится на другое ответвление и контакты К1снова замыкаются.</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Аппаратура РПН располагается в общем баке с трансформатором, а ее переключение автоматизируется или осуществляется дистанционно со щита управления. Трансформаторы с РПН рассчитаны для регулирования напряжения в пределах 6…10%.</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При регулировании напряжения нельзя допускать длительного повышения на трансформаторе выше допустимого.</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При регулировании напряжения параллельно работающих трансформаторов изменение их коэффициентов трансформации следует производить по возможности одновременно, чтобы избежать перегрузки уравнительным током.</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Обслуживание переключателей.</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Перестановка переключателей БПВ с одной ступени на другую в эксплуатации производится редко (2-3 раза в год при сезонном регулировании). При длительной работе без переключений контактные кольца и стержни покрываются пленкой окиси. Чтобы разрушить эту пленку и создать хороший контакт, рекомендуется при каждом переводе переключателя предварительно прокручивать его не менее 5…10 раз из одного крайнего положения в другое. При </w:t>
      </w:r>
      <w:proofErr w:type="spellStart"/>
      <w:r>
        <w:t>пофазном</w:t>
      </w:r>
      <w:proofErr w:type="spellEnd"/>
      <w:r>
        <w:t xml:space="preserve"> переводе переключателей проверяется их одинаковое положение. Приводы переключателей на каждой ступени фиксируются стопорными болтами. </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Устройство РПН должно постоянно находится в работе с включенными блоками АРТ</w:t>
      </w:r>
      <w:proofErr w:type="gramStart"/>
      <w:r>
        <w:t>К-</w:t>
      </w:r>
      <w:proofErr w:type="gramEnd"/>
      <w:r>
        <w:t xml:space="preserve"> блок автоматического регулирования коэффициента трансформации. Они предназначены для автоматического управления РПН. На дистанционное управление РПН переводят только при неисправном блоке АРТК. При осмотрах РПН сверяют показания указателей положения переключателей на щите и на приводах РПН, т.к. по ряду причин возможно рассогласование </w:t>
      </w:r>
      <w:r>
        <w:lastRenderedPageBreak/>
        <w:t>сельсина- датчика и сельсина приемника. Проверяется также одинаковое положение переключателей РПН всех параллельно работающих трансформаторов.</w:t>
      </w:r>
    </w:p>
    <w:p w:rsidR="005235D7" w:rsidRPr="0024492C" w:rsidRDefault="005235D7" w:rsidP="005235D7">
      <w:pPr>
        <w:pStyle w:val="a4"/>
        <w:shd w:val="clear" w:color="auto" w:fill="FFFFFF"/>
        <w:spacing w:before="150" w:beforeAutospacing="0" w:after="225" w:afterAutospacing="0" w:line="243" w:lineRule="atLeast"/>
        <w:ind w:left="-567" w:firstLine="284"/>
        <w:contextualSpacing/>
        <w:jc w:val="both"/>
      </w:pPr>
      <w:r>
        <w:t xml:space="preserve">Контакторы проверяются на наличие масла по </w:t>
      </w:r>
      <w:proofErr w:type="spellStart"/>
      <w:r>
        <w:t>маслоуказателю</w:t>
      </w:r>
      <w:proofErr w:type="spellEnd"/>
      <w:r>
        <w:t>. При понижении уровня масла увеличивается время горения дуги на контактах. Нормальная работа контакторов гарантируется при температуре масла не ниже -20</w:t>
      </w:r>
      <w:r>
        <w:rPr>
          <w:vertAlign w:val="superscript"/>
        </w:rPr>
        <w:t>о</w:t>
      </w:r>
      <w:r>
        <w:t xml:space="preserve">С. При более низкой температуре масла сильно </w:t>
      </w:r>
      <w:proofErr w:type="gramStart"/>
      <w:r>
        <w:t>густеет</w:t>
      </w:r>
      <w:proofErr w:type="gramEnd"/>
      <w:r>
        <w:t xml:space="preserve"> и контактор испытывает значительные механические нагрузки, которые могут вызвать его поломку. Что этого избежать при температуре ниже  -15</w:t>
      </w:r>
      <w:r>
        <w:rPr>
          <w:vertAlign w:val="superscript"/>
        </w:rPr>
        <w:t>о</w:t>
      </w:r>
      <w:r>
        <w:t>С должна включаться система автоматического обогрева контакторов.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p>
    <w:p w:rsidR="005235D7" w:rsidRDefault="005235D7" w:rsidP="005235D7">
      <w:pPr>
        <w:pStyle w:val="a4"/>
        <w:shd w:val="clear" w:color="auto" w:fill="FFFFFF"/>
        <w:spacing w:before="150" w:beforeAutospacing="0" w:after="225" w:afterAutospacing="0" w:line="243" w:lineRule="atLeast"/>
        <w:ind w:left="-567" w:firstLine="284"/>
        <w:contextualSpacing/>
        <w:jc w:val="both"/>
      </w:pPr>
    </w:p>
    <w:p w:rsidR="005235D7" w:rsidRDefault="005235D7" w:rsidP="005235D7">
      <w:pPr>
        <w:pStyle w:val="a4"/>
        <w:shd w:val="clear" w:color="auto" w:fill="FFFFFF"/>
        <w:spacing w:before="150" w:beforeAutospacing="0" w:after="225" w:afterAutospacing="0" w:line="243" w:lineRule="atLeast"/>
        <w:ind w:left="-567" w:firstLine="284"/>
        <w:contextualSpacing/>
        <w:jc w:val="center"/>
      </w:pPr>
    </w:p>
    <w:p w:rsidR="005235D7" w:rsidRDefault="005235D7" w:rsidP="005235D7">
      <w:pPr>
        <w:pStyle w:val="a4"/>
        <w:shd w:val="clear" w:color="auto" w:fill="FFFFFF"/>
        <w:spacing w:before="150" w:beforeAutospacing="0" w:after="225" w:afterAutospacing="0" w:line="243" w:lineRule="atLeast"/>
        <w:ind w:left="-567" w:firstLine="284"/>
        <w:contextualSpacing/>
        <w:jc w:val="center"/>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ЛЕКЦИЯ 6</w:t>
      </w:r>
      <w:r>
        <w:t>6</w:t>
      </w:r>
    </w:p>
    <w:p w:rsidR="005235D7" w:rsidRDefault="005235D7" w:rsidP="005235D7">
      <w:pPr>
        <w:pStyle w:val="a4"/>
        <w:shd w:val="clear" w:color="auto" w:fill="FFFFFF"/>
        <w:spacing w:before="150" w:beforeAutospacing="0" w:after="225" w:afterAutospacing="0" w:line="243" w:lineRule="atLeast"/>
        <w:ind w:left="-567" w:firstLine="284"/>
        <w:contextualSpacing/>
        <w:jc w:val="center"/>
        <w:rPr>
          <w:rFonts w:eastAsia="Calibri"/>
          <w:bCs/>
        </w:rPr>
      </w:pPr>
    </w:p>
    <w:bookmarkStart w:id="11" w:name="_ТЕХНИЧЕСКОЕ_ОБСЛУЖИВАНИЕ_КОММУТАЦИО"/>
    <w:bookmarkEnd w:id="11"/>
    <w:p w:rsidR="005235D7" w:rsidRPr="008B6D60" w:rsidRDefault="005235D7" w:rsidP="005235D7">
      <w:pPr>
        <w:pStyle w:val="2"/>
        <w:rPr>
          <w:rStyle w:val="a5"/>
          <w:rFonts w:eastAsia="Calibri"/>
        </w:rPr>
      </w:pPr>
      <w:r>
        <w:rPr>
          <w:rFonts w:eastAsia="Calibri"/>
        </w:rPr>
        <w:fldChar w:fldCharType="begin"/>
      </w:r>
      <w:r>
        <w:rPr>
          <w:rFonts w:eastAsia="Calibri"/>
        </w:rPr>
        <w:instrText xml:space="preserve"> HYPERLINK  \l "_Содержание:" </w:instrText>
      </w:r>
      <w:r>
        <w:rPr>
          <w:rFonts w:eastAsia="Calibri"/>
        </w:rPr>
        <w:fldChar w:fldCharType="separate"/>
      </w:r>
      <w:r w:rsidRPr="008B6D60">
        <w:rPr>
          <w:rStyle w:val="a5"/>
          <w:rFonts w:eastAsia="Calibri"/>
        </w:rPr>
        <w:t>ТЕХНИЧЕСКОЕ ОБСЛУЖИВАНИЕ КОММУТАЦИОННЫХ АППАРАТОВ</w:t>
      </w:r>
    </w:p>
    <w:p w:rsidR="005235D7" w:rsidRDefault="005235D7" w:rsidP="005235D7">
      <w:pPr>
        <w:pStyle w:val="2"/>
      </w:pPr>
      <w:r>
        <w:rPr>
          <w:rFonts w:eastAsia="Calibri"/>
        </w:rPr>
        <w:fldChar w:fldCharType="end"/>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Основными элементами коммутационных аппаратов являются электромагнит, </w:t>
      </w:r>
      <w:proofErr w:type="spellStart"/>
      <w:r>
        <w:t>дугогасительное</w:t>
      </w:r>
      <w:proofErr w:type="spellEnd"/>
      <w:r>
        <w:t xml:space="preserve"> устройство и контактная система.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Электромагниты преобразуют электрическую энергию, протекающего по нему току, сначала в энергию магнитного поля, а затем в механическую энергию, которая приводит в движение механизмы включения и отключения контактов.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Для </w:t>
      </w:r>
      <w:proofErr w:type="spellStart"/>
      <w:r>
        <w:t>дугогасительных</w:t>
      </w:r>
      <w:proofErr w:type="spellEnd"/>
      <w:r>
        <w:t xml:space="preserve"> систем используют </w:t>
      </w:r>
      <w:proofErr w:type="spellStart"/>
      <w:r>
        <w:t>дугогасительные</w:t>
      </w:r>
      <w:proofErr w:type="spellEnd"/>
      <w:r>
        <w:t xml:space="preserve"> камеры.</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proofErr w:type="gramStart"/>
      <w:r>
        <w:t>Наибольшему износу подвержены контакты и поэтому они требуют постоянного и регулярного ТО.</w:t>
      </w:r>
      <w:proofErr w:type="gramEnd"/>
    </w:p>
    <w:p w:rsidR="005235D7" w:rsidRDefault="005235D7" w:rsidP="005235D7">
      <w:pPr>
        <w:pStyle w:val="a4"/>
        <w:shd w:val="clear" w:color="auto" w:fill="FFFFFF"/>
        <w:spacing w:before="150" w:beforeAutospacing="0" w:after="225" w:afterAutospacing="0" w:line="243" w:lineRule="atLeast"/>
        <w:ind w:left="-567" w:firstLine="284"/>
        <w:contextualSpacing/>
        <w:jc w:val="both"/>
      </w:pPr>
      <w:proofErr w:type="gramStart"/>
      <w:r>
        <w:t>При</w:t>
      </w:r>
      <w:proofErr w:type="gramEnd"/>
      <w:r>
        <w:t xml:space="preserve"> ТО электрических аппаратов выполняют следующие работы:</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внешний осмотр аппаратов: определяют наличие внешних повреждений корпуса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-удаление пыли, грязи, масляных пятен с поверхности аппаратов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 частичная разборка отключенных аппаратов для проверки и обслуживания внутренних механизмов, контактных групп, </w:t>
      </w:r>
      <w:proofErr w:type="spellStart"/>
      <w:r>
        <w:t>дугогасительных</w:t>
      </w:r>
      <w:proofErr w:type="spellEnd"/>
      <w:r>
        <w:t xml:space="preserve"> устройств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контроль состояния контактов: осмотр, зачистка контактов, при необходимости их замена или ремонт</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 контроль состояния </w:t>
      </w:r>
      <w:proofErr w:type="spellStart"/>
      <w:r>
        <w:t>дугогасительных</w:t>
      </w:r>
      <w:proofErr w:type="spellEnd"/>
      <w:r>
        <w:t xml:space="preserve"> устройств: очистка камер и, при необходимости, их замена или ремонт</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контроль работы механических частей привода подвижных элементов: очистка, смазка подвижных частей и, при необходимости, замена пружин</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Основными элементами </w:t>
      </w:r>
      <w:r w:rsidRPr="005E03AE">
        <w:rPr>
          <w:b/>
        </w:rPr>
        <w:t>масляных выключателей</w:t>
      </w:r>
      <w:r>
        <w:t xml:space="preserve"> являются токоведущие и контактные системы с </w:t>
      </w:r>
      <w:proofErr w:type="spellStart"/>
      <w:r>
        <w:t>дугогасительными</w:t>
      </w:r>
      <w:proofErr w:type="spellEnd"/>
      <w:r>
        <w:t xml:space="preserve"> устройствами, вводы, корпус, приводные механизмы.</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Гашение дуги в таких выключателях обеспечивается воздействием на дугу масла. Процесс сопровождается сильным нагревом и разложением масла и образованием газа. В газовой среде содержится до 70% водорода, что определяет высокую дугогасящую способность масла.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В современных масляных выключателях применяются специальные </w:t>
      </w:r>
      <w:proofErr w:type="spellStart"/>
      <w:r>
        <w:t>дугогасительные</w:t>
      </w:r>
      <w:proofErr w:type="spellEnd"/>
      <w:r>
        <w:t xml:space="preserve"> устройства, ускоряющие восстановление электрической прочности промежутка между контактами во время отключения выключателя. Основную роль при этом играет скорость </w:t>
      </w:r>
      <w:r>
        <w:lastRenderedPageBreak/>
        <w:t>движения контактов выключателя. Одним из способов повышения скорости контактов является увеличение числа последовательных разрывов на каждом полюсе выключателя.</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При наружном осмотре масляных выключателей проверяют </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действительное положение (включенное или отключенное) выключателя</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состояние поверхности фарфоровых покрышек вводов, изоляторов и тяг</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 отсутствие выбросов масла из </w:t>
      </w:r>
      <w:proofErr w:type="spellStart"/>
      <w:r>
        <w:t>газоотводов</w:t>
      </w:r>
      <w:proofErr w:type="spellEnd"/>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отсутствие течи масла и уровень его в баке и на вводах</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на слух определяется отсутствие треска и шума внутри выключателя</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 по цвету </w:t>
      </w:r>
      <w:proofErr w:type="spellStart"/>
      <w:r>
        <w:t>термопленок</w:t>
      </w:r>
      <w:proofErr w:type="spellEnd"/>
      <w:r>
        <w:t>, наклеенных на контактные соединения, устанавливается отсутствие перегрева контактов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Уровень масла должен быть в пределах допустимых отклонений. Уровень определяется по указателю уровня. Высокий уровень масла уменьшает объем воздушного пространства над поверхностью масла. В этих условиях при гашении дуги возможны сильный удар в крышку выключателя и опасное повышение давления внутри бака. Если уровень масла занижен, то, выделяющийся при разложении масла газ, проходя через небольшой слой масла над контактами, не успеют охладиться и в смеси с кислородом воздуха взорвутся. При значительном снижении уровня масла необходимо принять меры, препятствующие отключению выключателя под нагрузкой и особенно при КЗ. Для этого достаточно снять предохранители на полюсах цепи электромагнита отключения. Отключение цепи в этом случае производится при помощи других выключателей, например, </w:t>
      </w:r>
      <w:proofErr w:type="spellStart"/>
      <w:r>
        <w:t>шиносоединительным</w:t>
      </w:r>
      <w:proofErr w:type="spellEnd"/>
      <w:r>
        <w:t xml:space="preserve"> или </w:t>
      </w:r>
      <w:proofErr w:type="gramStart"/>
      <w:r>
        <w:t>обходным</w:t>
      </w:r>
      <w:proofErr w:type="gramEnd"/>
      <w:r>
        <w:t>.</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При проверке приводов выключателей, снабженных АПВ, отключение производят от релейной защиты, а включение от АПВ. При отказе выключатель немедленно выводится в ремонт.</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В </w:t>
      </w:r>
      <w:r w:rsidRPr="00633953">
        <w:rPr>
          <w:b/>
        </w:rPr>
        <w:t>воздушных выключателях</w:t>
      </w:r>
      <w:r>
        <w:t xml:space="preserve"> </w:t>
      </w:r>
      <w:proofErr w:type="spellStart"/>
      <w:r>
        <w:t>дугогасительные</w:t>
      </w:r>
      <w:proofErr w:type="spellEnd"/>
      <w:r>
        <w:t xml:space="preserve"> устройства состоят из фарфоровых или стальных камер с размещенными в них системами неподвижных и подвижных контактов.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При осмотре проверяется действительное положение всех полюсов по показателям сигнальных ламп и манометров. Кроме того, по манометрам определяется давление сжатого воздуха в резервуарах и поступление его на вентиляцию.</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Проверяют общее состояние воздушного выключателя; целостность фарфоровых покрышек и изоляторов. </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proofErr w:type="gramStart"/>
      <w:r>
        <w:t>При</w:t>
      </w:r>
      <w:proofErr w:type="gramEnd"/>
      <w:r>
        <w:t xml:space="preserve"> ТО 1раз в месяц из резервуаров, расположенных на земле, удаляют накопившийся в них конденсат. Во время дождей увеличивают расход воздуха на вентиляцию полых изоляционных конструкций. При понижении температуры ниже -5</w:t>
      </w:r>
      <w:r>
        <w:rPr>
          <w:vertAlign w:val="superscript"/>
        </w:rPr>
        <w:t>о</w:t>
      </w:r>
      <w:r>
        <w:t xml:space="preserve"> включают электрический обогрев. Не реже 2раз в год проверяют работоспособность выключателя путем контрольных опробований на отключение и включение при давлении 2…1,6МПа.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Для обеспечения необходимых плотных соединений между фарфоровыми и металлическими деталями применяют резиновые уплотнители, но они не обладают достаточной эластичностью и со временем увеличивают свою остаточную деформацию. Поэтому для предупреждения повреждений выключателя 2 раза в год, весной и осенью, необходимо производить проверку и подтяжку болтов всех соединений, имеющих уплотнение. Кроме этого, необходимо визуально проверять целостность резиновых прокладок. Работа выключателей с выдавленными или поврежденными уплотнениями недопустима.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Во время эксплуатации </w:t>
      </w:r>
      <w:r w:rsidRPr="008F7B4A">
        <w:rPr>
          <w:b/>
        </w:rPr>
        <w:t>разъединителей</w:t>
      </w:r>
      <w:r>
        <w:t xml:space="preserve"> к ним предъявляются следующие требования:</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1. Разъединитель должен создавать видимый разрыв </w:t>
      </w:r>
      <w:proofErr w:type="spellStart"/>
      <w:r>
        <w:t>эл</w:t>
      </w:r>
      <w:proofErr w:type="spellEnd"/>
      <w:r>
        <w:t>. цепи. Длина разрыва должна соответствовать классу напряжения электроустановки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2. при длительной работе с номинальным током контактные соединения не должны нагреваться более 78</w:t>
      </w:r>
      <w:r>
        <w:rPr>
          <w:vertAlign w:val="superscript"/>
        </w:rPr>
        <w:t>о</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3. При прохождении токов КЗ ножи разъединителя должны удерживаться во включенном положении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4. Контактная система должна обладать необходимой термической и динамической стойкостью</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lastRenderedPageBreak/>
        <w:t>5. Изоляция разъединителей должна обеспечивать надежную работу при дожде, гололеде и запыленности воздуха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6. Механизм главных ножей разъединителей должен иметь блокировку с выключателем и заземляющими ножами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Отделители по конструкции мало отличаются от разъединителей и не приспособлены для операций под током нагрузки</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При внешнем осмотре разъединителей, отделителей и короткозамыкателей основное внимание обращается на состояние контактных соединений и изоляции этих аппаратов.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Для поддержания и крепления токоведущих частей разъединителей, короткозамыкателей и отделителей наружной установки используются </w:t>
      </w:r>
      <w:proofErr w:type="spellStart"/>
      <w:proofErr w:type="gramStart"/>
      <w:r>
        <w:t>опорно</w:t>
      </w:r>
      <w:proofErr w:type="spellEnd"/>
      <w:r>
        <w:t>- штыревые</w:t>
      </w:r>
      <w:proofErr w:type="gramEnd"/>
      <w:r>
        <w:t xml:space="preserve"> и </w:t>
      </w:r>
      <w:proofErr w:type="spellStart"/>
      <w:r>
        <w:t>опорно</w:t>
      </w:r>
      <w:proofErr w:type="spellEnd"/>
      <w:r>
        <w:t xml:space="preserve">- стержневые изоляторы. </w:t>
      </w:r>
      <w:proofErr w:type="spellStart"/>
      <w:proofErr w:type="gramStart"/>
      <w:r>
        <w:t>Опорно</w:t>
      </w:r>
      <w:proofErr w:type="spellEnd"/>
      <w:r>
        <w:t>- стержневые</w:t>
      </w:r>
      <w:proofErr w:type="gramEnd"/>
      <w:r>
        <w:t xml:space="preserve"> изоляторы </w:t>
      </w:r>
      <w:proofErr w:type="spellStart"/>
      <w:r>
        <w:t>изготовливаются</w:t>
      </w:r>
      <w:proofErr w:type="spellEnd"/>
      <w:r>
        <w:t xml:space="preserve"> цельными для напряжений до 110кВ включительно. Для аппаратов выше 110кВ колонки набираются из штыревых или стержневых изоляторов, устанавливаемых друг на друга.</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Надежность работы изоляторов проверяется их электрической и механической прочностью: они не должны терять изоляционных свой</w:t>
      </w:r>
      <w:proofErr w:type="gramStart"/>
      <w:r>
        <w:t>ств пр</w:t>
      </w:r>
      <w:proofErr w:type="gramEnd"/>
      <w:r>
        <w:t xml:space="preserve">и изменении атмосферных условий и должны выдерживать воздействие рабочих ударных нагрузок, электродинамических сил, </w:t>
      </w:r>
      <w:proofErr w:type="spellStart"/>
      <w:r>
        <w:t>тяжений</w:t>
      </w:r>
      <w:proofErr w:type="spellEnd"/>
      <w:r>
        <w:t xml:space="preserve"> проводов.</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Колонки </w:t>
      </w:r>
      <w:proofErr w:type="spellStart"/>
      <w:proofErr w:type="gramStart"/>
      <w:r>
        <w:t>опорно</w:t>
      </w:r>
      <w:proofErr w:type="spellEnd"/>
      <w:r>
        <w:t>- штыревых</w:t>
      </w:r>
      <w:proofErr w:type="gramEnd"/>
      <w:r>
        <w:t xml:space="preserve"> изоляторов на механическую прочность не испытывают. Механическая прочность </w:t>
      </w:r>
      <w:proofErr w:type="spellStart"/>
      <w:proofErr w:type="gramStart"/>
      <w:r>
        <w:t>опорно</w:t>
      </w:r>
      <w:proofErr w:type="spellEnd"/>
      <w:r>
        <w:t>- стержневых</w:t>
      </w:r>
      <w:proofErr w:type="gramEnd"/>
      <w:r>
        <w:t xml:space="preserve"> изоляторов проверяется на напряжении 35…220кВна изгиб.</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Колонки </w:t>
      </w:r>
      <w:proofErr w:type="spellStart"/>
      <w:proofErr w:type="gramStart"/>
      <w:r>
        <w:t>опорно</w:t>
      </w:r>
      <w:proofErr w:type="spellEnd"/>
      <w:r>
        <w:t>- штыревых</w:t>
      </w:r>
      <w:proofErr w:type="gramEnd"/>
      <w:r>
        <w:t xml:space="preserve"> изоляторов проверяются измерением распределения рабочего напряжения по отдельным элементам. Каждый элемент имеет определенное значение рабочего напряжения. Если в результате пробоя или повреждения сопротивление изоляции изменится, то это повлечет за собой перераспределение напряжения между элементами колонки. Измерения производятся с помощью измерительной штанги.</w:t>
      </w: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ЛЕКЦИЯ 6</w:t>
      </w:r>
      <w:r>
        <w:t>7</w:t>
      </w:r>
    </w:p>
    <w:bookmarkStart w:id="12" w:name="_ТЕХНИЧЕСКОЕ_ОБСЛУЖИВАНИЕ_ИЗМЕРИТЕЛЬ"/>
    <w:bookmarkEnd w:id="12"/>
    <w:p w:rsidR="005235D7" w:rsidRDefault="005235D7" w:rsidP="005235D7">
      <w:pPr>
        <w:pStyle w:val="2"/>
        <w:rPr>
          <w:rFonts w:eastAsia="Calibri"/>
        </w:rPr>
      </w:pPr>
      <w:r>
        <w:rPr>
          <w:rFonts w:eastAsia="Calibri"/>
        </w:rPr>
        <w:fldChar w:fldCharType="begin"/>
      </w:r>
      <w:r>
        <w:rPr>
          <w:rFonts w:eastAsia="Calibri"/>
        </w:rPr>
        <w:instrText xml:space="preserve"> HYPERLINK  \l "_Содержание:" </w:instrText>
      </w:r>
      <w:r>
        <w:rPr>
          <w:rFonts w:eastAsia="Calibri"/>
        </w:rPr>
        <w:fldChar w:fldCharType="separate"/>
      </w:r>
      <w:r w:rsidRPr="000250C0">
        <w:rPr>
          <w:rStyle w:val="a5"/>
          <w:rFonts w:eastAsia="Calibri"/>
        </w:rPr>
        <w:t>ТЕХНИЧЕСКОЕ ОБСЛУЖИВАНИЕ ИЗМЕРИТЕЛЬНЫХ ТРАНСФОРМАТОРОВ, СБОРНЫХ ШИН И ИЗОЛЯТОРОВ</w:t>
      </w:r>
      <w:r>
        <w:rPr>
          <w:rFonts w:eastAsia="Calibri"/>
        </w:rPr>
        <w:fldChar w:fldCharType="end"/>
      </w:r>
    </w:p>
    <w:p w:rsidR="005235D7" w:rsidRDefault="005235D7" w:rsidP="005235D7">
      <w:pPr>
        <w:pStyle w:val="a4"/>
        <w:shd w:val="clear" w:color="auto" w:fill="FFFFFF"/>
        <w:spacing w:before="150" w:beforeAutospacing="0" w:after="225" w:afterAutospacing="0" w:line="243" w:lineRule="atLeast"/>
        <w:ind w:left="-567" w:firstLine="284"/>
        <w:contextualSpacing/>
        <w:jc w:val="center"/>
        <w:rPr>
          <w:rFonts w:eastAsia="Calibri"/>
          <w:bCs/>
        </w:rPr>
      </w:pPr>
    </w:p>
    <w:p w:rsidR="005235D7" w:rsidRDefault="005235D7" w:rsidP="005235D7">
      <w:pPr>
        <w:pStyle w:val="a4"/>
        <w:shd w:val="clear" w:color="auto" w:fill="FFFFFF"/>
        <w:spacing w:before="150" w:beforeAutospacing="0" w:after="225" w:afterAutospacing="0" w:line="243" w:lineRule="atLeast"/>
        <w:ind w:left="-567" w:firstLine="284"/>
        <w:contextualSpacing/>
        <w:jc w:val="both"/>
        <w:rPr>
          <w:rFonts w:eastAsia="Calibri"/>
          <w:bCs/>
        </w:rPr>
      </w:pPr>
      <w:r>
        <w:rPr>
          <w:rFonts w:eastAsia="Calibri"/>
          <w:bCs/>
        </w:rPr>
        <w:t xml:space="preserve">Эксплуатация </w:t>
      </w:r>
      <w:r w:rsidRPr="00D90F4D">
        <w:rPr>
          <w:rFonts w:eastAsia="Calibri"/>
          <w:b/>
          <w:bCs/>
        </w:rPr>
        <w:t>измерительных трансформаторов</w:t>
      </w:r>
      <w:r>
        <w:rPr>
          <w:rFonts w:eastAsia="Calibri"/>
          <w:bCs/>
        </w:rPr>
        <w:t xml:space="preserve"> тока и напряжения </w:t>
      </w:r>
      <w:proofErr w:type="gramStart"/>
      <w:r>
        <w:rPr>
          <w:rFonts w:eastAsia="Calibri"/>
          <w:bCs/>
        </w:rPr>
        <w:t>заключается</w:t>
      </w:r>
      <w:proofErr w:type="gramEnd"/>
      <w:r>
        <w:rPr>
          <w:rFonts w:eastAsia="Calibri"/>
          <w:bCs/>
        </w:rPr>
        <w:t xml:space="preserve"> а периодических осмотрах, текущих ремонтах и эксплуатационных испытаниях.</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rFonts w:eastAsia="Calibri"/>
          <w:bCs/>
        </w:rPr>
      </w:pPr>
      <w:r>
        <w:rPr>
          <w:rFonts w:eastAsia="Calibri"/>
          <w:bCs/>
        </w:rPr>
        <w:t xml:space="preserve">Осмотр производится одновременно с осмотром всего остального оборудования. При осмотрах проверяют отсутствие течи масла у маслонаполненных аппаратов через швы и уплотнения, уровень масла по </w:t>
      </w:r>
      <w:proofErr w:type="spellStart"/>
      <w:r>
        <w:rPr>
          <w:rFonts w:eastAsia="Calibri"/>
          <w:bCs/>
        </w:rPr>
        <w:t>маслоуказателю</w:t>
      </w:r>
      <w:proofErr w:type="spellEnd"/>
      <w:r>
        <w:rPr>
          <w:rFonts w:eastAsia="Calibri"/>
          <w:bCs/>
        </w:rPr>
        <w:t>, состояние и степень загрязнения изоляции, отсутствие разрядов и треска внутри аппаратов. На поверхности изоляторов не должно быть сколов и трещин. При их обнаружении аппарат должен быть отключен и подвергнут детальному осмотру и испытанию. Для предупреждения появления железистых подтеков по поверхности изоляторов необходимо своевременное удаление ржавчины с металлических поверхностей.</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sidRPr="004923D7">
        <w:rPr>
          <w:b/>
        </w:rPr>
        <w:t xml:space="preserve"> </w:t>
      </w:r>
      <w:proofErr w:type="spellStart"/>
      <w:r w:rsidRPr="004923D7">
        <w:rPr>
          <w:b/>
        </w:rPr>
        <w:t>Токопроводом</w:t>
      </w:r>
      <w:proofErr w:type="spellEnd"/>
      <w:r>
        <w:t xml:space="preserve"> называется устройство, предназначенное для передачи и распределения электроэнергии. Оно состоит из неизолированных или изолированных проводников и относящихся к ним изоляторов, защитных оболочек, </w:t>
      </w:r>
      <w:proofErr w:type="spellStart"/>
      <w:r>
        <w:t>ответвительных</w:t>
      </w:r>
      <w:proofErr w:type="spellEnd"/>
      <w:r>
        <w:t xml:space="preserve"> устройств, поддерживающих и опорных конструкций. </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В зависимости от вида проводников </w:t>
      </w:r>
      <w:proofErr w:type="spellStart"/>
      <w:r>
        <w:t>токопроводы</w:t>
      </w:r>
      <w:proofErr w:type="spellEnd"/>
      <w:r>
        <w:t xml:space="preserve"> подразделяются </w:t>
      </w:r>
      <w:proofErr w:type="gramStart"/>
      <w:r>
        <w:t>на</w:t>
      </w:r>
      <w:proofErr w:type="gramEnd"/>
      <w:r>
        <w:t xml:space="preserve"> гибкие (при использовании проводов) и жесткие (при использовании жестких шин). Жесткий </w:t>
      </w:r>
      <w:proofErr w:type="spellStart"/>
      <w:r>
        <w:t>токопровод</w:t>
      </w:r>
      <w:proofErr w:type="spellEnd"/>
      <w:r>
        <w:t xml:space="preserve"> до 1 кВ заводского изготовления, поставляемый комплектными секциями, называется </w:t>
      </w:r>
      <w:proofErr w:type="spellStart"/>
      <w:r>
        <w:t>шинопроводом</w:t>
      </w:r>
      <w:proofErr w:type="spellEnd"/>
      <w:r>
        <w:t xml:space="preserve">. </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В зависимости от назначения </w:t>
      </w:r>
      <w:proofErr w:type="spellStart"/>
      <w:r>
        <w:t>шинопроводы</w:t>
      </w:r>
      <w:proofErr w:type="spellEnd"/>
      <w:r>
        <w:t xml:space="preserve"> подразделяются </w:t>
      </w:r>
      <w:proofErr w:type="gramStart"/>
      <w:r>
        <w:t>на</w:t>
      </w:r>
      <w:proofErr w:type="gramEnd"/>
      <w:r>
        <w:t xml:space="preserve">: </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lastRenderedPageBreak/>
        <w:t xml:space="preserve">1. </w:t>
      </w:r>
      <w:proofErr w:type="gramStart"/>
      <w:r>
        <w:t xml:space="preserve">Магистральные, предназначенные в основном для присоединения к ним распределительных </w:t>
      </w:r>
      <w:proofErr w:type="spellStart"/>
      <w:r>
        <w:t>шинопроводов</w:t>
      </w:r>
      <w:proofErr w:type="spellEnd"/>
      <w:r>
        <w:t xml:space="preserve"> и силовых распределительных пунктов, щитов и отдельных мощных </w:t>
      </w:r>
      <w:proofErr w:type="spellStart"/>
      <w:r>
        <w:t>электроприемников</w:t>
      </w:r>
      <w:proofErr w:type="spellEnd"/>
      <w:r>
        <w:t xml:space="preserve">; </w:t>
      </w:r>
      <w:proofErr w:type="gramEnd"/>
    </w:p>
    <w:p w:rsidR="005235D7" w:rsidRDefault="005235D7" w:rsidP="005235D7">
      <w:pPr>
        <w:pStyle w:val="a4"/>
        <w:shd w:val="clear" w:color="auto" w:fill="FFFFFF"/>
        <w:spacing w:before="150" w:beforeAutospacing="0" w:after="225" w:afterAutospacing="0" w:line="243" w:lineRule="atLeast"/>
        <w:ind w:left="-567" w:firstLine="284"/>
        <w:contextualSpacing/>
        <w:jc w:val="both"/>
      </w:pPr>
      <w:proofErr w:type="gramStart"/>
      <w:r>
        <w:t xml:space="preserve">2.Распределительные, предназначенные в основном для присоединения к ним </w:t>
      </w:r>
      <w:proofErr w:type="spellStart"/>
      <w:r>
        <w:t>электроприемников</w:t>
      </w:r>
      <w:proofErr w:type="spellEnd"/>
      <w:r>
        <w:t xml:space="preserve">; </w:t>
      </w:r>
      <w:proofErr w:type="gramEnd"/>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3. Троллейные, предназначенные для питания </w:t>
      </w:r>
      <w:proofErr w:type="gramStart"/>
      <w:r>
        <w:t>передвижных</w:t>
      </w:r>
      <w:proofErr w:type="gramEnd"/>
      <w:r>
        <w:t xml:space="preserve"> </w:t>
      </w:r>
      <w:proofErr w:type="spellStart"/>
      <w:r>
        <w:t>электроприемников</w:t>
      </w:r>
      <w:proofErr w:type="spellEnd"/>
      <w:r>
        <w:t xml:space="preserve">; </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t xml:space="preserve">4. </w:t>
      </w:r>
      <w:proofErr w:type="gramStart"/>
      <w:r>
        <w:t xml:space="preserve">Осветительные, предназначенные для питания светильников и </w:t>
      </w:r>
      <w:proofErr w:type="spellStart"/>
      <w:r>
        <w:t>электроприемников</w:t>
      </w:r>
      <w:proofErr w:type="spellEnd"/>
      <w:r>
        <w:t xml:space="preserve"> небольшой мощности.</w:t>
      </w:r>
      <w:proofErr w:type="gramEnd"/>
    </w:p>
    <w:tbl>
      <w:tblPr>
        <w:tblW w:w="5214" w:type="pct"/>
        <w:tblCellSpacing w:w="7" w:type="dxa"/>
        <w:tblInd w:w="-414" w:type="dxa"/>
        <w:shd w:val="clear" w:color="auto" w:fill="FFFFFF"/>
        <w:tblCellMar>
          <w:left w:w="0" w:type="dxa"/>
          <w:right w:w="0" w:type="dxa"/>
        </w:tblCellMar>
        <w:tblLook w:val="04A0"/>
      </w:tblPr>
      <w:tblGrid>
        <w:gridCol w:w="9785"/>
      </w:tblGrid>
      <w:tr w:rsidR="005235D7" w:rsidRPr="00E0792C" w:rsidTr="009F1714">
        <w:trPr>
          <w:tblCellSpacing w:w="7" w:type="dxa"/>
        </w:trPr>
        <w:tc>
          <w:tcPr>
            <w:tcW w:w="4986" w:type="pct"/>
            <w:shd w:val="clear" w:color="auto" w:fill="FFFFFF"/>
            <w:vAlign w:val="center"/>
            <w:hideMark/>
          </w:tcPr>
          <w:p w:rsidR="005235D7" w:rsidRPr="005148F1" w:rsidRDefault="005235D7" w:rsidP="009F1714">
            <w:pPr>
              <w:spacing w:after="0" w:line="240" w:lineRule="auto"/>
              <w:jc w:val="both"/>
              <w:rPr>
                <w:rFonts w:ascii="Times New Roman" w:hAnsi="Times New Roman" w:cs="Times New Roman"/>
                <w:sz w:val="24"/>
                <w:szCs w:val="24"/>
              </w:rPr>
            </w:pPr>
            <w:r>
              <w:t xml:space="preserve">. </w:t>
            </w:r>
            <w:proofErr w:type="spellStart"/>
            <w:r w:rsidRPr="005148F1">
              <w:rPr>
                <w:rFonts w:ascii="Times New Roman" w:hAnsi="Times New Roman" w:cs="Times New Roman"/>
                <w:sz w:val="24"/>
                <w:szCs w:val="24"/>
              </w:rPr>
              <w:t>Токопровод</w:t>
            </w:r>
            <w:proofErr w:type="spellEnd"/>
            <w:r w:rsidRPr="005148F1">
              <w:rPr>
                <w:rFonts w:ascii="Times New Roman" w:hAnsi="Times New Roman" w:cs="Times New Roman"/>
                <w:sz w:val="24"/>
                <w:szCs w:val="24"/>
              </w:rPr>
              <w:t xml:space="preserve"> напряжением выше 1 кВ, выходящий за пределы одной электроустановки, называется протяженным</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 xml:space="preserve">Электрическое оборудование соединяется между собой для совместной работы системами проводников — шинами и </w:t>
            </w:r>
            <w:proofErr w:type="spellStart"/>
            <w:r w:rsidRPr="00E0792C">
              <w:rPr>
                <w:rFonts w:ascii="Times New Roman" w:eastAsia="Times New Roman" w:hAnsi="Times New Roman" w:cs="Times New Roman"/>
                <w:color w:val="000000"/>
                <w:sz w:val="24"/>
                <w:szCs w:val="24"/>
              </w:rPr>
              <w:t>шинопроводами</w:t>
            </w:r>
            <w:proofErr w:type="spellEnd"/>
            <w:r w:rsidRPr="00E0792C">
              <w:rPr>
                <w:rFonts w:ascii="Times New Roman" w:eastAsia="Times New Roman" w:hAnsi="Times New Roman" w:cs="Times New Roman"/>
                <w:color w:val="000000"/>
                <w:sz w:val="24"/>
                <w:szCs w:val="24"/>
              </w:rPr>
              <w:t>. По экономическим соображениям, как правило, применяют шины из алюминия и его сплавов. Медные шины в последнее время находят применение в установках с большими токами и в специальных установках.</w:t>
            </w:r>
          </w:p>
          <w:p w:rsidR="005235D7" w:rsidRDefault="005235D7" w:rsidP="009F1714">
            <w:pPr>
              <w:pStyle w:val="a4"/>
              <w:shd w:val="clear" w:color="auto" w:fill="FFFFFF"/>
              <w:spacing w:before="150" w:beforeAutospacing="0" w:after="225" w:afterAutospacing="0" w:line="243" w:lineRule="atLeast"/>
              <w:ind w:left="-567" w:firstLine="284"/>
              <w:contextualSpacing/>
              <w:jc w:val="both"/>
            </w:pPr>
            <w:r w:rsidRPr="00E0792C">
              <w:rPr>
                <w:color w:val="000000"/>
              </w:rPr>
              <w:t>По</w:t>
            </w:r>
            <w:proofErr w:type="gramStart"/>
            <w:r w:rsidRPr="00E0792C">
              <w:rPr>
                <w:color w:val="000000"/>
              </w:rPr>
              <w:t xml:space="preserve"> </w:t>
            </w:r>
            <w:proofErr w:type="spellStart"/>
            <w:r>
              <w:rPr>
                <w:color w:val="000000"/>
              </w:rPr>
              <w:t>П</w:t>
            </w:r>
            <w:proofErr w:type="gramEnd"/>
            <w:r>
              <w:rPr>
                <w:color w:val="000000"/>
              </w:rPr>
              <w:t>о</w:t>
            </w:r>
            <w:proofErr w:type="spellEnd"/>
            <w:r>
              <w:rPr>
                <w:color w:val="000000"/>
              </w:rPr>
              <w:t xml:space="preserve"> </w:t>
            </w:r>
            <w:r w:rsidRPr="00E0792C">
              <w:rPr>
                <w:color w:val="000000"/>
              </w:rPr>
              <w:t>форме поперечного сечения шины могут быть прямоуголь</w:t>
            </w:r>
            <w:r w:rsidRPr="00E0792C">
              <w:rPr>
                <w:color w:val="000000"/>
              </w:rPr>
              <w:softHyphen/>
              <w:t>ными (плоские полосы), трубчатыми (квадратного и круглого се</w:t>
            </w:r>
            <w:r w:rsidRPr="00E0792C">
              <w:rPr>
                <w:color w:val="000000"/>
              </w:rPr>
              <w:softHyphen/>
              <w:t xml:space="preserve">чения). Применяются также шины корытного профиля, которые по своим свойствам близки к трубчатым </w:t>
            </w:r>
            <w:proofErr w:type="spellStart"/>
            <w:r w:rsidRPr="00E0792C">
              <w:rPr>
                <w:color w:val="000000"/>
              </w:rPr>
              <w:t>шинам</w:t>
            </w:r>
            <w:proofErr w:type="gramStart"/>
            <w:r w:rsidRPr="00E0792C">
              <w:rPr>
                <w:color w:val="000000"/>
              </w:rPr>
              <w:t>.</w:t>
            </w:r>
            <w:r>
              <w:t>Д</w:t>
            </w:r>
            <w:proofErr w:type="gramEnd"/>
            <w:r>
              <w:t>ля</w:t>
            </w:r>
            <w:proofErr w:type="spellEnd"/>
            <w:r>
              <w:t xml:space="preserve"> установок с большими токами (более 2000А) применяются шины швеллерного профиля. При изменении температуры изменяется длина жестких шин. Эти изменения воспринимаются специальными  компенсаторами, которые представляют собой пакеты изогнутых медных или алюминиевых лент, соединенных последовательно с шинами.</w:t>
            </w:r>
          </w:p>
          <w:p w:rsidR="005235D7" w:rsidRDefault="005235D7" w:rsidP="009F1714">
            <w:pPr>
              <w:pStyle w:val="a4"/>
              <w:shd w:val="clear" w:color="auto" w:fill="FFFFFF"/>
              <w:spacing w:before="150" w:beforeAutospacing="0" w:after="225" w:afterAutospacing="0" w:line="243" w:lineRule="atLeast"/>
              <w:ind w:left="-567" w:firstLine="284"/>
              <w:contextualSpacing/>
              <w:jc w:val="both"/>
            </w:pPr>
          </w:p>
          <w:p w:rsidR="005235D7"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Соединения и ответвления шин из алюминия и алюминиевого сплава выполняют сваркой (неразборные соединения) или бол</w:t>
            </w:r>
            <w:r w:rsidRPr="00E0792C">
              <w:rPr>
                <w:rFonts w:ascii="Times New Roman" w:eastAsia="Times New Roman" w:hAnsi="Times New Roman" w:cs="Times New Roman"/>
                <w:color w:val="000000"/>
                <w:sz w:val="24"/>
                <w:szCs w:val="24"/>
              </w:rPr>
              <w:softHyphen/>
              <w:t xml:space="preserve">тами (разборные соединения). </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Для открытых РУ напряжением 35 кВ и выше шины изготовля</w:t>
            </w:r>
            <w:r w:rsidRPr="00E0792C">
              <w:rPr>
                <w:rFonts w:ascii="Times New Roman" w:eastAsia="Times New Roman" w:hAnsi="Times New Roman" w:cs="Times New Roman"/>
                <w:color w:val="000000"/>
                <w:sz w:val="24"/>
                <w:szCs w:val="24"/>
              </w:rPr>
              <w:softHyphen/>
              <w:t>ют из гибкого провода или жестких труб. Гибкая ошиновка кре</w:t>
            </w:r>
            <w:r w:rsidRPr="00E0792C">
              <w:rPr>
                <w:rFonts w:ascii="Times New Roman" w:eastAsia="Times New Roman" w:hAnsi="Times New Roman" w:cs="Times New Roman"/>
                <w:color w:val="000000"/>
                <w:sz w:val="24"/>
                <w:szCs w:val="24"/>
              </w:rPr>
              <w:softHyphen/>
              <w:t>пится к гирляндам подвесных изоляторов.</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Неизолированные алюминиевые провода изготавливают сече</w:t>
            </w:r>
            <w:r w:rsidRPr="00E0792C">
              <w:rPr>
                <w:rFonts w:ascii="Times New Roman" w:eastAsia="Times New Roman" w:hAnsi="Times New Roman" w:cs="Times New Roman"/>
                <w:color w:val="000000"/>
                <w:sz w:val="24"/>
                <w:szCs w:val="24"/>
              </w:rPr>
              <w:softHyphen/>
              <w:t>нием 16...600 мм</w:t>
            </w:r>
            <w:proofErr w:type="gramStart"/>
            <w:r w:rsidRPr="00E0792C">
              <w:rPr>
                <w:rFonts w:ascii="Times New Roman" w:eastAsia="Times New Roman" w:hAnsi="Times New Roman" w:cs="Times New Roman"/>
                <w:color w:val="000000"/>
                <w:sz w:val="24"/>
                <w:szCs w:val="24"/>
                <w:vertAlign w:val="superscript"/>
              </w:rPr>
              <w:t>2</w:t>
            </w:r>
            <w:proofErr w:type="gramEnd"/>
            <w:r w:rsidRPr="00E0792C">
              <w:rPr>
                <w:rFonts w:ascii="Times New Roman" w:eastAsia="Times New Roman" w:hAnsi="Times New Roman" w:cs="Times New Roman"/>
                <w:color w:val="000000"/>
                <w:sz w:val="24"/>
                <w:szCs w:val="24"/>
              </w:rPr>
              <w:t xml:space="preserve">, а неизолированные </w:t>
            </w:r>
            <w:proofErr w:type="spellStart"/>
            <w:r w:rsidRPr="00E0792C">
              <w:rPr>
                <w:rFonts w:ascii="Times New Roman" w:eastAsia="Times New Roman" w:hAnsi="Times New Roman" w:cs="Times New Roman"/>
                <w:color w:val="000000"/>
                <w:sz w:val="24"/>
                <w:szCs w:val="24"/>
              </w:rPr>
              <w:t>сталеалюминиевые</w:t>
            </w:r>
            <w:proofErr w:type="spellEnd"/>
            <w:r w:rsidRPr="00E0792C">
              <w:rPr>
                <w:rFonts w:ascii="Times New Roman" w:eastAsia="Times New Roman" w:hAnsi="Times New Roman" w:cs="Times New Roman"/>
                <w:color w:val="000000"/>
                <w:sz w:val="24"/>
                <w:szCs w:val="24"/>
              </w:rPr>
              <w:t>, в конструкции которых предусмотрен сердечник из стальных прово</w:t>
            </w:r>
            <w:r w:rsidRPr="00E0792C">
              <w:rPr>
                <w:rFonts w:ascii="Times New Roman" w:eastAsia="Times New Roman" w:hAnsi="Times New Roman" w:cs="Times New Roman"/>
                <w:color w:val="000000"/>
                <w:sz w:val="24"/>
                <w:szCs w:val="24"/>
              </w:rPr>
              <w:softHyphen/>
              <w:t>лок, — сечением 10/1,8...800/105 мм</w:t>
            </w:r>
            <w:r w:rsidRPr="00E0792C">
              <w:rPr>
                <w:rFonts w:ascii="Times New Roman" w:eastAsia="Times New Roman" w:hAnsi="Times New Roman" w:cs="Times New Roman"/>
                <w:color w:val="000000"/>
                <w:sz w:val="24"/>
                <w:szCs w:val="24"/>
                <w:vertAlign w:val="superscript"/>
              </w:rPr>
              <w:t>2</w:t>
            </w:r>
            <w:r w:rsidRPr="00E0792C">
              <w:rPr>
                <w:rFonts w:ascii="Times New Roman" w:eastAsia="Times New Roman" w:hAnsi="Times New Roman" w:cs="Times New Roman"/>
                <w:color w:val="000000"/>
                <w:sz w:val="24"/>
                <w:szCs w:val="24"/>
              </w:rPr>
              <w:t> (в числителе указано сече</w:t>
            </w:r>
            <w:r w:rsidRPr="00E0792C">
              <w:rPr>
                <w:rFonts w:ascii="Times New Roman" w:eastAsia="Times New Roman" w:hAnsi="Times New Roman" w:cs="Times New Roman"/>
                <w:color w:val="000000"/>
                <w:sz w:val="24"/>
                <w:szCs w:val="24"/>
              </w:rPr>
              <w:softHyphen/>
              <w:t>ние алюминиевых проволок, в знаменателе — диаметр сердечни</w:t>
            </w:r>
            <w:r w:rsidRPr="00E0792C">
              <w:rPr>
                <w:rFonts w:ascii="Times New Roman" w:eastAsia="Times New Roman" w:hAnsi="Times New Roman" w:cs="Times New Roman"/>
                <w:color w:val="000000"/>
                <w:sz w:val="24"/>
                <w:szCs w:val="24"/>
              </w:rPr>
              <w:softHyphen/>
              <w:t>ка из стальных проволок).</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Сечение шин выбирают по экономической плотности тока и проверяют по длительно допустимому току нагрузки, при проте</w:t>
            </w:r>
            <w:r w:rsidRPr="00E0792C">
              <w:rPr>
                <w:rFonts w:ascii="Times New Roman" w:eastAsia="Times New Roman" w:hAnsi="Times New Roman" w:cs="Times New Roman"/>
                <w:color w:val="000000"/>
                <w:sz w:val="24"/>
                <w:szCs w:val="24"/>
              </w:rPr>
              <w:softHyphen/>
              <w:t>кании которого шины не должны нагреваться выше 70</w:t>
            </w:r>
            <w:proofErr w:type="gramStart"/>
            <w:r w:rsidRPr="00E0792C">
              <w:rPr>
                <w:rFonts w:ascii="Times New Roman" w:eastAsia="Times New Roman" w:hAnsi="Times New Roman" w:cs="Times New Roman"/>
                <w:color w:val="000000"/>
                <w:sz w:val="24"/>
                <w:szCs w:val="24"/>
              </w:rPr>
              <w:t xml:space="preserve"> °С</w:t>
            </w:r>
            <w:proofErr w:type="gramEnd"/>
            <w:r w:rsidRPr="00E0792C">
              <w:rPr>
                <w:rFonts w:ascii="Times New Roman" w:eastAsia="Times New Roman" w:hAnsi="Times New Roman" w:cs="Times New Roman"/>
                <w:color w:val="000000"/>
                <w:sz w:val="24"/>
                <w:szCs w:val="24"/>
              </w:rPr>
              <w:t xml:space="preserve"> при тем</w:t>
            </w:r>
            <w:r w:rsidRPr="00E0792C">
              <w:rPr>
                <w:rFonts w:ascii="Times New Roman" w:eastAsia="Times New Roman" w:hAnsi="Times New Roman" w:cs="Times New Roman"/>
                <w:color w:val="000000"/>
                <w:sz w:val="24"/>
                <w:szCs w:val="24"/>
              </w:rPr>
              <w:softHyphen/>
              <w:t>пературе окружающего воздуха 25 °С.</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Шины проверяют на термическую и электродинамическую стой</w:t>
            </w:r>
            <w:r w:rsidRPr="00E0792C">
              <w:rPr>
                <w:rFonts w:ascii="Times New Roman" w:eastAsia="Times New Roman" w:hAnsi="Times New Roman" w:cs="Times New Roman"/>
                <w:color w:val="000000"/>
                <w:sz w:val="24"/>
                <w:szCs w:val="24"/>
              </w:rPr>
              <w:softHyphen/>
              <w:t xml:space="preserve">кость при токах КЗ, а при напряжении 110 кВ и выше — на </w:t>
            </w:r>
            <w:proofErr w:type="spellStart"/>
            <w:r w:rsidRPr="00E0792C">
              <w:rPr>
                <w:rFonts w:ascii="Times New Roman" w:eastAsia="Times New Roman" w:hAnsi="Times New Roman" w:cs="Times New Roman"/>
                <w:color w:val="000000"/>
                <w:sz w:val="24"/>
                <w:szCs w:val="24"/>
              </w:rPr>
              <w:t>коронирование</w:t>
            </w:r>
            <w:proofErr w:type="spellEnd"/>
            <w:r w:rsidRPr="00E0792C">
              <w:rPr>
                <w:rFonts w:ascii="Times New Roman" w:eastAsia="Times New Roman" w:hAnsi="Times New Roman" w:cs="Times New Roman"/>
                <w:color w:val="000000"/>
                <w:sz w:val="24"/>
                <w:szCs w:val="24"/>
              </w:rPr>
              <w:t>. Гибкие шины на электродинамическую стойкость не проверяют.</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 xml:space="preserve">Основной задачей обслуживания шин является </w:t>
            </w:r>
            <w:proofErr w:type="gramStart"/>
            <w:r w:rsidRPr="00E0792C">
              <w:rPr>
                <w:rFonts w:ascii="Times New Roman" w:eastAsia="Times New Roman" w:hAnsi="Times New Roman" w:cs="Times New Roman"/>
                <w:color w:val="000000"/>
                <w:sz w:val="24"/>
                <w:szCs w:val="24"/>
              </w:rPr>
              <w:t>контроль за</w:t>
            </w:r>
            <w:proofErr w:type="gramEnd"/>
            <w:r w:rsidRPr="00E0792C">
              <w:rPr>
                <w:rFonts w:ascii="Times New Roman" w:eastAsia="Times New Roman" w:hAnsi="Times New Roman" w:cs="Times New Roman"/>
                <w:color w:val="000000"/>
                <w:sz w:val="24"/>
                <w:szCs w:val="24"/>
              </w:rPr>
              <w:t xml:space="preserve"> ис</w:t>
            </w:r>
            <w:r w:rsidRPr="00E0792C">
              <w:rPr>
                <w:rFonts w:ascii="Times New Roman" w:eastAsia="Times New Roman" w:hAnsi="Times New Roman" w:cs="Times New Roman"/>
                <w:color w:val="000000"/>
                <w:sz w:val="24"/>
                <w:szCs w:val="24"/>
              </w:rPr>
              <w:softHyphen/>
              <w:t>правностью их контактных соединений и состоянием изоляции. Опорные фарфо</w:t>
            </w:r>
            <w:r w:rsidRPr="00E0792C">
              <w:rPr>
                <w:rFonts w:ascii="Times New Roman" w:eastAsia="Times New Roman" w:hAnsi="Times New Roman" w:cs="Times New Roman"/>
                <w:color w:val="000000"/>
                <w:sz w:val="24"/>
                <w:szCs w:val="24"/>
              </w:rPr>
              <w:softHyphen/>
              <w:t>ровые одноэлементные изоляторы внутренней и наружной уста</w:t>
            </w:r>
            <w:r w:rsidRPr="00E0792C">
              <w:rPr>
                <w:rFonts w:ascii="Times New Roman" w:eastAsia="Times New Roman" w:hAnsi="Times New Roman" w:cs="Times New Roman"/>
                <w:color w:val="000000"/>
                <w:sz w:val="24"/>
                <w:szCs w:val="24"/>
              </w:rPr>
              <w:softHyphen/>
              <w:t>новки испытывают повышенным напряжением промышленной частоты (продолжительность испытаний 1 мин):</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Номинальное напряжение изолятора, кВ.......... 3     6     10   20   30</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Испытательное напряжение изолятора, кВ.......25   32    42   68  100</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Опорно-стержневые изоляторы напряжением 35 кВ и выше в эксплуатации не подвергаются электрическим испытаниям.</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Состояние подвесных изоляторов в РУ контролируют штангой с переменным искровым промежутком.</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На электростанциях соединения выводов генера</w:t>
            </w:r>
            <w:r w:rsidRPr="00E0792C">
              <w:rPr>
                <w:rFonts w:ascii="Times New Roman" w:eastAsia="Times New Roman" w:hAnsi="Times New Roman" w:cs="Times New Roman"/>
                <w:color w:val="000000"/>
                <w:sz w:val="24"/>
                <w:szCs w:val="24"/>
              </w:rPr>
              <w:softHyphen/>
              <w:t>торов с блочными повышающими трансформаторами выполня</w:t>
            </w:r>
            <w:r w:rsidRPr="00E0792C">
              <w:rPr>
                <w:rFonts w:ascii="Times New Roman" w:eastAsia="Times New Roman" w:hAnsi="Times New Roman" w:cs="Times New Roman"/>
                <w:color w:val="000000"/>
                <w:sz w:val="24"/>
                <w:szCs w:val="24"/>
              </w:rPr>
              <w:softHyphen/>
              <w:t xml:space="preserve">ются открытыми шинными мостами или комплектными </w:t>
            </w:r>
            <w:proofErr w:type="spellStart"/>
            <w:r w:rsidRPr="00E0792C">
              <w:rPr>
                <w:rFonts w:ascii="Times New Roman" w:eastAsia="Times New Roman" w:hAnsi="Times New Roman" w:cs="Times New Roman"/>
                <w:color w:val="000000"/>
                <w:sz w:val="24"/>
                <w:szCs w:val="24"/>
              </w:rPr>
              <w:t>токопроводами</w:t>
            </w:r>
            <w:proofErr w:type="spellEnd"/>
            <w:r w:rsidRPr="00E0792C">
              <w:rPr>
                <w:rFonts w:ascii="Times New Roman" w:eastAsia="Times New Roman" w:hAnsi="Times New Roman" w:cs="Times New Roman"/>
                <w:color w:val="000000"/>
                <w:sz w:val="24"/>
                <w:szCs w:val="24"/>
              </w:rPr>
              <w:t xml:space="preserve"> заводского изготовления. По сравнению с открытыми ши</w:t>
            </w:r>
            <w:r w:rsidRPr="00E0792C">
              <w:rPr>
                <w:rFonts w:ascii="Times New Roman" w:eastAsia="Times New Roman" w:hAnsi="Times New Roman" w:cs="Times New Roman"/>
                <w:color w:val="000000"/>
                <w:sz w:val="24"/>
                <w:szCs w:val="24"/>
              </w:rPr>
              <w:softHyphen/>
              <w:t xml:space="preserve">нами </w:t>
            </w:r>
            <w:proofErr w:type="spellStart"/>
            <w:r w:rsidRPr="00E0792C">
              <w:rPr>
                <w:rFonts w:ascii="Times New Roman" w:eastAsia="Times New Roman" w:hAnsi="Times New Roman" w:cs="Times New Roman"/>
                <w:color w:val="000000"/>
                <w:sz w:val="24"/>
                <w:szCs w:val="24"/>
              </w:rPr>
              <w:t>токопроводы</w:t>
            </w:r>
            <w:proofErr w:type="spellEnd"/>
            <w:r w:rsidRPr="00E0792C">
              <w:rPr>
                <w:rFonts w:ascii="Times New Roman" w:eastAsia="Times New Roman" w:hAnsi="Times New Roman" w:cs="Times New Roman"/>
                <w:color w:val="000000"/>
                <w:sz w:val="24"/>
                <w:szCs w:val="24"/>
              </w:rPr>
              <w:t xml:space="preserve"> обладают рядом эксплуатационных преиму</w:t>
            </w:r>
            <w:r w:rsidRPr="00E0792C">
              <w:rPr>
                <w:rFonts w:ascii="Times New Roman" w:eastAsia="Times New Roman" w:hAnsi="Times New Roman" w:cs="Times New Roman"/>
                <w:color w:val="000000"/>
                <w:sz w:val="24"/>
                <w:szCs w:val="24"/>
              </w:rPr>
              <w:softHyphen/>
              <w:t xml:space="preserve">ществ: токоведущие части и изоляторы </w:t>
            </w:r>
            <w:r w:rsidRPr="00E0792C">
              <w:rPr>
                <w:rFonts w:ascii="Times New Roman" w:eastAsia="Times New Roman" w:hAnsi="Times New Roman" w:cs="Times New Roman"/>
                <w:color w:val="000000"/>
                <w:sz w:val="24"/>
                <w:szCs w:val="24"/>
              </w:rPr>
              <w:lastRenderedPageBreak/>
              <w:t>предохраняются от пыли и атмосферных осадков, исключается возможность возникнове</w:t>
            </w:r>
            <w:r w:rsidRPr="00E0792C">
              <w:rPr>
                <w:rFonts w:ascii="Times New Roman" w:eastAsia="Times New Roman" w:hAnsi="Times New Roman" w:cs="Times New Roman"/>
                <w:color w:val="000000"/>
                <w:sz w:val="24"/>
                <w:szCs w:val="24"/>
              </w:rPr>
              <w:softHyphen/>
              <w:t>ния междуфазных КЗ на генераторном напряжении, обеспечива</w:t>
            </w:r>
            <w:r w:rsidRPr="00E0792C">
              <w:rPr>
                <w:rFonts w:ascii="Times New Roman" w:eastAsia="Times New Roman" w:hAnsi="Times New Roman" w:cs="Times New Roman"/>
                <w:color w:val="000000"/>
                <w:sz w:val="24"/>
                <w:szCs w:val="24"/>
              </w:rPr>
              <w:softHyphen/>
              <w:t>ется безопасность обслуживания.</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 xml:space="preserve">В целях уменьшения электродинамических усилий между токоведущими частями, возникающих при КЗ, генераторные </w:t>
            </w:r>
            <w:proofErr w:type="spellStart"/>
            <w:r w:rsidRPr="00E0792C">
              <w:rPr>
                <w:rFonts w:ascii="Times New Roman" w:eastAsia="Times New Roman" w:hAnsi="Times New Roman" w:cs="Times New Roman"/>
                <w:color w:val="000000"/>
                <w:sz w:val="24"/>
                <w:szCs w:val="24"/>
              </w:rPr>
              <w:t>токопроводы</w:t>
            </w:r>
            <w:proofErr w:type="spellEnd"/>
            <w:r w:rsidRPr="00E0792C">
              <w:rPr>
                <w:rFonts w:ascii="Times New Roman" w:eastAsia="Times New Roman" w:hAnsi="Times New Roman" w:cs="Times New Roman"/>
                <w:color w:val="000000"/>
                <w:sz w:val="24"/>
                <w:szCs w:val="24"/>
              </w:rPr>
              <w:t xml:space="preserve"> выполняют </w:t>
            </w:r>
            <w:proofErr w:type="spellStart"/>
            <w:r w:rsidRPr="00E0792C">
              <w:rPr>
                <w:rFonts w:ascii="Times New Roman" w:eastAsia="Times New Roman" w:hAnsi="Times New Roman" w:cs="Times New Roman"/>
                <w:color w:val="000000"/>
                <w:sz w:val="24"/>
                <w:szCs w:val="24"/>
              </w:rPr>
              <w:t>пофазноэкранированными</w:t>
            </w:r>
            <w:proofErr w:type="spellEnd"/>
            <w:r w:rsidRPr="00E0792C">
              <w:rPr>
                <w:rFonts w:ascii="Times New Roman" w:eastAsia="Times New Roman" w:hAnsi="Times New Roman" w:cs="Times New Roman"/>
                <w:color w:val="000000"/>
                <w:sz w:val="24"/>
                <w:szCs w:val="24"/>
              </w:rPr>
              <w:t xml:space="preserve">. </w:t>
            </w:r>
            <w:proofErr w:type="spellStart"/>
            <w:r w:rsidRPr="00E0792C">
              <w:rPr>
                <w:rFonts w:ascii="Times New Roman" w:eastAsia="Times New Roman" w:hAnsi="Times New Roman" w:cs="Times New Roman"/>
                <w:color w:val="000000"/>
                <w:sz w:val="24"/>
                <w:szCs w:val="24"/>
              </w:rPr>
              <w:t>Токопроводы</w:t>
            </w:r>
            <w:proofErr w:type="spellEnd"/>
            <w:r w:rsidRPr="00E0792C">
              <w:rPr>
                <w:rFonts w:ascii="Times New Roman" w:eastAsia="Times New Roman" w:hAnsi="Times New Roman" w:cs="Times New Roman"/>
                <w:color w:val="000000"/>
                <w:sz w:val="24"/>
                <w:szCs w:val="24"/>
              </w:rPr>
              <w:t xml:space="preserve"> поставля</w:t>
            </w:r>
            <w:r w:rsidRPr="00E0792C">
              <w:rPr>
                <w:rFonts w:ascii="Times New Roman" w:eastAsia="Times New Roman" w:hAnsi="Times New Roman" w:cs="Times New Roman"/>
                <w:color w:val="000000"/>
                <w:sz w:val="24"/>
                <w:szCs w:val="24"/>
              </w:rPr>
              <w:softHyphen/>
              <w:t>ются в виде однофазных монтажных секций длиной до 12 м, состоящих из цилиндрической алюминиевой шины, установленной на опорных изоляторах и заключенной в цилиндрический алюминие</w:t>
            </w:r>
            <w:r w:rsidRPr="00E0792C">
              <w:rPr>
                <w:rFonts w:ascii="Times New Roman" w:eastAsia="Times New Roman" w:hAnsi="Times New Roman" w:cs="Times New Roman"/>
                <w:color w:val="000000"/>
                <w:sz w:val="24"/>
                <w:szCs w:val="24"/>
              </w:rPr>
              <w:softHyphen/>
              <w:t>вый экран.</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Изоляторы закреплены на опорных элементах экрана через спе</w:t>
            </w:r>
            <w:r w:rsidRPr="00E0792C">
              <w:rPr>
                <w:rFonts w:ascii="Times New Roman" w:eastAsia="Times New Roman" w:hAnsi="Times New Roman" w:cs="Times New Roman"/>
                <w:color w:val="000000"/>
                <w:sz w:val="24"/>
                <w:szCs w:val="24"/>
              </w:rPr>
              <w:softHyphen/>
              <w:t>циальные люки, уплотненные пластмассовыми крышками. Конст</w:t>
            </w:r>
            <w:r w:rsidRPr="00E0792C">
              <w:rPr>
                <w:rFonts w:ascii="Times New Roman" w:eastAsia="Times New Roman" w:hAnsi="Times New Roman" w:cs="Times New Roman"/>
                <w:color w:val="000000"/>
                <w:sz w:val="24"/>
                <w:szCs w:val="24"/>
              </w:rPr>
              <w:softHyphen/>
              <w:t>рукция опорных элементов и наличие амортизаторов в верхней ар</w:t>
            </w:r>
            <w:r w:rsidRPr="00E0792C">
              <w:rPr>
                <w:rFonts w:ascii="Times New Roman" w:eastAsia="Times New Roman" w:hAnsi="Times New Roman" w:cs="Times New Roman"/>
                <w:color w:val="000000"/>
                <w:sz w:val="24"/>
                <w:szCs w:val="24"/>
              </w:rPr>
              <w:softHyphen/>
              <w:t>матуре изоляторов позволяет производить при необходимости за</w:t>
            </w:r>
            <w:r w:rsidRPr="00E0792C">
              <w:rPr>
                <w:rFonts w:ascii="Times New Roman" w:eastAsia="Times New Roman" w:hAnsi="Times New Roman" w:cs="Times New Roman"/>
                <w:color w:val="000000"/>
                <w:sz w:val="24"/>
                <w:szCs w:val="24"/>
              </w:rPr>
              <w:softHyphen/>
              <w:t>мену изоляторов без наблюдения за местом их соприкосновения с шиной.</w:t>
            </w:r>
          </w:p>
          <w:p w:rsidR="005235D7" w:rsidRDefault="005235D7" w:rsidP="009F1714">
            <w:pPr>
              <w:spacing w:after="0" w:line="240" w:lineRule="auto"/>
              <w:jc w:val="both"/>
              <w:rPr>
                <w:rFonts w:ascii="Times New Roman" w:eastAsia="Times New Roman" w:hAnsi="Times New Roman" w:cs="Times New Roman"/>
                <w:color w:val="000000"/>
                <w:sz w:val="24"/>
                <w:szCs w:val="24"/>
              </w:rPr>
            </w:pPr>
            <w:proofErr w:type="spellStart"/>
            <w:r w:rsidRPr="00E0792C">
              <w:rPr>
                <w:rFonts w:ascii="Times New Roman" w:eastAsia="Times New Roman" w:hAnsi="Times New Roman" w:cs="Times New Roman"/>
                <w:color w:val="000000"/>
                <w:sz w:val="24"/>
                <w:szCs w:val="24"/>
              </w:rPr>
              <w:t>Токопроводы</w:t>
            </w:r>
            <w:proofErr w:type="spellEnd"/>
            <w:r w:rsidRPr="00E0792C">
              <w:rPr>
                <w:rFonts w:ascii="Times New Roman" w:eastAsia="Times New Roman" w:hAnsi="Times New Roman" w:cs="Times New Roman"/>
                <w:color w:val="000000"/>
                <w:sz w:val="24"/>
                <w:szCs w:val="24"/>
              </w:rPr>
              <w:t xml:space="preserve"> устанавливаются на опорных балках, поставляе</w:t>
            </w:r>
            <w:r w:rsidRPr="00E0792C">
              <w:rPr>
                <w:rFonts w:ascii="Times New Roman" w:eastAsia="Times New Roman" w:hAnsi="Times New Roman" w:cs="Times New Roman"/>
                <w:color w:val="000000"/>
                <w:sz w:val="24"/>
                <w:szCs w:val="24"/>
              </w:rPr>
              <w:softHyphen/>
              <w:t xml:space="preserve">мых комплектно с </w:t>
            </w:r>
            <w:proofErr w:type="spellStart"/>
            <w:r w:rsidRPr="00E0792C">
              <w:rPr>
                <w:rFonts w:ascii="Times New Roman" w:eastAsia="Times New Roman" w:hAnsi="Times New Roman" w:cs="Times New Roman"/>
                <w:color w:val="000000"/>
                <w:sz w:val="24"/>
                <w:szCs w:val="24"/>
              </w:rPr>
              <w:t>токопроводами</w:t>
            </w:r>
            <w:proofErr w:type="spellEnd"/>
            <w:r w:rsidRPr="00E0792C">
              <w:rPr>
                <w:rFonts w:ascii="Times New Roman" w:eastAsia="Times New Roman" w:hAnsi="Times New Roman" w:cs="Times New Roman"/>
                <w:color w:val="000000"/>
                <w:sz w:val="24"/>
                <w:szCs w:val="24"/>
              </w:rPr>
              <w:t xml:space="preserve">, либо на переходных швеллерах или пластинах, прикрепляемых к строительным конструкциям. </w:t>
            </w:r>
          </w:p>
          <w:p w:rsidR="005235D7"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 xml:space="preserve">При осмотре </w:t>
            </w:r>
            <w:proofErr w:type="spellStart"/>
            <w:r w:rsidRPr="00E0792C">
              <w:rPr>
                <w:rFonts w:ascii="Times New Roman" w:eastAsia="Times New Roman" w:hAnsi="Times New Roman" w:cs="Times New Roman"/>
                <w:color w:val="000000"/>
                <w:sz w:val="24"/>
                <w:szCs w:val="24"/>
              </w:rPr>
              <w:t>токопроводов</w:t>
            </w:r>
            <w:proofErr w:type="spellEnd"/>
            <w:r w:rsidRPr="00E0792C">
              <w:rPr>
                <w:rFonts w:ascii="Times New Roman" w:eastAsia="Times New Roman" w:hAnsi="Times New Roman" w:cs="Times New Roman"/>
                <w:color w:val="000000"/>
                <w:sz w:val="24"/>
                <w:szCs w:val="24"/>
              </w:rPr>
              <w:t xml:space="preserve"> измеряют температуру экранов и поддерживающих конструкций, которая не должна превышать 50 °С. </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 xml:space="preserve">Оборудование, встроенное в </w:t>
            </w:r>
            <w:proofErr w:type="spellStart"/>
            <w:r w:rsidRPr="00E0792C">
              <w:rPr>
                <w:rFonts w:ascii="Times New Roman" w:eastAsia="Times New Roman" w:hAnsi="Times New Roman" w:cs="Times New Roman"/>
                <w:color w:val="000000"/>
                <w:sz w:val="24"/>
                <w:szCs w:val="24"/>
              </w:rPr>
              <w:t>токопроводы</w:t>
            </w:r>
            <w:proofErr w:type="spellEnd"/>
            <w:r w:rsidRPr="00E0792C">
              <w:rPr>
                <w:rFonts w:ascii="Times New Roman" w:eastAsia="Times New Roman" w:hAnsi="Times New Roman" w:cs="Times New Roman"/>
                <w:color w:val="000000"/>
                <w:sz w:val="24"/>
                <w:szCs w:val="24"/>
              </w:rPr>
              <w:t xml:space="preserve"> (изоляторы, изме</w:t>
            </w:r>
            <w:r w:rsidRPr="00E0792C">
              <w:rPr>
                <w:rFonts w:ascii="Times New Roman" w:eastAsia="Times New Roman" w:hAnsi="Times New Roman" w:cs="Times New Roman"/>
                <w:color w:val="000000"/>
                <w:sz w:val="24"/>
                <w:szCs w:val="24"/>
              </w:rPr>
              <w:softHyphen/>
              <w:t>рительные трансформаторы, разрядники и др.), подвергается электрическим испытаниям в соответствии с установленными для него нормами.</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b/>
                <w:bCs/>
                <w:color w:val="000000"/>
                <w:sz w:val="24"/>
                <w:szCs w:val="24"/>
              </w:rPr>
              <w:t>Обслуживание изоляторов сборных шин. </w:t>
            </w:r>
            <w:r w:rsidRPr="00E0792C">
              <w:rPr>
                <w:rFonts w:ascii="Times New Roman" w:eastAsia="Times New Roman" w:hAnsi="Times New Roman" w:cs="Times New Roman"/>
                <w:color w:val="000000"/>
                <w:sz w:val="24"/>
                <w:szCs w:val="24"/>
              </w:rPr>
              <w:t>На подстанциях для изоляции шин применяют подвесные и опорные изоляторы. Каж</w:t>
            </w:r>
            <w:r w:rsidRPr="00E0792C">
              <w:rPr>
                <w:rFonts w:ascii="Times New Roman" w:eastAsia="Times New Roman" w:hAnsi="Times New Roman" w:cs="Times New Roman"/>
                <w:color w:val="000000"/>
                <w:sz w:val="24"/>
                <w:szCs w:val="24"/>
              </w:rPr>
              <w:softHyphen/>
              <w:t>дый изолятор состоит из изолирующей части, изготовляемой из электротехнического фарфора или щелочного стекла специаль</w:t>
            </w:r>
            <w:r w:rsidRPr="00E0792C">
              <w:rPr>
                <w:rFonts w:ascii="Times New Roman" w:eastAsia="Times New Roman" w:hAnsi="Times New Roman" w:cs="Times New Roman"/>
                <w:color w:val="000000"/>
                <w:sz w:val="24"/>
                <w:szCs w:val="24"/>
              </w:rPr>
              <w:softHyphen/>
              <w:t>ной технологии, служащей для крепления изолятора к зазем</w:t>
            </w:r>
            <w:r w:rsidRPr="00E0792C">
              <w:rPr>
                <w:rFonts w:ascii="Times New Roman" w:eastAsia="Times New Roman" w:hAnsi="Times New Roman" w:cs="Times New Roman"/>
                <w:color w:val="000000"/>
                <w:sz w:val="24"/>
                <w:szCs w:val="24"/>
              </w:rPr>
              <w:softHyphen/>
              <w:t>ленной металлической или железобетонной конструкции, с од</w:t>
            </w:r>
            <w:r w:rsidRPr="00E0792C">
              <w:rPr>
                <w:rFonts w:ascii="Times New Roman" w:eastAsia="Times New Roman" w:hAnsi="Times New Roman" w:cs="Times New Roman"/>
                <w:color w:val="000000"/>
                <w:sz w:val="24"/>
                <w:szCs w:val="24"/>
              </w:rPr>
              <w:softHyphen/>
              <w:t>ной стороны, и для крепления к изолятору токопроводящей ча</w:t>
            </w:r>
            <w:r w:rsidRPr="00E0792C">
              <w:rPr>
                <w:rFonts w:ascii="Times New Roman" w:eastAsia="Times New Roman" w:hAnsi="Times New Roman" w:cs="Times New Roman"/>
                <w:color w:val="000000"/>
                <w:sz w:val="24"/>
                <w:szCs w:val="24"/>
              </w:rPr>
              <w:softHyphen/>
              <w:t>сти — с другой стороны. Изолирующие части соединяются с арматурой с помощью цементно-песчаных связок из портланд</w:t>
            </w:r>
            <w:r w:rsidRPr="00E0792C">
              <w:rPr>
                <w:rFonts w:ascii="Times New Roman" w:eastAsia="Times New Roman" w:hAnsi="Times New Roman" w:cs="Times New Roman"/>
                <w:color w:val="000000"/>
                <w:sz w:val="24"/>
                <w:szCs w:val="24"/>
              </w:rPr>
              <w:softHyphen/>
              <w:t>цемента.</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Изоляторы, изготовляемые из фарфора, обладают высокой электрической и механической прочностью, а также стойкостью к атмосферным воздействиям и химически агрессивным средам. Внешняя поверхность фарфоровых изоляторов защищается глазу</w:t>
            </w:r>
            <w:r w:rsidRPr="00E0792C">
              <w:rPr>
                <w:rFonts w:ascii="Times New Roman" w:eastAsia="Times New Roman" w:hAnsi="Times New Roman" w:cs="Times New Roman"/>
                <w:color w:val="000000"/>
                <w:sz w:val="24"/>
                <w:szCs w:val="24"/>
              </w:rPr>
              <w:softHyphen/>
              <w:t xml:space="preserve">рью, что уменьшает </w:t>
            </w:r>
            <w:proofErr w:type="spellStart"/>
            <w:r w:rsidRPr="00E0792C">
              <w:rPr>
                <w:rFonts w:ascii="Times New Roman" w:eastAsia="Times New Roman" w:hAnsi="Times New Roman" w:cs="Times New Roman"/>
                <w:color w:val="000000"/>
                <w:sz w:val="24"/>
                <w:szCs w:val="24"/>
              </w:rPr>
              <w:t>загрязняемость</w:t>
            </w:r>
            <w:proofErr w:type="spellEnd"/>
            <w:r w:rsidRPr="00E0792C">
              <w:rPr>
                <w:rFonts w:ascii="Times New Roman" w:eastAsia="Times New Roman" w:hAnsi="Times New Roman" w:cs="Times New Roman"/>
                <w:color w:val="000000"/>
                <w:sz w:val="24"/>
                <w:szCs w:val="24"/>
              </w:rPr>
              <w:t xml:space="preserve"> поверхности, облегчает ее </w:t>
            </w:r>
            <w:proofErr w:type="spellStart"/>
            <w:r w:rsidRPr="00E0792C">
              <w:rPr>
                <w:rFonts w:ascii="Times New Roman" w:eastAsia="Times New Roman" w:hAnsi="Times New Roman" w:cs="Times New Roman"/>
                <w:color w:val="000000"/>
                <w:sz w:val="24"/>
                <w:szCs w:val="24"/>
              </w:rPr>
              <w:t>са</w:t>
            </w:r>
            <w:r w:rsidRPr="00E0792C">
              <w:rPr>
                <w:rFonts w:ascii="Times New Roman" w:eastAsia="Times New Roman" w:hAnsi="Times New Roman" w:cs="Times New Roman"/>
                <w:color w:val="000000"/>
                <w:sz w:val="24"/>
                <w:szCs w:val="24"/>
              </w:rPr>
              <w:softHyphen/>
              <w:t>моочистку</w:t>
            </w:r>
            <w:proofErr w:type="spellEnd"/>
            <w:r w:rsidRPr="00E0792C">
              <w:rPr>
                <w:rFonts w:ascii="Times New Roman" w:eastAsia="Times New Roman" w:hAnsi="Times New Roman" w:cs="Times New Roman"/>
                <w:color w:val="000000"/>
                <w:sz w:val="24"/>
                <w:szCs w:val="24"/>
              </w:rPr>
              <w:t xml:space="preserve"> и повышает электрические и механические характери</w:t>
            </w:r>
            <w:r w:rsidRPr="00E0792C">
              <w:rPr>
                <w:rFonts w:ascii="Times New Roman" w:eastAsia="Times New Roman" w:hAnsi="Times New Roman" w:cs="Times New Roman"/>
                <w:color w:val="000000"/>
                <w:sz w:val="24"/>
                <w:szCs w:val="24"/>
              </w:rPr>
              <w:softHyphen/>
              <w:t>стики фарфора. Недостатками фарфоровых изоляторов являются их хрупкость и низкая ударная вязкость.</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Изоляторы из щелочного стекла также имеют высокие элект</w:t>
            </w:r>
            <w:r w:rsidRPr="00E0792C">
              <w:rPr>
                <w:rFonts w:ascii="Times New Roman" w:eastAsia="Times New Roman" w:hAnsi="Times New Roman" w:cs="Times New Roman"/>
                <w:color w:val="000000"/>
                <w:sz w:val="24"/>
                <w:szCs w:val="24"/>
              </w:rPr>
              <w:softHyphen/>
              <w:t>рические и механические характеристики, хорошую стойкость к перепадам температуры и к воздействию химически агрессивных сред.</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В процессе изготовления изоляторов детали из стекла для них подвергают закалке, т.е. нагреву в печах и последующему охлаж</w:t>
            </w:r>
            <w:r w:rsidRPr="00E0792C">
              <w:rPr>
                <w:rFonts w:ascii="Times New Roman" w:eastAsia="Times New Roman" w:hAnsi="Times New Roman" w:cs="Times New Roman"/>
                <w:color w:val="000000"/>
                <w:sz w:val="24"/>
                <w:szCs w:val="24"/>
              </w:rPr>
              <w:softHyphen/>
              <w:t>дению поверхности холодным воздухом. В результате термообра</w:t>
            </w:r>
            <w:r w:rsidRPr="00E0792C">
              <w:rPr>
                <w:rFonts w:ascii="Times New Roman" w:eastAsia="Times New Roman" w:hAnsi="Times New Roman" w:cs="Times New Roman"/>
                <w:color w:val="000000"/>
                <w:sz w:val="24"/>
                <w:szCs w:val="24"/>
              </w:rPr>
              <w:softHyphen/>
              <w:t>ботки внешний слой стекла сжимается, а внутренние слои оста</w:t>
            </w:r>
            <w:r w:rsidRPr="00E0792C">
              <w:rPr>
                <w:rFonts w:ascii="Times New Roman" w:eastAsia="Times New Roman" w:hAnsi="Times New Roman" w:cs="Times New Roman"/>
                <w:color w:val="000000"/>
                <w:sz w:val="24"/>
                <w:szCs w:val="24"/>
              </w:rPr>
              <w:softHyphen/>
              <w:t>ются растянутыми — в стекле возникает равновесие напряжений сжатия и растяжения.</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Напряжение сжатия достаточно велико. Чтобы разрушить изо</w:t>
            </w:r>
            <w:r w:rsidRPr="00E0792C">
              <w:rPr>
                <w:rFonts w:ascii="Times New Roman" w:eastAsia="Times New Roman" w:hAnsi="Times New Roman" w:cs="Times New Roman"/>
                <w:color w:val="000000"/>
                <w:sz w:val="24"/>
                <w:szCs w:val="24"/>
              </w:rPr>
              <w:softHyphen/>
              <w:t>лятор из закаленного стекла, необходимо преодолеть силы на</w:t>
            </w:r>
            <w:r w:rsidRPr="00E0792C">
              <w:rPr>
                <w:rFonts w:ascii="Times New Roman" w:eastAsia="Times New Roman" w:hAnsi="Times New Roman" w:cs="Times New Roman"/>
                <w:color w:val="000000"/>
                <w:sz w:val="24"/>
                <w:szCs w:val="24"/>
              </w:rPr>
              <w:softHyphen/>
              <w:t>пряжения. Именно этим и объясняются повышенные механиче</w:t>
            </w:r>
            <w:r w:rsidRPr="00E0792C">
              <w:rPr>
                <w:rFonts w:ascii="Times New Roman" w:eastAsia="Times New Roman" w:hAnsi="Times New Roman" w:cs="Times New Roman"/>
                <w:color w:val="000000"/>
                <w:sz w:val="24"/>
                <w:szCs w:val="24"/>
              </w:rPr>
              <w:softHyphen/>
              <w:t xml:space="preserve">ские </w:t>
            </w:r>
            <w:proofErr w:type="gramStart"/>
            <w:r w:rsidRPr="00E0792C">
              <w:rPr>
                <w:rFonts w:ascii="Times New Roman" w:eastAsia="Times New Roman" w:hAnsi="Times New Roman" w:cs="Times New Roman"/>
                <w:color w:val="000000"/>
                <w:sz w:val="24"/>
                <w:szCs w:val="24"/>
              </w:rPr>
              <w:t>свойства</w:t>
            </w:r>
            <w:proofErr w:type="gramEnd"/>
            <w:r w:rsidRPr="00E0792C">
              <w:rPr>
                <w:rFonts w:ascii="Times New Roman" w:eastAsia="Times New Roman" w:hAnsi="Times New Roman" w:cs="Times New Roman"/>
                <w:color w:val="000000"/>
                <w:sz w:val="24"/>
                <w:szCs w:val="24"/>
              </w:rPr>
              <w:t xml:space="preserve"> и термостойкость изоляторов из стекла. Однако при сильных концентрированных ударах (например, камнем) ме</w:t>
            </w:r>
            <w:r w:rsidRPr="00E0792C">
              <w:rPr>
                <w:rFonts w:ascii="Times New Roman" w:eastAsia="Times New Roman" w:hAnsi="Times New Roman" w:cs="Times New Roman"/>
                <w:color w:val="000000"/>
                <w:sz w:val="24"/>
                <w:szCs w:val="24"/>
              </w:rPr>
              <w:softHyphen/>
              <w:t>ханическая прочность стеклянных изоляторов оказывается ниже, чем фарфоровых: закаленное стекло рассыпается на мелкие ку</w:t>
            </w:r>
            <w:r w:rsidRPr="00E0792C">
              <w:rPr>
                <w:rFonts w:ascii="Times New Roman" w:eastAsia="Times New Roman" w:hAnsi="Times New Roman" w:cs="Times New Roman"/>
                <w:color w:val="000000"/>
                <w:sz w:val="24"/>
                <w:szCs w:val="24"/>
              </w:rPr>
              <w:softHyphen/>
              <w:t>сочки.</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Разрушенные стеклянные изоляторы выявляют визуально при осмотрах. Они подлежат замене, так как электрическая прочность остатков резко снижается, хотя механическая прочность их сохра</w:t>
            </w:r>
            <w:r w:rsidRPr="00E0792C">
              <w:rPr>
                <w:rFonts w:ascii="Times New Roman" w:eastAsia="Times New Roman" w:hAnsi="Times New Roman" w:cs="Times New Roman"/>
                <w:color w:val="000000"/>
                <w:sz w:val="24"/>
                <w:szCs w:val="24"/>
              </w:rPr>
              <w:softHyphen/>
              <w:t>няется некоторое время на достаточно высоком уровне.</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b/>
                <w:bCs/>
                <w:color w:val="000000"/>
                <w:sz w:val="24"/>
                <w:szCs w:val="24"/>
              </w:rPr>
              <w:t>Осмотры изоляторов. </w:t>
            </w:r>
            <w:r w:rsidRPr="00E0792C">
              <w:rPr>
                <w:rFonts w:ascii="Times New Roman" w:eastAsia="Times New Roman" w:hAnsi="Times New Roman" w:cs="Times New Roman"/>
                <w:color w:val="000000"/>
                <w:sz w:val="24"/>
                <w:szCs w:val="24"/>
              </w:rPr>
              <w:t>Дефектная изоляция на подстанциях вы</w:t>
            </w:r>
            <w:r w:rsidRPr="00E0792C">
              <w:rPr>
                <w:rFonts w:ascii="Times New Roman" w:eastAsia="Times New Roman" w:hAnsi="Times New Roman" w:cs="Times New Roman"/>
                <w:color w:val="000000"/>
                <w:sz w:val="24"/>
                <w:szCs w:val="24"/>
              </w:rPr>
              <w:softHyphen/>
              <w:t>является визуальными осмотрами и проведением профилактиче</w:t>
            </w:r>
            <w:r w:rsidRPr="00E0792C">
              <w:rPr>
                <w:rFonts w:ascii="Times New Roman" w:eastAsia="Times New Roman" w:hAnsi="Times New Roman" w:cs="Times New Roman"/>
                <w:color w:val="000000"/>
                <w:sz w:val="24"/>
                <w:szCs w:val="24"/>
              </w:rPr>
              <w:softHyphen/>
              <w:t>ских испытаний. При осмотрах обращают внимание на целость изо</w:t>
            </w:r>
            <w:r w:rsidRPr="00E0792C">
              <w:rPr>
                <w:rFonts w:ascii="Times New Roman" w:eastAsia="Times New Roman" w:hAnsi="Times New Roman" w:cs="Times New Roman"/>
                <w:color w:val="000000"/>
                <w:sz w:val="24"/>
                <w:szCs w:val="24"/>
              </w:rPr>
              <w:softHyphen/>
              <w:t>ляторов, отсутствие трещин и сколов, защищенность цементных швов от влаги, окраску арматуры и отсутствие подтеков ржавчи</w:t>
            </w:r>
            <w:r w:rsidRPr="00E0792C">
              <w:rPr>
                <w:rFonts w:ascii="Times New Roman" w:eastAsia="Times New Roman" w:hAnsi="Times New Roman" w:cs="Times New Roman"/>
                <w:color w:val="000000"/>
                <w:sz w:val="24"/>
                <w:szCs w:val="24"/>
              </w:rPr>
              <w:softHyphen/>
              <w:t xml:space="preserve">ны по поверхности изоляторов, степень </w:t>
            </w:r>
            <w:r w:rsidRPr="00E0792C">
              <w:rPr>
                <w:rFonts w:ascii="Times New Roman" w:eastAsia="Times New Roman" w:hAnsi="Times New Roman" w:cs="Times New Roman"/>
                <w:color w:val="000000"/>
                <w:sz w:val="24"/>
                <w:szCs w:val="24"/>
              </w:rPr>
              <w:lastRenderedPageBreak/>
              <w:t>загрязнения их поверх</w:t>
            </w:r>
            <w:r w:rsidRPr="00E0792C">
              <w:rPr>
                <w:rFonts w:ascii="Times New Roman" w:eastAsia="Times New Roman" w:hAnsi="Times New Roman" w:cs="Times New Roman"/>
                <w:color w:val="000000"/>
                <w:sz w:val="24"/>
                <w:szCs w:val="24"/>
              </w:rPr>
              <w:softHyphen/>
              <w:t xml:space="preserve">ности, отсутствие </w:t>
            </w:r>
            <w:proofErr w:type="spellStart"/>
            <w:r w:rsidRPr="00E0792C">
              <w:rPr>
                <w:rFonts w:ascii="Times New Roman" w:eastAsia="Times New Roman" w:hAnsi="Times New Roman" w:cs="Times New Roman"/>
                <w:color w:val="000000"/>
                <w:sz w:val="24"/>
                <w:szCs w:val="24"/>
              </w:rPr>
              <w:t>коронирования</w:t>
            </w:r>
            <w:proofErr w:type="spellEnd"/>
            <w:r w:rsidRPr="00E0792C">
              <w:rPr>
                <w:rFonts w:ascii="Times New Roman" w:eastAsia="Times New Roman" w:hAnsi="Times New Roman" w:cs="Times New Roman"/>
                <w:color w:val="000000"/>
                <w:sz w:val="24"/>
                <w:szCs w:val="24"/>
              </w:rPr>
              <w:t>. При осмотрах подвесных изо</w:t>
            </w:r>
            <w:r w:rsidRPr="00E0792C">
              <w:rPr>
                <w:rFonts w:ascii="Times New Roman" w:eastAsia="Times New Roman" w:hAnsi="Times New Roman" w:cs="Times New Roman"/>
                <w:color w:val="000000"/>
                <w:sz w:val="24"/>
                <w:szCs w:val="24"/>
              </w:rPr>
              <w:softHyphen/>
              <w:t>ляторов проверяется состояние узлов сочленения изоляторов (не расцепились ли изоляторы в гирляндах, не порваны ли шапки изоляторов).</w:t>
            </w:r>
          </w:p>
          <w:p w:rsidR="005235D7" w:rsidRPr="00E0792C" w:rsidRDefault="005235D7" w:rsidP="009F1714">
            <w:pPr>
              <w:spacing w:after="0" w:line="240" w:lineRule="auto"/>
              <w:jc w:val="both"/>
              <w:rPr>
                <w:rFonts w:ascii="Times New Roman" w:eastAsia="Times New Roman" w:hAnsi="Times New Roman" w:cs="Times New Roman"/>
                <w:color w:val="000000"/>
                <w:sz w:val="24"/>
                <w:szCs w:val="24"/>
              </w:rPr>
            </w:pPr>
            <w:r w:rsidRPr="00E0792C">
              <w:rPr>
                <w:rFonts w:ascii="Times New Roman" w:eastAsia="Times New Roman" w:hAnsi="Times New Roman" w:cs="Times New Roman"/>
                <w:color w:val="000000"/>
                <w:sz w:val="24"/>
                <w:szCs w:val="24"/>
              </w:rPr>
              <w:t>Визуальные осмотры штыревых изоляторов коммутационных аппаратов должны производиться перед началом каждой опера</w:t>
            </w:r>
            <w:r w:rsidRPr="00E0792C">
              <w:rPr>
                <w:rFonts w:ascii="Times New Roman" w:eastAsia="Times New Roman" w:hAnsi="Times New Roman" w:cs="Times New Roman"/>
                <w:color w:val="000000"/>
                <w:sz w:val="24"/>
                <w:szCs w:val="24"/>
              </w:rPr>
              <w:softHyphen/>
              <w:t>ции включения или отключения аппарата, если операции выпол</w:t>
            </w:r>
            <w:r w:rsidRPr="00E0792C">
              <w:rPr>
                <w:rFonts w:ascii="Times New Roman" w:eastAsia="Times New Roman" w:hAnsi="Times New Roman" w:cs="Times New Roman"/>
                <w:color w:val="000000"/>
                <w:sz w:val="24"/>
                <w:szCs w:val="24"/>
              </w:rPr>
              <w:softHyphen/>
              <w:t>няются с места установки аппарата.</w:t>
            </w:r>
          </w:p>
        </w:tc>
      </w:tr>
      <w:tr w:rsidR="005235D7" w:rsidRPr="00E0792C" w:rsidTr="009F1714">
        <w:trPr>
          <w:tblCellSpacing w:w="7" w:type="dxa"/>
        </w:trPr>
        <w:tc>
          <w:tcPr>
            <w:tcW w:w="4986" w:type="pct"/>
            <w:shd w:val="clear" w:color="auto" w:fill="EFF2F5"/>
            <w:vAlign w:val="center"/>
            <w:hideMark/>
          </w:tcPr>
          <w:p w:rsidR="005235D7" w:rsidRPr="00E0792C" w:rsidRDefault="005235D7" w:rsidP="009F1714">
            <w:pPr>
              <w:spacing w:after="0" w:line="240" w:lineRule="auto"/>
              <w:rPr>
                <w:rFonts w:ascii="Verdana" w:eastAsia="Times New Roman" w:hAnsi="Verdana" w:cs="Times New Roman"/>
                <w:sz w:val="17"/>
                <w:szCs w:val="17"/>
              </w:rPr>
            </w:pPr>
          </w:p>
        </w:tc>
      </w:tr>
    </w:tbl>
    <w:p w:rsidR="005235D7" w:rsidRDefault="005235D7" w:rsidP="005235D7">
      <w:pPr>
        <w:pStyle w:val="a4"/>
        <w:shd w:val="clear" w:color="auto" w:fill="FFFFFF"/>
        <w:spacing w:before="150" w:beforeAutospacing="0" w:after="225" w:afterAutospacing="0" w:line="243" w:lineRule="atLeast"/>
        <w:ind w:left="-567" w:firstLine="284"/>
        <w:contextualSpacing/>
        <w:jc w:val="both"/>
      </w:pPr>
    </w:p>
    <w:p w:rsidR="005235D7" w:rsidRDefault="005235D7" w:rsidP="005235D7">
      <w:pPr>
        <w:pStyle w:val="a4"/>
        <w:shd w:val="clear" w:color="auto" w:fill="FFFFFF"/>
        <w:spacing w:before="150" w:beforeAutospacing="0" w:after="225" w:afterAutospacing="0" w:line="243" w:lineRule="atLeast"/>
        <w:ind w:left="-567" w:firstLine="284"/>
        <w:contextualSpacing/>
        <w:jc w:val="both"/>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ЛЕКЦИЯ 6</w:t>
      </w:r>
      <w:r>
        <w:t>7</w:t>
      </w:r>
    </w:p>
    <w:bookmarkStart w:id="13" w:name="_ВИДЫ_ПЕРЕНАПРЯЖЕНИЙ_В"/>
    <w:bookmarkEnd w:id="13"/>
    <w:p w:rsidR="005235D7" w:rsidRDefault="005235D7" w:rsidP="005235D7">
      <w:pPr>
        <w:pStyle w:val="2"/>
      </w:pPr>
      <w:r>
        <w:rPr>
          <w:rFonts w:eastAsia="Calibri"/>
        </w:rPr>
        <w:fldChar w:fldCharType="begin"/>
      </w:r>
      <w:r>
        <w:rPr>
          <w:rFonts w:eastAsia="Calibri"/>
        </w:rPr>
        <w:instrText xml:space="preserve"> HYPERLINK  \l "_Содержание:" </w:instrText>
      </w:r>
      <w:r>
        <w:rPr>
          <w:rFonts w:eastAsia="Calibri"/>
        </w:rPr>
        <w:fldChar w:fldCharType="separate"/>
      </w:r>
      <w:r w:rsidRPr="000250C0">
        <w:rPr>
          <w:rStyle w:val="a5"/>
          <w:rFonts w:eastAsia="Calibri"/>
        </w:rPr>
        <w:t>ВИДЫ ПЕРЕНАПРЯЖЕНИЙ В ЭЛЕКТРОУСТАНОВКАХ. УСТРОЙСТВА ЗАЩИТЫ ЭЛЕКТРООБОРУДОВАНИЯ ОТ ПЕРЕНАПРЯЖЕНИЙ. ТЕХНИЧЕСКОЕ ОБСЛУЖИВАНИЕ УСТРОЙСТВ ЗАЩИТЫ ОТ ПЕРЕНАПРЯЖЕНИЙ</w:t>
      </w:r>
      <w:r>
        <w:rPr>
          <w:rFonts w:eastAsia="Calibri"/>
        </w:rPr>
        <w:fldChar w:fldCharType="end"/>
      </w:r>
    </w:p>
    <w:p w:rsidR="005235D7" w:rsidRDefault="005235D7" w:rsidP="005235D7">
      <w:pPr>
        <w:pStyle w:val="a4"/>
        <w:shd w:val="clear" w:color="auto" w:fill="FFFFFF"/>
        <w:spacing w:before="150" w:beforeAutospacing="0" w:after="225" w:afterAutospacing="0" w:line="243" w:lineRule="atLeast"/>
        <w:ind w:left="-567" w:firstLine="284"/>
        <w:contextualSpacing/>
        <w:jc w:val="center"/>
      </w:pP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Перенапряжение – это скачкообразное увеличение уровня напряженности в любой точке</w:t>
      </w:r>
      <w:r w:rsidRPr="00905168">
        <w:rPr>
          <w:rStyle w:val="apple-converted-space"/>
          <w:rFonts w:eastAsiaTheme="majorEastAsia"/>
          <w:bdr w:val="none" w:sz="0" w:space="0" w:color="auto" w:frame="1"/>
        </w:rPr>
        <w:t> </w:t>
      </w:r>
      <w:hyperlink r:id="rId35" w:history="1">
        <w:r w:rsidRPr="00905168">
          <w:rPr>
            <w:rStyle w:val="a5"/>
            <w:bdr w:val="none" w:sz="0" w:space="0" w:color="auto" w:frame="1"/>
          </w:rPr>
          <w:t>ЛЭП</w:t>
        </w:r>
      </w:hyperlink>
      <w:r w:rsidRPr="00905168">
        <w:rPr>
          <w:rStyle w:val="apple-converted-space"/>
          <w:rFonts w:eastAsiaTheme="majorEastAsia"/>
          <w:bdr w:val="none" w:sz="0" w:space="0" w:color="auto" w:frame="1"/>
        </w:rPr>
        <w:t> </w:t>
      </w:r>
      <w:r w:rsidRPr="00905168">
        <w:rPr>
          <w:bdr w:val="none" w:sz="0" w:space="0" w:color="auto" w:frame="1"/>
        </w:rPr>
        <w:t>или электроустановки. Это явление опасно для состояния изоляции электрооборудования и, следовательно, представляет угрозу для оборудования и здоровья людей. </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К качественным характеристикам таких процессов в электросети относят:</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кратность, которая равна отношению максимальной величины перенапряжения к максимальной амплитуде рабочего напряжения;</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максимальную величину;</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продолжительность (обычно составляет от нескольких долей микросекунд до нескольких часов);</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количество импульсов;</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повторяемость;</w:t>
      </w:r>
    </w:p>
    <w:p w:rsidR="005235D7" w:rsidRDefault="005235D7" w:rsidP="005235D7">
      <w:pPr>
        <w:pStyle w:val="a4"/>
        <w:shd w:val="clear" w:color="auto" w:fill="FFFFFF"/>
        <w:spacing w:before="0" w:beforeAutospacing="0" w:after="0" w:afterAutospacing="0"/>
        <w:ind w:left="-567" w:firstLine="283"/>
        <w:jc w:val="both"/>
        <w:rPr>
          <w:bdr w:val="none" w:sz="0" w:space="0" w:color="auto" w:frame="1"/>
        </w:rPr>
      </w:pPr>
      <w:r w:rsidRPr="00905168">
        <w:rPr>
          <w:bdr w:val="none" w:sz="0" w:space="0" w:color="auto" w:frame="1"/>
        </w:rPr>
        <w:t>- время нарастания напряжения. </w:t>
      </w:r>
    </w:p>
    <w:p w:rsidR="005235D7" w:rsidRPr="00905168" w:rsidRDefault="005235D7" w:rsidP="005235D7">
      <w:pPr>
        <w:pStyle w:val="a4"/>
        <w:shd w:val="clear" w:color="auto" w:fill="FFFFFF"/>
        <w:spacing w:before="0" w:beforeAutospacing="0" w:after="0" w:afterAutospacing="0"/>
        <w:ind w:left="-567" w:firstLine="283"/>
        <w:jc w:val="both"/>
      </w:pPr>
      <w:r>
        <w:rPr>
          <w:bdr w:val="none" w:sz="0" w:space="0" w:color="auto" w:frame="1"/>
        </w:rPr>
        <w:t xml:space="preserve">Перенапряжения </w:t>
      </w:r>
      <w:proofErr w:type="spellStart"/>
      <w:r>
        <w:rPr>
          <w:bdr w:val="none" w:sz="0" w:space="0" w:color="auto" w:frame="1"/>
        </w:rPr>
        <w:t>кдассифицирубт</w:t>
      </w:r>
      <w:proofErr w:type="spellEnd"/>
      <w:r>
        <w:rPr>
          <w:bdr w:val="none" w:sz="0" w:space="0" w:color="auto" w:frame="1"/>
        </w:rPr>
        <w:t xml:space="preserve"> по следующим признакам:</w:t>
      </w:r>
    </w:p>
    <w:p w:rsidR="005235D7" w:rsidRPr="00905168" w:rsidRDefault="005235D7" w:rsidP="005235D7">
      <w:pPr>
        <w:pStyle w:val="a4"/>
        <w:shd w:val="clear" w:color="auto" w:fill="FFFFFF"/>
        <w:spacing w:before="0" w:beforeAutospacing="0" w:after="0" w:afterAutospacing="0"/>
        <w:ind w:left="-567" w:firstLine="283"/>
        <w:jc w:val="both"/>
        <w:rPr>
          <w:b/>
        </w:rPr>
      </w:pPr>
      <w:r w:rsidRPr="00905168">
        <w:rPr>
          <w:bdr w:val="none" w:sz="0" w:space="0" w:color="auto" w:frame="1"/>
        </w:rPr>
        <w:t xml:space="preserve">    </w:t>
      </w:r>
      <w:r>
        <w:rPr>
          <w:bdr w:val="none" w:sz="0" w:space="0" w:color="auto" w:frame="1"/>
        </w:rPr>
        <w:t xml:space="preserve">1. </w:t>
      </w:r>
      <w:r w:rsidRPr="00905168">
        <w:rPr>
          <w:bdr w:val="none" w:sz="0" w:space="0" w:color="auto" w:frame="1"/>
        </w:rPr>
        <w:t> </w:t>
      </w:r>
      <w:r w:rsidRPr="00905168">
        <w:rPr>
          <w:rStyle w:val="a3"/>
          <w:rFonts w:eastAsiaTheme="majorEastAsia"/>
          <w:bdr w:val="none" w:sz="0" w:space="0" w:color="auto" w:frame="1"/>
        </w:rPr>
        <w:t xml:space="preserve">По месту возникновения </w:t>
      </w:r>
      <w:r>
        <w:rPr>
          <w:rStyle w:val="a3"/>
          <w:rFonts w:eastAsiaTheme="majorEastAsia"/>
          <w:bdr w:val="none" w:sz="0" w:space="0" w:color="auto" w:frame="1"/>
        </w:rPr>
        <w:t>бывают</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xml:space="preserve">- </w:t>
      </w:r>
      <w:proofErr w:type="gramStart"/>
      <w:r w:rsidRPr="00905168">
        <w:rPr>
          <w:bdr w:val="none" w:sz="0" w:space="0" w:color="auto" w:frame="1"/>
        </w:rPr>
        <w:t>внутрифазные</w:t>
      </w:r>
      <w:proofErr w:type="gramEnd"/>
      <w:r w:rsidRPr="00905168">
        <w:rPr>
          <w:bdr w:val="none" w:sz="0" w:space="0" w:color="auto" w:frame="1"/>
        </w:rPr>
        <w:t xml:space="preserve"> (между витками трансформатора, </w:t>
      </w:r>
      <w:proofErr w:type="spellStart"/>
      <w:r w:rsidRPr="00905168">
        <w:rPr>
          <w:bdr w:val="none" w:sz="0" w:space="0" w:color="auto" w:frame="1"/>
        </w:rPr>
        <w:t>нейтралью</w:t>
      </w:r>
      <w:proofErr w:type="spellEnd"/>
      <w:r w:rsidRPr="00905168">
        <w:rPr>
          <w:bdr w:val="none" w:sz="0" w:space="0" w:color="auto" w:frame="1"/>
        </w:rPr>
        <w:t xml:space="preserve"> и землей); </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фазные;</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междуфазные. </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w:t>
      </w:r>
      <w:r>
        <w:rPr>
          <w:bdr w:val="none" w:sz="0" w:space="0" w:color="auto" w:frame="1"/>
        </w:rPr>
        <w:t>2</w:t>
      </w:r>
      <w:r w:rsidRPr="00905168">
        <w:rPr>
          <w:b/>
          <w:bdr w:val="none" w:sz="0" w:space="0" w:color="auto" w:frame="1"/>
        </w:rPr>
        <w:t>.   </w:t>
      </w:r>
      <w:r w:rsidRPr="00905168">
        <w:rPr>
          <w:rStyle w:val="a3"/>
          <w:rFonts w:eastAsiaTheme="majorEastAsia"/>
          <w:bdr w:val="none" w:sz="0" w:space="0" w:color="auto" w:frame="1"/>
        </w:rPr>
        <w:t xml:space="preserve">В зависимости от причин возникновения перенапряжения </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xml:space="preserve">- </w:t>
      </w:r>
      <w:proofErr w:type="gramStart"/>
      <w:r w:rsidRPr="00905168">
        <w:rPr>
          <w:bdr w:val="none" w:sz="0" w:space="0" w:color="auto" w:frame="1"/>
        </w:rPr>
        <w:t>внутренние</w:t>
      </w:r>
      <w:proofErr w:type="gramEnd"/>
      <w:r w:rsidRPr="00905168">
        <w:rPr>
          <w:bdr w:val="none" w:sz="0" w:space="0" w:color="auto" w:frame="1"/>
        </w:rPr>
        <w:t xml:space="preserve"> – возникающие из-за аварий, коммутаций и различных резонансных явлений;</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внешние – источником служит разряд молнии или любой другой внешний источник. </w:t>
      </w:r>
    </w:p>
    <w:p w:rsidR="005235D7" w:rsidRPr="00905168" w:rsidRDefault="005235D7" w:rsidP="005235D7">
      <w:pPr>
        <w:pStyle w:val="a4"/>
        <w:shd w:val="clear" w:color="auto" w:fill="FFFFFF"/>
        <w:spacing w:before="0" w:beforeAutospacing="0" w:after="0" w:afterAutospacing="0"/>
        <w:ind w:left="-567" w:firstLine="283"/>
        <w:jc w:val="both"/>
        <w:rPr>
          <w:b/>
        </w:rPr>
      </w:pPr>
      <w:r w:rsidRPr="00905168">
        <w:rPr>
          <w:bdr w:val="none" w:sz="0" w:space="0" w:color="auto" w:frame="1"/>
        </w:rPr>
        <w:t>     </w:t>
      </w:r>
      <w:r w:rsidRPr="00905168">
        <w:rPr>
          <w:rStyle w:val="a3"/>
          <w:rFonts w:eastAsiaTheme="majorEastAsia"/>
          <w:bdr w:val="none" w:sz="0" w:space="0" w:color="auto" w:frame="1"/>
        </w:rPr>
        <w:t xml:space="preserve">Кроме того, внутренние перенапряжения классифицируют </w:t>
      </w:r>
      <w:proofErr w:type="gramStart"/>
      <w:r w:rsidRPr="00905168">
        <w:rPr>
          <w:rStyle w:val="a3"/>
          <w:rFonts w:eastAsiaTheme="majorEastAsia"/>
          <w:bdr w:val="none" w:sz="0" w:space="0" w:color="auto" w:frame="1"/>
        </w:rPr>
        <w:t>на</w:t>
      </w:r>
      <w:proofErr w:type="gramEnd"/>
      <w:r w:rsidRPr="00905168">
        <w:rPr>
          <w:rStyle w:val="a3"/>
          <w:rFonts w:eastAsiaTheme="majorEastAsia"/>
          <w:bdr w:val="none" w:sz="0" w:space="0" w:color="auto" w:frame="1"/>
        </w:rPr>
        <w:t>:</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xml:space="preserve">- </w:t>
      </w:r>
      <w:proofErr w:type="gramStart"/>
      <w:r w:rsidRPr="00905168">
        <w:rPr>
          <w:bdr w:val="none" w:sz="0" w:space="0" w:color="auto" w:frame="1"/>
        </w:rPr>
        <w:t>атмосферные</w:t>
      </w:r>
      <w:proofErr w:type="gramEnd"/>
      <w:r w:rsidRPr="00905168">
        <w:rPr>
          <w:bdr w:val="none" w:sz="0" w:space="0" w:color="auto" w:frame="1"/>
        </w:rPr>
        <w:t xml:space="preserve"> (формирующиеся в результате грозовых разрядов);</w:t>
      </w:r>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xml:space="preserve">- </w:t>
      </w:r>
      <w:proofErr w:type="gramStart"/>
      <w:r w:rsidRPr="00905168">
        <w:rPr>
          <w:bdr w:val="none" w:sz="0" w:space="0" w:color="auto" w:frame="1"/>
        </w:rPr>
        <w:t>коммутационные</w:t>
      </w:r>
      <w:proofErr w:type="gramEnd"/>
      <w:r w:rsidRPr="00905168">
        <w:rPr>
          <w:bdr w:val="none" w:sz="0" w:space="0" w:color="auto" w:frame="1"/>
        </w:rPr>
        <w:t xml:space="preserve"> (возникающие в результате переключений);</w:t>
      </w:r>
    </w:p>
    <w:p w:rsidR="005235D7" w:rsidRPr="00905168" w:rsidRDefault="005235D7" w:rsidP="005235D7">
      <w:pPr>
        <w:pStyle w:val="a4"/>
        <w:shd w:val="clear" w:color="auto" w:fill="FFFFFF"/>
        <w:spacing w:before="0" w:beforeAutospacing="0" w:after="0" w:afterAutospacing="0"/>
        <w:ind w:left="-567" w:firstLine="283"/>
        <w:jc w:val="both"/>
      </w:pPr>
      <w:proofErr w:type="gramStart"/>
      <w:r w:rsidRPr="00905168">
        <w:rPr>
          <w:bdr w:val="none" w:sz="0" w:space="0" w:color="auto" w:frame="1"/>
        </w:rPr>
        <w:t>- переходные, вызванные токами промышленной частоты;</w:t>
      </w:r>
      <w:proofErr w:type="gramEnd"/>
    </w:p>
    <w:p w:rsidR="005235D7" w:rsidRPr="00905168" w:rsidRDefault="005235D7" w:rsidP="005235D7">
      <w:pPr>
        <w:pStyle w:val="a4"/>
        <w:shd w:val="clear" w:color="auto" w:fill="FFFFFF"/>
        <w:spacing w:before="0" w:beforeAutospacing="0" w:after="0" w:afterAutospacing="0"/>
        <w:ind w:left="-567" w:firstLine="283"/>
        <w:jc w:val="both"/>
      </w:pPr>
      <w:r w:rsidRPr="00905168">
        <w:rPr>
          <w:bdr w:val="none" w:sz="0" w:space="0" w:color="auto" w:frame="1"/>
        </w:rPr>
        <w:t xml:space="preserve">- </w:t>
      </w:r>
      <w:proofErr w:type="gramStart"/>
      <w:r w:rsidRPr="00905168">
        <w:rPr>
          <w:bdr w:val="none" w:sz="0" w:space="0" w:color="auto" w:frame="1"/>
        </w:rPr>
        <w:t>электростатические</w:t>
      </w:r>
      <w:proofErr w:type="gramEnd"/>
      <w:r w:rsidRPr="00905168">
        <w:rPr>
          <w:bdr w:val="none" w:sz="0" w:space="0" w:color="auto" w:frame="1"/>
        </w:rPr>
        <w:t xml:space="preserve"> (возникающие в результате электростатических воздействий). </w:t>
      </w:r>
    </w:p>
    <w:p w:rsidR="005235D7" w:rsidRPr="00905168" w:rsidRDefault="005235D7" w:rsidP="005235D7">
      <w:pPr>
        <w:pStyle w:val="a4"/>
        <w:shd w:val="clear" w:color="auto" w:fill="FFFFFF"/>
        <w:spacing w:before="0" w:beforeAutospacing="0" w:after="0" w:afterAutospacing="0"/>
        <w:ind w:left="-567" w:firstLine="283"/>
        <w:jc w:val="both"/>
        <w:rPr>
          <w:rFonts w:ascii="Times" w:hAnsi="Times"/>
          <w:sz w:val="18"/>
          <w:szCs w:val="18"/>
        </w:rPr>
      </w:pPr>
      <w:r w:rsidRPr="00905168">
        <w:rPr>
          <w:bdr w:val="none" w:sz="0" w:space="0" w:color="auto" w:frame="1"/>
        </w:rPr>
        <w:t>          1.</w:t>
      </w:r>
      <w:r w:rsidRPr="00905168">
        <w:rPr>
          <w:rStyle w:val="apple-tab-span"/>
          <w:bdr w:val="none" w:sz="0" w:space="0" w:color="auto" w:frame="1"/>
        </w:rPr>
        <w:t> </w:t>
      </w:r>
      <w:r w:rsidRPr="00905168">
        <w:rPr>
          <w:rStyle w:val="a3"/>
          <w:rFonts w:eastAsiaTheme="majorEastAsia"/>
          <w:bdr w:val="none" w:sz="0" w:space="0" w:color="auto" w:frame="1"/>
        </w:rPr>
        <w:t>Атмосферные перенапряжения</w:t>
      </w:r>
      <w:r w:rsidRPr="00905168">
        <w:rPr>
          <w:rStyle w:val="apple-converted-space"/>
          <w:rFonts w:eastAsiaTheme="majorEastAsia"/>
          <w:bdr w:val="none" w:sz="0" w:space="0" w:color="auto" w:frame="1"/>
        </w:rPr>
        <w:t> </w:t>
      </w:r>
      <w:r w:rsidRPr="00905168">
        <w:rPr>
          <w:bdr w:val="none" w:sz="0" w:space="0" w:color="auto" w:frame="1"/>
        </w:rPr>
        <w:t>считаются наиболее опасным типом аварийных процессов. Они являются природными явлениями и вызываются грозовыми разрядами при атмосферных осадках при сосредоточении электрических зарядов на поверхности объектов. Для данной разновидности атмосферных явлений характерна высокая величина номинала напряжения, которая может достигать нескольких десятков тысяч вольт за период времени до 1мсек. Такие мощные потоки энергии не выдерживает не только</w:t>
      </w:r>
      <w:r w:rsidRPr="00905168">
        <w:rPr>
          <w:rStyle w:val="apple-converted-space"/>
          <w:rFonts w:eastAsiaTheme="majorEastAsia"/>
          <w:bdr w:val="none" w:sz="0" w:space="0" w:color="auto" w:frame="1"/>
        </w:rPr>
        <w:t> </w:t>
      </w:r>
      <w:hyperlink r:id="rId36" w:tooltip="Электрическая сеть дома" w:history="1">
        <w:r w:rsidRPr="00905168">
          <w:rPr>
            <w:rStyle w:val="a5"/>
            <w:bdr w:val="none" w:sz="0" w:space="0" w:color="auto" w:frame="1"/>
          </w:rPr>
          <w:t>электропроводка</w:t>
        </w:r>
      </w:hyperlink>
      <w:r w:rsidRPr="00905168">
        <w:rPr>
          <w:bdr w:val="none" w:sz="0" w:space="0" w:color="auto" w:frame="1"/>
        </w:rPr>
        <w:t>, но и различные типы оборудован</w:t>
      </w:r>
      <w:r w:rsidRPr="00905168">
        <w:rPr>
          <w:rFonts w:ascii="Times" w:hAnsi="Times"/>
          <w:bdr w:val="none" w:sz="0" w:space="0" w:color="auto" w:frame="1"/>
        </w:rPr>
        <w:t>ия. </w:t>
      </w:r>
    </w:p>
    <w:p w:rsidR="005235D7" w:rsidRPr="00905168" w:rsidRDefault="005235D7" w:rsidP="005235D7">
      <w:pPr>
        <w:pStyle w:val="a4"/>
        <w:shd w:val="clear" w:color="auto" w:fill="FFFFFF"/>
        <w:spacing w:before="0" w:beforeAutospacing="0" w:after="0" w:afterAutospacing="0"/>
        <w:ind w:left="-567" w:firstLine="567"/>
        <w:jc w:val="both"/>
        <w:rPr>
          <w:sz w:val="18"/>
          <w:szCs w:val="18"/>
        </w:rPr>
      </w:pPr>
      <w:r>
        <w:rPr>
          <w:rFonts w:ascii="Trebuchet MS" w:hAnsi="Trebuchet MS"/>
          <w:color w:val="353333"/>
          <w:bdr w:val="none" w:sz="0" w:space="0" w:color="auto" w:frame="1"/>
        </w:rPr>
        <w:t>     </w:t>
      </w:r>
      <w:r w:rsidRPr="00905168">
        <w:rPr>
          <w:bdr w:val="none" w:sz="0" w:space="0" w:color="auto" w:frame="1"/>
        </w:rPr>
        <w:t>2.</w:t>
      </w:r>
      <w:r w:rsidRPr="00905168">
        <w:rPr>
          <w:rStyle w:val="apple-tab-span"/>
          <w:sz w:val="18"/>
          <w:szCs w:val="18"/>
          <w:bdr w:val="none" w:sz="0" w:space="0" w:color="auto" w:frame="1"/>
        </w:rPr>
        <w:t> </w:t>
      </w:r>
      <w:r w:rsidRPr="00905168">
        <w:rPr>
          <w:rStyle w:val="a3"/>
          <w:rFonts w:eastAsiaTheme="majorEastAsia"/>
          <w:bdr w:val="none" w:sz="0" w:space="0" w:color="auto" w:frame="1"/>
        </w:rPr>
        <w:t>Коммутационные перенапряжения</w:t>
      </w:r>
      <w:r w:rsidRPr="00905168">
        <w:rPr>
          <w:rStyle w:val="apple-converted-space"/>
          <w:rFonts w:eastAsiaTheme="majorEastAsia"/>
          <w:bdr w:val="none" w:sz="0" w:space="0" w:color="auto" w:frame="1"/>
        </w:rPr>
        <w:t> </w:t>
      </w:r>
      <w:r w:rsidRPr="00905168">
        <w:rPr>
          <w:bdr w:val="none" w:sz="0" w:space="0" w:color="auto" w:frame="1"/>
        </w:rPr>
        <w:t xml:space="preserve">формируются в результате резкого изменения режима работы электросети, связанными с изменениями включениями/отключениями мощных </w:t>
      </w:r>
      <w:r w:rsidRPr="00905168">
        <w:rPr>
          <w:bdr w:val="none" w:sz="0" w:space="0" w:color="auto" w:frame="1"/>
        </w:rPr>
        <w:lastRenderedPageBreak/>
        <w:t xml:space="preserve">приемников, с емкостным или индуктивным характером нагрузки. Такие явления </w:t>
      </w:r>
      <w:proofErr w:type="spellStart"/>
      <w:r w:rsidRPr="00905168">
        <w:rPr>
          <w:bdr w:val="none" w:sz="0" w:space="0" w:color="auto" w:frame="1"/>
        </w:rPr>
        <w:t>в</w:t>
      </w:r>
      <w:hyperlink r:id="rId37" w:tooltip="Электрические сети" w:history="1">
        <w:r w:rsidRPr="00905168">
          <w:rPr>
            <w:rStyle w:val="a5"/>
            <w:bdr w:val="none" w:sz="0" w:space="0" w:color="auto" w:frame="1"/>
          </w:rPr>
          <w:t>электросетях</w:t>
        </w:r>
        <w:proofErr w:type="spellEnd"/>
      </w:hyperlink>
      <w:r w:rsidRPr="00905168">
        <w:rPr>
          <w:rStyle w:val="apple-converted-space"/>
          <w:rFonts w:eastAsiaTheme="majorEastAsia"/>
          <w:bdr w:val="none" w:sz="0" w:space="0" w:color="auto" w:frame="1"/>
        </w:rPr>
        <w:t> </w:t>
      </w:r>
      <w:r w:rsidRPr="00905168">
        <w:rPr>
          <w:bdr w:val="none" w:sz="0" w:space="0" w:color="auto" w:frame="1"/>
        </w:rPr>
        <w:t xml:space="preserve">принято называть </w:t>
      </w:r>
      <w:r w:rsidRPr="00905168">
        <w:rPr>
          <w:b/>
          <w:bdr w:val="none" w:sz="0" w:space="0" w:color="auto" w:frame="1"/>
        </w:rPr>
        <w:t>переходными процессами</w:t>
      </w:r>
      <w:r w:rsidRPr="00905168">
        <w:rPr>
          <w:bdr w:val="none" w:sz="0" w:space="0" w:color="auto" w:frame="1"/>
        </w:rPr>
        <w:t>. Значение импульсов и волн в таком случае достигает десятков – сотен вольт и определяется характеристиками электросети. </w:t>
      </w:r>
    </w:p>
    <w:p w:rsidR="005235D7" w:rsidRPr="00905168" w:rsidRDefault="005235D7" w:rsidP="005235D7">
      <w:pPr>
        <w:pStyle w:val="a4"/>
        <w:shd w:val="clear" w:color="auto" w:fill="FFFFFF"/>
        <w:spacing w:before="0" w:beforeAutospacing="0" w:after="0" w:afterAutospacing="0"/>
        <w:ind w:left="-567" w:firstLine="567"/>
        <w:jc w:val="both"/>
        <w:rPr>
          <w:sz w:val="18"/>
          <w:szCs w:val="18"/>
        </w:rPr>
      </w:pPr>
      <w:r w:rsidRPr="00905168">
        <w:rPr>
          <w:bdr w:val="none" w:sz="0" w:space="0" w:color="auto" w:frame="1"/>
        </w:rPr>
        <w:t>Ключевыми причинами возникновения коммутационных перенапряжений являются:</w:t>
      </w:r>
    </w:p>
    <w:p w:rsidR="005235D7" w:rsidRPr="00905168" w:rsidRDefault="005235D7" w:rsidP="005235D7">
      <w:pPr>
        <w:pStyle w:val="a4"/>
        <w:shd w:val="clear" w:color="auto" w:fill="FFFFFF"/>
        <w:spacing w:before="0" w:beforeAutospacing="0" w:after="0" w:afterAutospacing="0"/>
        <w:ind w:left="-567" w:firstLine="567"/>
        <w:jc w:val="both"/>
        <w:rPr>
          <w:sz w:val="18"/>
          <w:szCs w:val="18"/>
        </w:rPr>
      </w:pPr>
      <w:r w:rsidRPr="00905168">
        <w:rPr>
          <w:bdr w:val="none" w:sz="0" w:space="0" w:color="auto" w:frame="1"/>
        </w:rPr>
        <w:t>- отключение/включение устройств</w:t>
      </w:r>
      <w:r w:rsidRPr="00905168">
        <w:rPr>
          <w:rStyle w:val="apple-converted-space"/>
          <w:rFonts w:eastAsiaTheme="majorEastAsia"/>
          <w:bdr w:val="none" w:sz="0" w:space="0" w:color="auto" w:frame="1"/>
        </w:rPr>
        <w:t> </w:t>
      </w:r>
      <w:hyperlink r:id="rId38" w:history="1">
        <w:r w:rsidRPr="00905168">
          <w:rPr>
            <w:rStyle w:val="a5"/>
            <w:bdr w:val="none" w:sz="0" w:space="0" w:color="auto" w:frame="1"/>
          </w:rPr>
          <w:t>релейной защиты</w:t>
        </w:r>
      </w:hyperlink>
      <w:r w:rsidRPr="00905168">
        <w:rPr>
          <w:rStyle w:val="apple-converted-space"/>
          <w:rFonts w:eastAsiaTheme="majorEastAsia"/>
          <w:bdr w:val="none" w:sz="0" w:space="0" w:color="auto" w:frame="1"/>
        </w:rPr>
        <w:t> </w:t>
      </w:r>
      <w:r w:rsidRPr="00905168">
        <w:rPr>
          <w:bdr w:val="none" w:sz="0" w:space="0" w:color="auto" w:frame="1"/>
        </w:rPr>
        <w:t>(автоматов, плавких предохранителей, реле, контакторов);</w:t>
      </w:r>
    </w:p>
    <w:p w:rsidR="005235D7" w:rsidRPr="00905168" w:rsidRDefault="005235D7" w:rsidP="005235D7">
      <w:pPr>
        <w:pStyle w:val="a4"/>
        <w:shd w:val="clear" w:color="auto" w:fill="FFFFFF"/>
        <w:spacing w:before="0" w:beforeAutospacing="0" w:after="0" w:afterAutospacing="0"/>
        <w:ind w:left="-567" w:firstLine="567"/>
        <w:jc w:val="both"/>
        <w:rPr>
          <w:sz w:val="18"/>
          <w:szCs w:val="18"/>
        </w:rPr>
      </w:pPr>
      <w:r w:rsidRPr="00905168">
        <w:rPr>
          <w:bdr w:val="none" w:sz="0" w:space="0" w:color="auto" w:frame="1"/>
        </w:rPr>
        <w:t>- остановка или пуск мощных</w:t>
      </w:r>
      <w:r w:rsidRPr="00905168">
        <w:rPr>
          <w:rStyle w:val="apple-converted-space"/>
          <w:rFonts w:eastAsiaTheme="majorEastAsia"/>
          <w:bdr w:val="none" w:sz="0" w:space="0" w:color="auto" w:frame="1"/>
        </w:rPr>
        <w:t> </w:t>
      </w:r>
      <w:hyperlink r:id="rId39" w:tooltip="Системы возбуждения синхронных генераторов" w:history="1">
        <w:r w:rsidRPr="00905168">
          <w:rPr>
            <w:rStyle w:val="a5"/>
            <w:bdr w:val="none" w:sz="0" w:space="0" w:color="auto" w:frame="1"/>
          </w:rPr>
          <w:t>синхронных</w:t>
        </w:r>
      </w:hyperlink>
      <w:r w:rsidRPr="00905168">
        <w:rPr>
          <w:bdr w:val="none" w:sz="0" w:space="0" w:color="auto" w:frame="1"/>
        </w:rPr>
        <w:t>,</w:t>
      </w:r>
      <w:r w:rsidRPr="00905168">
        <w:rPr>
          <w:rStyle w:val="apple-converted-space"/>
          <w:rFonts w:eastAsiaTheme="majorEastAsia"/>
          <w:bdr w:val="none" w:sz="0" w:space="0" w:color="auto" w:frame="1"/>
        </w:rPr>
        <w:t> </w:t>
      </w:r>
      <w:hyperlink r:id="rId40" w:tooltip="Асинхронный режим работы генератора" w:history="1">
        <w:r w:rsidRPr="00905168">
          <w:rPr>
            <w:rStyle w:val="a5"/>
            <w:bdr w:val="none" w:sz="0" w:space="0" w:color="auto" w:frame="1"/>
          </w:rPr>
          <w:t>асинхронных</w:t>
        </w:r>
      </w:hyperlink>
      <w:r w:rsidRPr="00905168">
        <w:rPr>
          <w:rStyle w:val="apple-converted-space"/>
          <w:rFonts w:eastAsiaTheme="majorEastAsia"/>
          <w:bdr w:val="none" w:sz="0" w:space="0" w:color="auto" w:frame="1"/>
        </w:rPr>
        <w:t> </w:t>
      </w:r>
      <w:r w:rsidRPr="00905168">
        <w:rPr>
          <w:bdr w:val="none" w:sz="0" w:space="0" w:color="auto" w:frame="1"/>
        </w:rPr>
        <w:t>двигателей, трансформаторов;</w:t>
      </w:r>
    </w:p>
    <w:p w:rsidR="005235D7" w:rsidRPr="00905168" w:rsidRDefault="005235D7" w:rsidP="005235D7">
      <w:pPr>
        <w:pStyle w:val="a4"/>
        <w:shd w:val="clear" w:color="auto" w:fill="FFFFFF"/>
        <w:spacing w:before="0" w:beforeAutospacing="0" w:after="0" w:afterAutospacing="0"/>
        <w:ind w:left="-567" w:firstLine="567"/>
        <w:jc w:val="both"/>
        <w:rPr>
          <w:sz w:val="18"/>
          <w:szCs w:val="18"/>
        </w:rPr>
      </w:pPr>
      <w:r w:rsidRPr="00905168">
        <w:rPr>
          <w:bdr w:val="none" w:sz="0" w:space="0" w:color="auto" w:frame="1"/>
        </w:rPr>
        <w:t>- включение/отключение</w:t>
      </w:r>
      <w:r w:rsidRPr="00905168">
        <w:rPr>
          <w:rStyle w:val="apple-converted-space"/>
          <w:rFonts w:eastAsiaTheme="majorEastAsia"/>
          <w:bdr w:val="none" w:sz="0" w:space="0" w:color="auto" w:frame="1"/>
        </w:rPr>
        <w:t> </w:t>
      </w:r>
      <w:hyperlink r:id="rId41" w:tooltip="Источники реактивной мощности" w:history="1">
        <w:r w:rsidRPr="00905168">
          <w:rPr>
            <w:rStyle w:val="a5"/>
            <w:bdr w:val="none" w:sz="0" w:space="0" w:color="auto" w:frame="1"/>
          </w:rPr>
          <w:t>батарей статических конденсаторов</w:t>
        </w:r>
      </w:hyperlink>
      <w:r w:rsidRPr="00905168">
        <w:rPr>
          <w:bdr w:val="none" w:sz="0" w:space="0" w:color="auto" w:frame="1"/>
        </w:rPr>
        <w:t>. </w:t>
      </w:r>
    </w:p>
    <w:p w:rsidR="005235D7" w:rsidRPr="00905168" w:rsidRDefault="005235D7" w:rsidP="005235D7">
      <w:pPr>
        <w:pStyle w:val="a4"/>
        <w:shd w:val="clear" w:color="auto" w:fill="FFFFFF"/>
        <w:spacing w:before="0" w:beforeAutospacing="0" w:after="0" w:afterAutospacing="0"/>
        <w:ind w:left="-567" w:firstLine="567"/>
        <w:jc w:val="both"/>
        <w:rPr>
          <w:sz w:val="18"/>
          <w:szCs w:val="18"/>
        </w:rPr>
      </w:pPr>
      <w:r w:rsidRPr="00905168">
        <w:rPr>
          <w:bdr w:val="none" w:sz="0" w:space="0" w:color="auto" w:frame="1"/>
        </w:rPr>
        <w:t>     3.</w:t>
      </w:r>
      <w:r w:rsidRPr="00905168">
        <w:rPr>
          <w:rStyle w:val="apple-tab-span"/>
          <w:sz w:val="18"/>
          <w:szCs w:val="18"/>
          <w:bdr w:val="none" w:sz="0" w:space="0" w:color="auto" w:frame="1"/>
        </w:rPr>
        <w:t> </w:t>
      </w:r>
      <w:r w:rsidRPr="00905168">
        <w:rPr>
          <w:rStyle w:val="a3"/>
          <w:rFonts w:eastAsiaTheme="majorEastAsia"/>
          <w:bdr w:val="none" w:sz="0" w:space="0" w:color="auto" w:frame="1"/>
        </w:rPr>
        <w:t>Электростатические перенапряжения</w:t>
      </w:r>
      <w:r w:rsidRPr="00905168">
        <w:rPr>
          <w:rStyle w:val="apple-converted-space"/>
          <w:rFonts w:eastAsiaTheme="majorEastAsia"/>
          <w:bdr w:val="none" w:sz="0" w:space="0" w:color="auto" w:frame="1"/>
        </w:rPr>
        <w:t> </w:t>
      </w:r>
      <w:r w:rsidRPr="00905168">
        <w:rPr>
          <w:bdr w:val="none" w:sz="0" w:space="0" w:color="auto" w:frame="1"/>
        </w:rPr>
        <w:t>возникают в основном в сухих средах при скапливании электростатического разряда, которые формируют электростатическое поле. </w:t>
      </w:r>
    </w:p>
    <w:p w:rsidR="005235D7" w:rsidRPr="00905168" w:rsidRDefault="005235D7" w:rsidP="005235D7">
      <w:pPr>
        <w:pStyle w:val="a4"/>
        <w:shd w:val="clear" w:color="auto" w:fill="FFFFFF"/>
        <w:spacing w:before="0" w:beforeAutospacing="0" w:after="0" w:afterAutospacing="0"/>
        <w:ind w:left="-567" w:firstLine="567"/>
        <w:jc w:val="both"/>
        <w:rPr>
          <w:sz w:val="18"/>
          <w:szCs w:val="18"/>
        </w:rPr>
      </w:pPr>
      <w:r w:rsidRPr="00905168">
        <w:rPr>
          <w:bdr w:val="none" w:sz="0" w:space="0" w:color="auto" w:frame="1"/>
        </w:rPr>
        <w:t>     4.</w:t>
      </w:r>
      <w:r w:rsidRPr="00905168">
        <w:rPr>
          <w:rStyle w:val="apple-tab-span"/>
          <w:sz w:val="18"/>
          <w:szCs w:val="18"/>
          <w:bdr w:val="none" w:sz="0" w:space="0" w:color="auto" w:frame="1"/>
        </w:rPr>
        <w:t> </w:t>
      </w:r>
      <w:r w:rsidRPr="00905168">
        <w:rPr>
          <w:rStyle w:val="a3"/>
          <w:rFonts w:eastAsiaTheme="majorEastAsia"/>
          <w:bdr w:val="none" w:sz="0" w:space="0" w:color="auto" w:frame="1"/>
        </w:rPr>
        <w:t>Переходные перенапряжения</w:t>
      </w:r>
      <w:r w:rsidRPr="00905168">
        <w:rPr>
          <w:rStyle w:val="apple-converted-space"/>
          <w:rFonts w:eastAsiaTheme="majorEastAsia"/>
          <w:bdr w:val="none" w:sz="0" w:space="0" w:color="auto" w:frame="1"/>
        </w:rPr>
        <w:t> </w:t>
      </w:r>
      <w:r w:rsidRPr="00905168">
        <w:rPr>
          <w:bdr w:val="none" w:sz="0" w:space="0" w:color="auto" w:frame="1"/>
        </w:rPr>
        <w:t>возникают под влиянием напряжений промышленной частоты.</w:t>
      </w:r>
    </w:p>
    <w:p w:rsidR="005235D7" w:rsidRDefault="005235D7" w:rsidP="005235D7">
      <w:pPr>
        <w:pStyle w:val="a4"/>
        <w:shd w:val="clear" w:color="auto" w:fill="FFFFFF"/>
        <w:spacing w:before="0" w:beforeAutospacing="0" w:after="0" w:afterAutospacing="0"/>
        <w:ind w:left="-567" w:firstLine="567"/>
        <w:jc w:val="both"/>
        <w:rPr>
          <w:bdr w:val="none" w:sz="0" w:space="0" w:color="auto" w:frame="1"/>
        </w:rPr>
      </w:pPr>
      <w:r w:rsidRPr="00905168">
        <w:rPr>
          <w:bdr w:val="none" w:sz="0" w:space="0" w:color="auto" w:frame="1"/>
        </w:rPr>
        <w:t>Такие явления возникают вследствие внутренних повреждений из-за дефектов фаза/корпус, обрыва нейтрального проводника и пр. Частота таких процессов равна частоте сети.</w:t>
      </w:r>
    </w:p>
    <w:p w:rsidR="005235D7" w:rsidRPr="00905168" w:rsidRDefault="005235D7" w:rsidP="005235D7">
      <w:pPr>
        <w:pStyle w:val="a4"/>
        <w:shd w:val="clear" w:color="auto" w:fill="FFFFFF"/>
        <w:spacing w:before="0" w:beforeAutospacing="0" w:after="0" w:afterAutospacing="0"/>
        <w:ind w:left="-567" w:firstLine="567"/>
        <w:jc w:val="both"/>
        <w:rPr>
          <w:sz w:val="18"/>
          <w:szCs w:val="18"/>
        </w:rPr>
      </w:pPr>
      <w:r>
        <w:rPr>
          <w:bdr w:val="none" w:sz="0" w:space="0" w:color="auto" w:frame="1"/>
        </w:rPr>
        <w:t xml:space="preserve">Для защиты от перенапряжений в низковольтных сетях применяют </w:t>
      </w:r>
      <w:proofErr w:type="gramStart"/>
      <w:r>
        <w:rPr>
          <w:bdr w:val="none" w:sz="0" w:space="0" w:color="auto" w:frame="1"/>
        </w:rPr>
        <w:t>следующую</w:t>
      </w:r>
      <w:proofErr w:type="gramEnd"/>
      <w:r>
        <w:rPr>
          <w:bdr w:val="none" w:sz="0" w:space="0" w:color="auto" w:frame="1"/>
        </w:rPr>
        <w:t xml:space="preserve"> способы:</w:t>
      </w:r>
    </w:p>
    <w:p w:rsidR="005235D7" w:rsidRDefault="005235D7" w:rsidP="005235D7">
      <w:pPr>
        <w:pStyle w:val="a4"/>
        <w:shd w:val="clear" w:color="auto" w:fill="FFFFFF"/>
        <w:spacing w:before="150" w:beforeAutospacing="0" w:after="225" w:afterAutospacing="0" w:line="243" w:lineRule="atLeast"/>
        <w:ind w:left="-567" w:firstLine="284"/>
        <w:contextualSpacing/>
        <w:jc w:val="both"/>
      </w:pPr>
      <w:r w:rsidRPr="00B37637">
        <w:t xml:space="preserve">1.Реле контроля фаз применяется в системах автоматического управления. Оно обеспечивает </w:t>
      </w:r>
      <w:proofErr w:type="gramStart"/>
      <w:r w:rsidRPr="00B37637">
        <w:t>контроль за</w:t>
      </w:r>
      <w:proofErr w:type="gramEnd"/>
      <w:r w:rsidRPr="00B37637">
        <w:t xml:space="preserve"> наличием и симметрией напряжения, порядком чередования фаз в трехфазных системах напряжения, а также защиту от недопустимой асимметричности фазных напряжений, работы без одной фазы</w:t>
      </w:r>
    </w:p>
    <w:p w:rsidR="005235D7" w:rsidRDefault="005235D7" w:rsidP="005235D7">
      <w:pPr>
        <w:pStyle w:val="a4"/>
        <w:shd w:val="clear" w:color="auto" w:fill="FFFFFF"/>
        <w:spacing w:before="150" w:beforeAutospacing="0" w:after="225" w:afterAutospacing="0" w:line="243" w:lineRule="atLeast"/>
        <w:ind w:left="-567" w:firstLine="284"/>
        <w:contextualSpacing/>
        <w:jc w:val="both"/>
        <w:rPr>
          <w:shd w:val="clear" w:color="auto" w:fill="FFFFFF"/>
        </w:rPr>
      </w:pPr>
      <w:r w:rsidRPr="00B37637">
        <w:rPr>
          <w:b/>
        </w:rPr>
        <w:t xml:space="preserve">2. </w:t>
      </w:r>
      <w:r w:rsidRPr="00B37637">
        <w:t xml:space="preserve">Стабилизатор </w:t>
      </w:r>
      <w:proofErr w:type="spellStart"/>
      <w:r w:rsidRPr="00B37637">
        <w:t>напряженияявляется</w:t>
      </w:r>
      <w:proofErr w:type="spellEnd"/>
      <w:r w:rsidRPr="00B37637">
        <w:t xml:space="preserve"> сложным электротехническим устройством. По принципу своего действия они подразделяются на несколько типов.  </w:t>
      </w:r>
      <w:r w:rsidRPr="001F553A">
        <w:rPr>
          <w:shd w:val="clear" w:color="auto" w:fill="FFFFFF"/>
        </w:rPr>
        <w:t xml:space="preserve">Это </w:t>
      </w:r>
      <w:hyperlink r:id="rId42" w:tgtFrame="_blank" w:tooltip="как подключить стабилизатор" w:history="1">
        <w:r w:rsidRPr="001F553A">
          <w:rPr>
            <w:rStyle w:val="a5"/>
            <w:shd w:val="clear" w:color="auto" w:fill="FFFFFF"/>
          </w:rPr>
          <w:t>устройство подключают</w:t>
        </w:r>
      </w:hyperlink>
      <w:r w:rsidRPr="001F553A">
        <w:rPr>
          <w:rStyle w:val="apple-converted-space"/>
          <w:rFonts w:eastAsiaTheme="majorEastAsia"/>
          <w:shd w:val="clear" w:color="auto" w:fill="FFFFFF"/>
        </w:rPr>
        <w:t> </w:t>
      </w:r>
      <w:r w:rsidRPr="001F553A">
        <w:rPr>
          <w:shd w:val="clear" w:color="auto" w:fill="FFFFFF"/>
        </w:rPr>
        <w:t>между электрической сетью (источником) и нагрузкой, им контролируется напряжение, идущее на потребителей. В стабилизаторах предусмотрена функция контроля, когда величина напряжения выходит за контролируемый стабилизатором диапазон, например выше 260</w:t>
      </w:r>
      <w:proofErr w:type="gramStart"/>
      <w:r w:rsidRPr="001F553A">
        <w:rPr>
          <w:shd w:val="clear" w:color="auto" w:fill="FFFFFF"/>
        </w:rPr>
        <w:t xml:space="preserve"> В</w:t>
      </w:r>
      <w:proofErr w:type="gramEnd"/>
      <w:r w:rsidRPr="001F553A">
        <w:rPr>
          <w:shd w:val="clear" w:color="auto" w:fill="FFFFFF"/>
        </w:rPr>
        <w:t xml:space="preserve"> или ниже 150 В, то стабилизатор блокируется и выключает потребителя от сети. После того, как напряжение возвращается до приемлемых значений, стабилизатор опять включается.</w:t>
      </w:r>
    </w:p>
    <w:p w:rsidR="005235D7" w:rsidRPr="00207884" w:rsidRDefault="005235D7" w:rsidP="005235D7">
      <w:pPr>
        <w:shd w:val="clear" w:color="auto" w:fill="FFFFFF"/>
        <w:ind w:left="-567" w:firstLine="284"/>
        <w:contextualSpacing/>
        <w:jc w:val="both"/>
        <w:rPr>
          <w:rFonts w:ascii="Times New Roman" w:hAnsi="Times New Roman" w:cs="Times New Roman"/>
          <w:sz w:val="24"/>
          <w:szCs w:val="24"/>
        </w:rPr>
      </w:pPr>
      <w:r w:rsidRPr="00207884">
        <w:rPr>
          <w:rFonts w:ascii="Times New Roman" w:hAnsi="Times New Roman" w:cs="Times New Roman"/>
          <w:sz w:val="24"/>
          <w:szCs w:val="24"/>
        </w:rPr>
        <w:t>Подстанции 110 - 750 кВ с КРУЭ подвергаются воздействию грозовых, низко- и высокочастотных коммутационных и резонансных перенапряжений и должны быть надежно защищены от них. Комплекс для защиты изоляции газонаполненных элементов КРУЭ и оборудования ПС может включать в свой состав следующие технические средства:</w:t>
      </w:r>
    </w:p>
    <w:p w:rsidR="005235D7" w:rsidRPr="00207884" w:rsidRDefault="005235D7" w:rsidP="005235D7">
      <w:pPr>
        <w:shd w:val="clear" w:color="auto" w:fill="FFFFFF"/>
        <w:ind w:left="-567" w:firstLine="284"/>
        <w:contextualSpacing/>
        <w:jc w:val="both"/>
        <w:rPr>
          <w:rFonts w:ascii="Times New Roman" w:hAnsi="Times New Roman" w:cs="Times New Roman"/>
          <w:sz w:val="24"/>
          <w:szCs w:val="24"/>
        </w:rPr>
      </w:pPr>
      <w:r w:rsidRPr="00207884">
        <w:rPr>
          <w:rFonts w:ascii="Times New Roman" w:hAnsi="Times New Roman" w:cs="Times New Roman"/>
          <w:sz w:val="24"/>
          <w:szCs w:val="24"/>
        </w:rPr>
        <w:t>• нелинейные ограничители перенапряжений как обычного исполнения</w:t>
      </w:r>
      <w:r>
        <w:rPr>
          <w:rFonts w:ascii="Times New Roman" w:hAnsi="Times New Roman" w:cs="Times New Roman"/>
          <w:sz w:val="24"/>
          <w:szCs w:val="24"/>
        </w:rPr>
        <w:t xml:space="preserve"> (ОПН), так и в </w:t>
      </w:r>
      <w:proofErr w:type="spellStart"/>
      <w:r>
        <w:rPr>
          <w:rFonts w:ascii="Times New Roman" w:hAnsi="Times New Roman" w:cs="Times New Roman"/>
          <w:sz w:val="24"/>
          <w:szCs w:val="24"/>
        </w:rPr>
        <w:t>элегазе</w:t>
      </w:r>
      <w:proofErr w:type="spellEnd"/>
      <w:r>
        <w:rPr>
          <w:rFonts w:ascii="Times New Roman" w:hAnsi="Times New Roman" w:cs="Times New Roman"/>
          <w:sz w:val="24"/>
          <w:szCs w:val="24"/>
        </w:rPr>
        <w:t xml:space="preserve"> (ОПНЭ). Они применяются </w:t>
      </w:r>
      <w:r w:rsidRPr="00207884">
        <w:rPr>
          <w:rFonts w:ascii="Times New Roman" w:hAnsi="Times New Roman" w:cs="Times New Roman"/>
          <w:sz w:val="24"/>
          <w:szCs w:val="24"/>
        </w:rPr>
        <w:t xml:space="preserve">для ограничения амплитуд низкочастотных коммутационных перенапряжений, возникающих при коммутациях ненагруженных воздушных линий и силовых трансформаторов (автотрансформаторов), и грозовых перенапряжений, набегающих с ВЛ. </w:t>
      </w:r>
    </w:p>
    <w:p w:rsidR="005235D7" w:rsidRPr="00207884" w:rsidRDefault="005235D7" w:rsidP="005235D7">
      <w:pPr>
        <w:shd w:val="clear" w:color="auto" w:fill="FFFFFF"/>
        <w:ind w:left="-567" w:firstLine="284"/>
        <w:contextualSpacing/>
        <w:jc w:val="both"/>
        <w:rPr>
          <w:rFonts w:ascii="Times New Roman" w:hAnsi="Times New Roman" w:cs="Times New Roman"/>
          <w:sz w:val="24"/>
          <w:szCs w:val="24"/>
        </w:rPr>
      </w:pPr>
      <w:r w:rsidRPr="00207884">
        <w:rPr>
          <w:rFonts w:ascii="Times New Roman" w:hAnsi="Times New Roman" w:cs="Times New Roman"/>
          <w:sz w:val="24"/>
          <w:szCs w:val="24"/>
        </w:rPr>
        <w:t xml:space="preserve">• </w:t>
      </w:r>
      <w:proofErr w:type="spellStart"/>
      <w:r w:rsidRPr="00207884">
        <w:rPr>
          <w:rFonts w:ascii="Times New Roman" w:hAnsi="Times New Roman" w:cs="Times New Roman"/>
          <w:sz w:val="24"/>
          <w:szCs w:val="24"/>
        </w:rPr>
        <w:t>предвключаемые</w:t>
      </w:r>
      <w:proofErr w:type="spellEnd"/>
      <w:r w:rsidRPr="00207884">
        <w:rPr>
          <w:rFonts w:ascii="Times New Roman" w:hAnsi="Times New Roman" w:cs="Times New Roman"/>
          <w:sz w:val="24"/>
          <w:szCs w:val="24"/>
        </w:rPr>
        <w:t xml:space="preserve"> рези</w:t>
      </w:r>
      <w:r>
        <w:rPr>
          <w:rFonts w:ascii="Times New Roman" w:hAnsi="Times New Roman" w:cs="Times New Roman"/>
          <w:sz w:val="24"/>
          <w:szCs w:val="24"/>
        </w:rPr>
        <w:t>сторы в элегазовых выключателях. Они применяются для</w:t>
      </w:r>
      <w:r w:rsidRPr="00207884">
        <w:rPr>
          <w:rFonts w:ascii="Times New Roman" w:hAnsi="Times New Roman" w:cs="Times New Roman"/>
          <w:sz w:val="24"/>
          <w:szCs w:val="24"/>
        </w:rPr>
        <w:t xml:space="preserve"> сниж</w:t>
      </w:r>
      <w:r>
        <w:rPr>
          <w:rFonts w:ascii="Times New Roman" w:hAnsi="Times New Roman" w:cs="Times New Roman"/>
          <w:sz w:val="24"/>
          <w:szCs w:val="24"/>
        </w:rPr>
        <w:t>ения амплитуд</w:t>
      </w:r>
      <w:r w:rsidRPr="00207884">
        <w:rPr>
          <w:rFonts w:ascii="Times New Roman" w:hAnsi="Times New Roman" w:cs="Times New Roman"/>
          <w:sz w:val="24"/>
          <w:szCs w:val="24"/>
        </w:rPr>
        <w:t xml:space="preserve"> низкочастотных коммутационных перенапряжений при плановых включениях линий, • встроенные в </w:t>
      </w:r>
      <w:proofErr w:type="spellStart"/>
      <w:r w:rsidRPr="00207884">
        <w:rPr>
          <w:rFonts w:ascii="Times New Roman" w:hAnsi="Times New Roman" w:cs="Times New Roman"/>
          <w:sz w:val="24"/>
          <w:szCs w:val="24"/>
        </w:rPr>
        <w:t>элегазовые</w:t>
      </w:r>
      <w:proofErr w:type="spellEnd"/>
      <w:r w:rsidRPr="00207884">
        <w:rPr>
          <w:rFonts w:ascii="Times New Roman" w:hAnsi="Times New Roman" w:cs="Times New Roman"/>
          <w:sz w:val="24"/>
          <w:szCs w:val="24"/>
        </w:rPr>
        <w:t xml:space="preserve"> разъединители </w:t>
      </w:r>
      <w:proofErr w:type="spellStart"/>
      <w:r w:rsidRPr="00207884">
        <w:rPr>
          <w:rFonts w:ascii="Times New Roman" w:hAnsi="Times New Roman" w:cs="Times New Roman"/>
          <w:sz w:val="24"/>
          <w:szCs w:val="24"/>
        </w:rPr>
        <w:t>предвключаемые</w:t>
      </w:r>
      <w:proofErr w:type="spellEnd"/>
      <w:r w:rsidRPr="00207884">
        <w:rPr>
          <w:rFonts w:ascii="Times New Roman" w:hAnsi="Times New Roman" w:cs="Times New Roman"/>
          <w:sz w:val="24"/>
          <w:szCs w:val="24"/>
        </w:rPr>
        <w:t xml:space="preserve"> резисторы двустороннего действия, уменьшающие амплитуду и растягивающие фронт высокочастотных коммутационных перенапряжений</w:t>
      </w:r>
    </w:p>
    <w:p w:rsidR="005235D7" w:rsidRPr="00207884" w:rsidRDefault="005235D7" w:rsidP="005235D7">
      <w:pPr>
        <w:shd w:val="clear" w:color="auto" w:fill="FFFFFF"/>
        <w:ind w:left="-567" w:firstLine="284"/>
        <w:contextualSpacing/>
        <w:jc w:val="both"/>
        <w:rPr>
          <w:rFonts w:ascii="Times New Roman" w:hAnsi="Times New Roman" w:cs="Times New Roman"/>
          <w:sz w:val="24"/>
          <w:szCs w:val="24"/>
        </w:rPr>
      </w:pPr>
      <w:r w:rsidRPr="00207884">
        <w:rPr>
          <w:rFonts w:ascii="Times New Roman" w:hAnsi="Times New Roman" w:cs="Times New Roman"/>
          <w:sz w:val="24"/>
          <w:szCs w:val="24"/>
        </w:rPr>
        <w:t xml:space="preserve">• снижение сопротивления заземления опор и повышение эффективности тросовой защиты </w:t>
      </w:r>
      <w:proofErr w:type="gramStart"/>
      <w:r w:rsidRPr="00207884">
        <w:rPr>
          <w:rFonts w:ascii="Times New Roman" w:hAnsi="Times New Roman" w:cs="Times New Roman"/>
          <w:sz w:val="24"/>
          <w:szCs w:val="24"/>
        </w:rPr>
        <w:t>ВЛ</w:t>
      </w:r>
      <w:proofErr w:type="gramEnd"/>
      <w:r w:rsidRPr="00207884">
        <w:rPr>
          <w:rFonts w:ascii="Times New Roman" w:hAnsi="Times New Roman" w:cs="Times New Roman"/>
          <w:sz w:val="24"/>
          <w:szCs w:val="24"/>
        </w:rPr>
        <w:t xml:space="preserve"> на подходах к ПС, что ограничивает амплитуду и число волн грозовых перенапряжений, набегающих с воздушной линии на подстанцию.</w:t>
      </w:r>
    </w:p>
    <w:p w:rsidR="005235D7" w:rsidRDefault="005235D7" w:rsidP="005235D7">
      <w:pPr>
        <w:shd w:val="clear" w:color="auto" w:fill="FFFFFF"/>
        <w:ind w:left="-567" w:firstLine="284"/>
        <w:contextualSpacing/>
        <w:jc w:val="both"/>
        <w:rPr>
          <w:rFonts w:ascii="Times New Roman" w:hAnsi="Times New Roman" w:cs="Times New Roman"/>
          <w:sz w:val="24"/>
          <w:szCs w:val="24"/>
        </w:rPr>
      </w:pPr>
      <w:r w:rsidRPr="00207884">
        <w:rPr>
          <w:rFonts w:ascii="Times New Roman" w:hAnsi="Times New Roman" w:cs="Times New Roman"/>
          <w:sz w:val="24"/>
          <w:szCs w:val="24"/>
        </w:rPr>
        <w:t>Для каждой ПС с КРУЭ возможно применение нескольких вариантов комплекса защитных средств</w:t>
      </w:r>
      <w:r>
        <w:rPr>
          <w:rFonts w:ascii="Times New Roman" w:hAnsi="Times New Roman" w:cs="Times New Roman"/>
          <w:sz w:val="24"/>
          <w:szCs w:val="24"/>
        </w:rPr>
        <w:t>.</w:t>
      </w:r>
    </w:p>
    <w:p w:rsidR="005235D7" w:rsidRPr="006B4E7F" w:rsidRDefault="005235D7" w:rsidP="005235D7">
      <w:pPr>
        <w:shd w:val="clear" w:color="auto" w:fill="FFFFFF"/>
        <w:ind w:left="-567" w:firstLine="284"/>
        <w:contextualSpacing/>
        <w:jc w:val="both"/>
        <w:rPr>
          <w:rFonts w:ascii="Times New Roman" w:hAnsi="Times New Roman" w:cs="Times New Roman"/>
          <w:sz w:val="24"/>
          <w:szCs w:val="24"/>
        </w:rPr>
      </w:pPr>
      <w:r w:rsidRPr="006B4E7F">
        <w:rPr>
          <w:rFonts w:ascii="Times New Roman" w:hAnsi="Times New Roman" w:cs="Times New Roman"/>
          <w:sz w:val="24"/>
          <w:szCs w:val="24"/>
        </w:rPr>
        <w:lastRenderedPageBreak/>
        <w:t>Защита от перенапряжений электроустановок переменного тока  должна удовлетворять требованиям ПУЭ и РД 34.21.122-87.</w:t>
      </w:r>
      <w:r>
        <w:rPr>
          <w:rFonts w:ascii="Times New Roman" w:hAnsi="Times New Roman" w:cs="Times New Roman"/>
          <w:sz w:val="24"/>
          <w:szCs w:val="24"/>
        </w:rPr>
        <w:t xml:space="preserve"> Применяются следующие основные виды защиты:</w:t>
      </w:r>
    </w:p>
    <w:p w:rsidR="005235D7" w:rsidRPr="006B4E7F" w:rsidRDefault="005235D7" w:rsidP="005235D7">
      <w:pPr>
        <w:pStyle w:val="a4"/>
        <w:shd w:val="clear" w:color="auto" w:fill="FFFFFF"/>
        <w:spacing w:before="0" w:beforeAutospacing="0" w:after="0" w:afterAutospacing="0"/>
        <w:ind w:left="-567" w:firstLine="284"/>
        <w:contextualSpacing/>
        <w:jc w:val="both"/>
      </w:pPr>
      <w:r>
        <w:t xml:space="preserve">1. </w:t>
      </w:r>
      <w:r w:rsidRPr="006B4E7F">
        <w:t xml:space="preserve">Защита от прямых </w:t>
      </w:r>
      <w:r w:rsidRPr="000E5660">
        <w:rPr>
          <w:b/>
        </w:rPr>
        <w:t>ударов молнии</w:t>
      </w:r>
      <w:r w:rsidRPr="006B4E7F">
        <w:t xml:space="preserve"> может быть выполнена стержневыми или тросовыми </w:t>
      </w:r>
      <w:r w:rsidRPr="000E5660">
        <w:t>молниеотводами</w:t>
      </w:r>
      <w:r w:rsidRPr="00213831">
        <w:rPr>
          <w:b/>
        </w:rPr>
        <w:t>.</w:t>
      </w:r>
    </w:p>
    <w:p w:rsidR="005235D7" w:rsidRPr="006B4E7F" w:rsidRDefault="005235D7" w:rsidP="005235D7">
      <w:pPr>
        <w:pStyle w:val="a4"/>
        <w:shd w:val="clear" w:color="auto" w:fill="FFFFFF"/>
        <w:spacing w:before="0" w:beforeAutospacing="0" w:after="0" w:afterAutospacing="0"/>
        <w:ind w:left="-567" w:firstLine="284"/>
        <w:contextualSpacing/>
        <w:jc w:val="both"/>
      </w:pPr>
      <w:r w:rsidRPr="006B4E7F">
        <w:t xml:space="preserve">К устройствам защиты от молнии относится также металлическая кровля или сетка, которая накладывается на неметаллическую кровлю, с присоединением их к </w:t>
      </w:r>
      <w:proofErr w:type="spellStart"/>
      <w:r w:rsidRPr="006B4E7F">
        <w:t>заземлителям</w:t>
      </w:r>
      <w:proofErr w:type="spellEnd"/>
      <w:r w:rsidRPr="006B4E7F">
        <w:t>.</w:t>
      </w:r>
    </w:p>
    <w:p w:rsidR="005235D7" w:rsidRPr="006B4E7F" w:rsidRDefault="005235D7" w:rsidP="005235D7">
      <w:pPr>
        <w:pStyle w:val="a4"/>
        <w:shd w:val="clear" w:color="auto" w:fill="FFFFFF"/>
        <w:spacing w:before="0" w:beforeAutospacing="0" w:after="0" w:afterAutospacing="0"/>
        <w:ind w:left="-567" w:firstLine="284"/>
        <w:contextualSpacing/>
        <w:jc w:val="both"/>
      </w:pPr>
      <w:r>
        <w:t>2</w:t>
      </w:r>
      <w:r w:rsidRPr="00213831">
        <w:rPr>
          <w:b/>
        </w:rPr>
        <w:t>Вентильные разрядники</w:t>
      </w:r>
      <w:r w:rsidRPr="006B4E7F">
        <w:t xml:space="preserve"> и ограничители перенапряжений всех классов напряжения должны быть постоянно включены.</w:t>
      </w:r>
    </w:p>
    <w:p w:rsidR="005235D7" w:rsidRDefault="005235D7" w:rsidP="005235D7">
      <w:pPr>
        <w:pStyle w:val="a4"/>
        <w:shd w:val="clear" w:color="auto" w:fill="FFFFFF"/>
        <w:spacing w:before="0" w:beforeAutospacing="0" w:after="0" w:afterAutospacing="0"/>
        <w:ind w:left="-567" w:firstLine="284"/>
        <w:contextualSpacing/>
        <w:jc w:val="both"/>
      </w:pPr>
      <w:r w:rsidRPr="006B4E7F">
        <w:t xml:space="preserve">В ОРУ допускается отключение на зимний период (или отдельные его месяцы) вентильных разрядников, предназначенных лишь для защиты от грозовых перенапряжений в районах с ураганным ветром, гололедом, резкими колебаниями температуры и интенсивным загрязнением. </w:t>
      </w:r>
    </w:p>
    <w:p w:rsidR="005235D7" w:rsidRPr="006B4E7F" w:rsidRDefault="005235D7" w:rsidP="005235D7">
      <w:pPr>
        <w:pStyle w:val="a4"/>
        <w:shd w:val="clear" w:color="auto" w:fill="FFFFFF"/>
        <w:spacing w:before="0" w:beforeAutospacing="0" w:after="0" w:afterAutospacing="0"/>
        <w:ind w:left="-567" w:firstLine="284"/>
        <w:contextualSpacing/>
        <w:jc w:val="both"/>
      </w:pPr>
      <w:r w:rsidRPr="00213831">
        <w:rPr>
          <w:b/>
        </w:rPr>
        <w:t>Трубчатые разрядники</w:t>
      </w:r>
      <w:r w:rsidRPr="006B4E7F">
        <w:t xml:space="preserve"> и защитные промежутки на </w:t>
      </w:r>
      <w:proofErr w:type="gramStart"/>
      <w:r w:rsidRPr="006B4E7F">
        <w:t>ВЛ</w:t>
      </w:r>
      <w:proofErr w:type="gramEnd"/>
      <w:r w:rsidRPr="006B4E7F">
        <w:t xml:space="preserve"> всех классов напряжения допускается оставлять на зимний период </w:t>
      </w:r>
    </w:p>
    <w:p w:rsidR="005235D7" w:rsidRDefault="005235D7" w:rsidP="005235D7">
      <w:pPr>
        <w:pStyle w:val="a4"/>
        <w:shd w:val="clear" w:color="auto" w:fill="FFFFFF"/>
        <w:spacing w:before="0" w:beforeAutospacing="0" w:after="0" w:afterAutospacing="0"/>
        <w:ind w:left="-567" w:firstLine="284"/>
        <w:contextualSpacing/>
        <w:jc w:val="both"/>
      </w:pPr>
      <w:r w:rsidRPr="006B4E7F">
        <w:t xml:space="preserve">Вентильные и трубчатые разрядники, а также ограничители перенапряжений подлежат испытаниям </w:t>
      </w:r>
    </w:p>
    <w:p w:rsidR="005235D7" w:rsidRPr="006B4E7F" w:rsidRDefault="005235D7" w:rsidP="005235D7">
      <w:pPr>
        <w:pStyle w:val="a4"/>
        <w:shd w:val="clear" w:color="auto" w:fill="FFFFFF"/>
        <w:spacing w:before="0" w:beforeAutospacing="0" w:after="0" w:afterAutospacing="0"/>
        <w:ind w:left="-567" w:firstLine="284"/>
        <w:contextualSpacing/>
        <w:jc w:val="both"/>
      </w:pPr>
      <w:r w:rsidRPr="006B4E7F">
        <w:t xml:space="preserve"> В электросетях всех классов напряжения вентильные разрядники рекомендуется </w:t>
      </w:r>
      <w:proofErr w:type="gramStart"/>
      <w:r w:rsidRPr="006B4E7F">
        <w:t>заменять на ограничители</w:t>
      </w:r>
      <w:proofErr w:type="gramEnd"/>
      <w:r w:rsidRPr="006B4E7F">
        <w:t xml:space="preserve"> перенапряжений. Замена вентильных разрядников ограничителями перенапряжений должна быть выполнена на основании проектного решения.</w:t>
      </w:r>
    </w:p>
    <w:p w:rsidR="005235D7" w:rsidRPr="006B4E7F" w:rsidRDefault="005235D7" w:rsidP="005235D7">
      <w:pPr>
        <w:pStyle w:val="a4"/>
        <w:shd w:val="clear" w:color="auto" w:fill="FFFFFF"/>
        <w:spacing w:before="0" w:beforeAutospacing="0" w:after="0" w:afterAutospacing="0"/>
        <w:ind w:left="-567" w:firstLine="284"/>
        <w:contextualSpacing/>
        <w:jc w:val="both"/>
      </w:pPr>
      <w:r w:rsidRPr="000E5660">
        <w:rPr>
          <w:b/>
        </w:rPr>
        <w:t>Осмотр</w:t>
      </w:r>
      <w:r w:rsidRPr="006B4E7F">
        <w:t xml:space="preserve"> устройств защиты от перенапряжений осуществляют: на подстанциях с постоянным дежурством персонала - при очередных осмотрах, а также после каждой грозы, вызвавшей стойкое замыкание на землю; на подстанциях без постоянного дежурства персонала - при осмотре всего оборудования.</w:t>
      </w:r>
    </w:p>
    <w:p w:rsidR="005235D7" w:rsidRPr="006B4E7F" w:rsidRDefault="005235D7" w:rsidP="005235D7">
      <w:pPr>
        <w:pStyle w:val="a4"/>
        <w:shd w:val="clear" w:color="auto" w:fill="FFFFFF"/>
        <w:spacing w:before="0" w:beforeAutospacing="0" w:after="0" w:afterAutospacing="0"/>
        <w:ind w:left="-567" w:firstLine="284"/>
        <w:contextualSpacing/>
        <w:jc w:val="both"/>
      </w:pPr>
      <w:r w:rsidRPr="006B4E7F">
        <w:t xml:space="preserve">Осмотр трубчатых разрядников, установленных на </w:t>
      </w:r>
      <w:proofErr w:type="gramStart"/>
      <w:r w:rsidRPr="006B4E7F">
        <w:t>ВЛ</w:t>
      </w:r>
      <w:proofErr w:type="gramEnd"/>
      <w:r w:rsidRPr="006B4E7F">
        <w:t>, и защитных промежутков проводит с земли лицо, выполняющее обход: при каждом очередном обходе ВЛ; в случае отключения ВЛ или работы устройства АПВ после грозы при подозрении в повреждения изоляции (появление «земли»).</w:t>
      </w:r>
    </w:p>
    <w:p w:rsidR="005235D7" w:rsidRPr="006B4E7F" w:rsidRDefault="005235D7" w:rsidP="005235D7">
      <w:pPr>
        <w:pStyle w:val="a4"/>
        <w:shd w:val="clear" w:color="auto" w:fill="FFFFFF"/>
        <w:spacing w:before="0" w:beforeAutospacing="0" w:after="0" w:afterAutospacing="0"/>
        <w:ind w:left="-567" w:firstLine="284"/>
        <w:contextualSpacing/>
        <w:jc w:val="both"/>
      </w:pPr>
      <w:r w:rsidRPr="006B4E7F">
        <w:t>Трубчатые разрядники, установленные на вводах в подстанцию, и основное оборудование оперативный персонал осматривает периодически, а также после грозы в районе расположения подстанции или на отходящих от нее участках линий электропередачи.</w:t>
      </w:r>
    </w:p>
    <w:p w:rsidR="005235D7" w:rsidRPr="006B4E7F" w:rsidRDefault="005235D7" w:rsidP="005235D7">
      <w:pPr>
        <w:pStyle w:val="a4"/>
        <w:shd w:val="clear" w:color="auto" w:fill="FFFFFF"/>
        <w:spacing w:before="0" w:beforeAutospacing="0" w:after="0" w:afterAutospacing="0"/>
        <w:ind w:left="-567" w:firstLine="284"/>
        <w:contextualSpacing/>
        <w:jc w:val="both"/>
      </w:pPr>
      <w:r w:rsidRPr="006B4E7F">
        <w:t>На ВЛ напряжением до 1000</w:t>
      </w:r>
      <w:proofErr w:type="gramStart"/>
      <w:r w:rsidRPr="006B4E7F">
        <w:t xml:space="preserve"> В</w:t>
      </w:r>
      <w:proofErr w:type="gramEnd"/>
      <w:r w:rsidRPr="006B4E7F">
        <w:t xml:space="preserve"> с изолированной </w:t>
      </w:r>
      <w:proofErr w:type="spellStart"/>
      <w:r w:rsidRPr="006B4E7F">
        <w:t>нейтралью</w:t>
      </w:r>
      <w:proofErr w:type="spellEnd"/>
      <w:r w:rsidRPr="006B4E7F">
        <w:t xml:space="preserve"> перед грозовым сезоном выборочно (по усмотрению лица, ответственного за электрохозяйство) необходимо проверять исправность заземления крюков и штырей крепления фазных проводов, установленных на железобетонных опорах, а также арматуры этих опор. В сетях с </w:t>
      </w:r>
      <w:proofErr w:type="gramStart"/>
      <w:r w:rsidRPr="006B4E7F">
        <w:t>заземленной</w:t>
      </w:r>
      <w:proofErr w:type="gramEnd"/>
      <w:r w:rsidRPr="006B4E7F">
        <w:t xml:space="preserve"> </w:t>
      </w:r>
      <w:proofErr w:type="spellStart"/>
      <w:r w:rsidRPr="006B4E7F">
        <w:t>нейтралью</w:t>
      </w:r>
      <w:proofErr w:type="spellEnd"/>
      <w:r w:rsidRPr="006B4E7F">
        <w:t xml:space="preserve"> проверяют </w:t>
      </w:r>
      <w:proofErr w:type="spellStart"/>
      <w:r w:rsidRPr="006B4E7F">
        <w:t>зануление</w:t>
      </w:r>
      <w:proofErr w:type="spellEnd"/>
      <w:r w:rsidRPr="006B4E7F">
        <w:t xml:space="preserve"> этих элементов.</w:t>
      </w:r>
    </w:p>
    <w:p w:rsidR="005235D7" w:rsidRDefault="005235D7" w:rsidP="005235D7">
      <w:pPr>
        <w:pStyle w:val="a4"/>
        <w:shd w:val="clear" w:color="auto" w:fill="FFFFFF"/>
        <w:spacing w:before="0" w:beforeAutospacing="0" w:after="0" w:afterAutospacing="0"/>
        <w:ind w:left="-567" w:firstLine="284"/>
        <w:contextualSpacing/>
        <w:jc w:val="both"/>
      </w:pPr>
      <w:r w:rsidRPr="006B4E7F">
        <w:t>На ВЛ напряжением до 1000</w:t>
      </w:r>
      <w:proofErr w:type="gramStart"/>
      <w:r w:rsidRPr="006B4E7F">
        <w:t xml:space="preserve"> В</w:t>
      </w:r>
      <w:proofErr w:type="gramEnd"/>
      <w:r w:rsidRPr="006B4E7F">
        <w:t xml:space="preserve">, построенных на деревянных опорах, проверяют заземление и </w:t>
      </w:r>
      <w:proofErr w:type="spellStart"/>
      <w:r w:rsidRPr="006B4E7F">
        <w:t>зануление</w:t>
      </w:r>
      <w:proofErr w:type="spellEnd"/>
      <w:r w:rsidRPr="006B4E7F">
        <w:t xml:space="preserve"> крюков и штырей изоляторов на опорах, на которых есть защита от грозовых перенапряжений, а также там, где осуществлено повторное заземление нулевого провода.</w:t>
      </w:r>
    </w:p>
    <w:p w:rsidR="005235D7" w:rsidRDefault="005235D7" w:rsidP="005235D7">
      <w:pPr>
        <w:pStyle w:val="a4"/>
        <w:shd w:val="clear" w:color="auto" w:fill="FFFFFF"/>
        <w:spacing w:before="0" w:beforeAutospacing="0" w:after="0" w:afterAutospacing="0"/>
        <w:ind w:left="-567" w:firstLine="284"/>
        <w:contextualSpacing/>
        <w:jc w:val="both"/>
      </w:pPr>
    </w:p>
    <w:p w:rsidR="005235D7" w:rsidRDefault="005235D7" w:rsidP="005235D7">
      <w:pPr>
        <w:pStyle w:val="a4"/>
        <w:shd w:val="clear" w:color="auto" w:fill="FFFFFF"/>
        <w:spacing w:before="0" w:beforeAutospacing="0" w:after="0" w:afterAutospacing="0"/>
        <w:ind w:left="-567" w:firstLine="284"/>
        <w:contextualSpacing/>
        <w:jc w:val="both"/>
      </w:pPr>
    </w:p>
    <w:p w:rsidR="005235D7" w:rsidRDefault="005235D7" w:rsidP="005235D7">
      <w:pPr>
        <w:pStyle w:val="a4"/>
        <w:shd w:val="clear" w:color="auto" w:fill="FFFFFF"/>
        <w:spacing w:before="0" w:beforeAutospacing="0" w:after="0" w:afterAutospacing="0"/>
        <w:ind w:left="-567" w:firstLine="284"/>
        <w:contextualSpacing/>
        <w:jc w:val="both"/>
      </w:pP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ЛЕКЦИЯ 6</w:t>
      </w:r>
      <w:r>
        <w:t>8</w:t>
      </w:r>
    </w:p>
    <w:p w:rsidR="005235D7" w:rsidRDefault="005235D7" w:rsidP="005235D7">
      <w:pPr>
        <w:pStyle w:val="a4"/>
        <w:shd w:val="clear" w:color="auto" w:fill="FFFFFF"/>
        <w:spacing w:before="150" w:beforeAutospacing="0" w:after="225" w:afterAutospacing="0" w:line="243" w:lineRule="atLeast"/>
        <w:ind w:left="-567" w:firstLine="284"/>
        <w:contextualSpacing/>
        <w:jc w:val="right"/>
      </w:pPr>
    </w:p>
    <w:bookmarkStart w:id="14" w:name="_ТРЕБОВАНИЯ_К_ЗАЗЕМЛЯЮЩИМ"/>
    <w:bookmarkEnd w:id="14"/>
    <w:p w:rsidR="005235D7" w:rsidRDefault="005235D7" w:rsidP="005235D7">
      <w:pPr>
        <w:pStyle w:val="2"/>
      </w:pPr>
      <w:r>
        <w:fldChar w:fldCharType="begin"/>
      </w:r>
      <w:r>
        <w:instrText xml:space="preserve"> HYPERLINK  \l "_Содержание:" </w:instrText>
      </w:r>
      <w:r>
        <w:fldChar w:fldCharType="separate"/>
      </w:r>
      <w:r w:rsidRPr="000250C0">
        <w:rPr>
          <w:rStyle w:val="a5"/>
        </w:rPr>
        <w:t>ТРЕБОВАНИЯ К ЗАЗЕМЛЯЮЩИМ УСТРОЙСТВАМ, ИХ КОНСТРУКЦИИ.  СОПРОТИВЛЕНИЕ ЗАЗЕМЛЯЮЩИХ УСТРОЙСТВ</w:t>
      </w:r>
      <w:r>
        <w:fldChar w:fldCharType="end"/>
      </w:r>
    </w:p>
    <w:p w:rsidR="005235D7" w:rsidRDefault="005235D7" w:rsidP="005235D7">
      <w:pPr>
        <w:pStyle w:val="a4"/>
        <w:shd w:val="clear" w:color="auto" w:fill="FFFFFF"/>
        <w:spacing w:before="150" w:beforeAutospacing="0" w:after="225" w:afterAutospacing="0" w:line="243" w:lineRule="atLeast"/>
        <w:ind w:left="-567" w:firstLine="284"/>
        <w:contextualSpacing/>
        <w:jc w:val="center"/>
        <w:rPr>
          <w:color w:val="000000"/>
          <w:spacing w:val="-1"/>
        </w:rPr>
      </w:pP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Заземляют следующие металлические части электроустановок:</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1. Корпуса </w:t>
      </w:r>
      <w:proofErr w:type="spellStart"/>
      <w:r>
        <w:rPr>
          <w:color w:val="000000"/>
          <w:spacing w:val="-1"/>
        </w:rPr>
        <w:t>эл</w:t>
      </w:r>
      <w:proofErr w:type="spellEnd"/>
      <w:r>
        <w:rPr>
          <w:color w:val="000000"/>
          <w:spacing w:val="-1"/>
        </w:rPr>
        <w:t>. машин, трансформаторов, аппаратов, светильников и т.д.</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lastRenderedPageBreak/>
        <w:t xml:space="preserve">2. Приводы </w:t>
      </w:r>
      <w:proofErr w:type="spellStart"/>
      <w:r>
        <w:rPr>
          <w:color w:val="000000"/>
          <w:spacing w:val="-1"/>
        </w:rPr>
        <w:t>эл</w:t>
      </w:r>
      <w:proofErr w:type="spellEnd"/>
      <w:r>
        <w:rPr>
          <w:color w:val="000000"/>
          <w:spacing w:val="-1"/>
        </w:rPr>
        <w:t>. аппаратов, вторичные обмотки измерительных трансформаторов</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3. Каркасы распределительных щитов, щитов управления, шкафов</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4. Кабельные конструкции, кабельные муфты и т.д.</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5. На воздушных линиях напряжением 6…10кВ заземляют железобетонные и металлические опоры, расположенные в населенных пунктах, </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6. Каркасы и корпуса разъединителей, предохранителей, разрядников, установленных на деревянных, железобетонных или металлических опорах</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Не заземляют</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1. Оборудование, установленное на заземленных металлических конструкциях. На этих конструкциях должны быть зачищенные и </w:t>
      </w:r>
      <w:proofErr w:type="spellStart"/>
      <w:r>
        <w:rPr>
          <w:color w:val="000000"/>
          <w:spacing w:val="-1"/>
        </w:rPr>
        <w:t>незакрашенные</w:t>
      </w:r>
      <w:proofErr w:type="spellEnd"/>
      <w:r>
        <w:rPr>
          <w:color w:val="000000"/>
          <w:spacing w:val="-1"/>
        </w:rPr>
        <w:t xml:space="preserve"> места для обеспечения электрического контакта</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2. Корпуса электроизмерительных приборов, установленных на щитах, в шкафах или на стенах камер распределительных устройств</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3. Съемные или открывающиеся части ограждений, шкафов и камер РУ, установленных на металлических заземленных каркасах.</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proofErr w:type="spellStart"/>
      <w:r>
        <w:rPr>
          <w:color w:val="000000"/>
          <w:spacing w:val="-1"/>
        </w:rPr>
        <w:t>Заземлители</w:t>
      </w:r>
      <w:proofErr w:type="spellEnd"/>
      <w:r>
        <w:rPr>
          <w:color w:val="000000"/>
          <w:spacing w:val="-1"/>
        </w:rPr>
        <w:t xml:space="preserve"> разделяются на естественные и искусственные.</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Естественный </w:t>
      </w:r>
      <w:proofErr w:type="spellStart"/>
      <w:r>
        <w:rPr>
          <w:color w:val="000000"/>
          <w:spacing w:val="-1"/>
        </w:rPr>
        <w:t>заземлител</w:t>
      </w:r>
      <w:proofErr w:type="gramStart"/>
      <w:r>
        <w:rPr>
          <w:color w:val="000000"/>
          <w:spacing w:val="-1"/>
        </w:rPr>
        <w:t>ь</w:t>
      </w:r>
      <w:proofErr w:type="spellEnd"/>
      <w:r>
        <w:rPr>
          <w:color w:val="000000"/>
          <w:spacing w:val="-1"/>
        </w:rPr>
        <w:t>-</w:t>
      </w:r>
      <w:proofErr w:type="gramEnd"/>
      <w:r>
        <w:rPr>
          <w:color w:val="000000"/>
          <w:spacing w:val="-1"/>
        </w:rPr>
        <w:t xml:space="preserve"> это части коммуникаций, зданий и сооружений, используемые для заземления.</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Искусственный </w:t>
      </w:r>
      <w:proofErr w:type="spellStart"/>
      <w:r>
        <w:rPr>
          <w:color w:val="000000"/>
          <w:spacing w:val="-1"/>
        </w:rPr>
        <w:t>заземлител</w:t>
      </w:r>
      <w:proofErr w:type="gramStart"/>
      <w:r>
        <w:rPr>
          <w:color w:val="000000"/>
          <w:spacing w:val="-1"/>
        </w:rPr>
        <w:t>ь</w:t>
      </w:r>
      <w:proofErr w:type="spellEnd"/>
      <w:r>
        <w:rPr>
          <w:color w:val="000000"/>
          <w:spacing w:val="-1"/>
        </w:rPr>
        <w:t>-</w:t>
      </w:r>
      <w:proofErr w:type="gramEnd"/>
      <w:r>
        <w:rPr>
          <w:color w:val="000000"/>
          <w:spacing w:val="-1"/>
        </w:rPr>
        <w:t xml:space="preserve"> это </w:t>
      </w:r>
      <w:proofErr w:type="spellStart"/>
      <w:r>
        <w:rPr>
          <w:color w:val="000000"/>
          <w:spacing w:val="-1"/>
        </w:rPr>
        <w:t>заземлитель</w:t>
      </w:r>
      <w:proofErr w:type="spellEnd"/>
      <w:r>
        <w:rPr>
          <w:color w:val="000000"/>
          <w:spacing w:val="-1"/>
        </w:rPr>
        <w:t>, специально сооружаемый для целей заземления.</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В качестве </w:t>
      </w:r>
      <w:proofErr w:type="gramStart"/>
      <w:r>
        <w:rPr>
          <w:color w:val="000000"/>
          <w:spacing w:val="-1"/>
        </w:rPr>
        <w:t>естественных</w:t>
      </w:r>
      <w:proofErr w:type="gramEnd"/>
      <w:r>
        <w:rPr>
          <w:color w:val="000000"/>
          <w:spacing w:val="-1"/>
        </w:rPr>
        <w:t xml:space="preserve"> </w:t>
      </w:r>
      <w:proofErr w:type="spellStart"/>
      <w:r>
        <w:rPr>
          <w:color w:val="000000"/>
          <w:spacing w:val="-1"/>
        </w:rPr>
        <w:t>заземлителей</w:t>
      </w:r>
      <w:proofErr w:type="spellEnd"/>
      <w:r>
        <w:rPr>
          <w:color w:val="000000"/>
          <w:spacing w:val="-1"/>
        </w:rPr>
        <w:t xml:space="preserve"> используют:</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1. Металлические конструкции зданий и сооружений, соединенных с землей и не находящихся в агрессивных средах. Не следует использовать железобетонные конструкции зданий и сооружений с предварительно напряженной арматурой, т.к. возможно повышение нагрева арматуры токами нулевой последовательности при КЗ на землю и снижение прочности конструкции</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2. Проложенные в земле металлические трубы водопровода</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3. Металлические оболочки бронированных кабелей, проложенных в земле</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4. Нулевых провода </w:t>
      </w:r>
      <w:proofErr w:type="gramStart"/>
      <w:r>
        <w:rPr>
          <w:color w:val="000000"/>
          <w:spacing w:val="-1"/>
        </w:rPr>
        <w:t>ВЛ</w:t>
      </w:r>
      <w:proofErr w:type="gramEnd"/>
      <w:r>
        <w:rPr>
          <w:color w:val="000000"/>
          <w:spacing w:val="-1"/>
        </w:rPr>
        <w:t xml:space="preserve"> до 1кВ с повторными </w:t>
      </w:r>
      <w:proofErr w:type="spellStart"/>
      <w:r>
        <w:rPr>
          <w:color w:val="000000"/>
          <w:spacing w:val="-1"/>
        </w:rPr>
        <w:t>заземлителями</w:t>
      </w:r>
      <w:proofErr w:type="spellEnd"/>
      <w:r>
        <w:rPr>
          <w:color w:val="000000"/>
          <w:spacing w:val="-1"/>
        </w:rPr>
        <w:t xml:space="preserve"> при количестве ВЛ не менее двух.</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В качестве </w:t>
      </w:r>
      <w:proofErr w:type="gramStart"/>
      <w:r>
        <w:rPr>
          <w:color w:val="000000"/>
          <w:spacing w:val="-1"/>
        </w:rPr>
        <w:t>искусственных</w:t>
      </w:r>
      <w:proofErr w:type="gramEnd"/>
      <w:r>
        <w:rPr>
          <w:color w:val="000000"/>
          <w:spacing w:val="-1"/>
        </w:rPr>
        <w:t xml:space="preserve"> </w:t>
      </w:r>
      <w:proofErr w:type="spellStart"/>
      <w:r>
        <w:rPr>
          <w:color w:val="000000"/>
          <w:spacing w:val="-1"/>
        </w:rPr>
        <w:t>заземлителей</w:t>
      </w:r>
      <w:proofErr w:type="spellEnd"/>
      <w:r>
        <w:rPr>
          <w:color w:val="000000"/>
          <w:spacing w:val="-1"/>
        </w:rPr>
        <w:t xml:space="preserve"> применяют заземляющие устройства контурного типа.</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proofErr w:type="spellStart"/>
      <w:r>
        <w:rPr>
          <w:color w:val="000000"/>
          <w:spacing w:val="-1"/>
        </w:rPr>
        <w:t>Заземлитель</w:t>
      </w:r>
      <w:proofErr w:type="spellEnd"/>
      <w:r>
        <w:rPr>
          <w:color w:val="000000"/>
          <w:spacing w:val="-1"/>
        </w:rPr>
        <w:t xml:space="preserve"> имеет 4 основные характеристики</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1. Напряжение относительно земли при замыкании на корпус – это напряжение между корпусом электрооборудования и зоной нулевого потенциала. </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Зона нулевого потенциал</w:t>
      </w:r>
      <w:proofErr w:type="gramStart"/>
      <w:r>
        <w:rPr>
          <w:color w:val="000000"/>
          <w:spacing w:val="-1"/>
        </w:rPr>
        <w:t>а-</w:t>
      </w:r>
      <w:proofErr w:type="gramEnd"/>
      <w:r>
        <w:rPr>
          <w:color w:val="000000"/>
          <w:spacing w:val="-1"/>
        </w:rPr>
        <w:t xml:space="preserve"> это расстояние не менее 20м от границ </w:t>
      </w:r>
      <w:proofErr w:type="spellStart"/>
      <w:r>
        <w:rPr>
          <w:color w:val="000000"/>
          <w:spacing w:val="-1"/>
        </w:rPr>
        <w:t>заземлителя</w:t>
      </w:r>
      <w:proofErr w:type="spellEnd"/>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2. Напряжение прикосновения – это напряжение между корпусом электрооборудования и точкой на поверхности земли, отстоящей на расстояние 1м</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3. Напряжение шага – напряжение между 2-мя точками на поверхности земли, находящимися на расстоянии 1м друг от друга</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4. Сопротивление заземляющего устройств</w:t>
      </w:r>
      <w:proofErr w:type="gramStart"/>
      <w:r>
        <w:rPr>
          <w:color w:val="000000"/>
          <w:spacing w:val="-1"/>
        </w:rPr>
        <w:t>а-</w:t>
      </w:r>
      <w:proofErr w:type="gramEnd"/>
      <w:r>
        <w:rPr>
          <w:color w:val="000000"/>
          <w:spacing w:val="-1"/>
        </w:rPr>
        <w:t xml:space="preserve"> это отношение напряжения относительно земли к току, проходящему через </w:t>
      </w:r>
      <w:proofErr w:type="spellStart"/>
      <w:r>
        <w:rPr>
          <w:color w:val="000000"/>
          <w:spacing w:val="-1"/>
        </w:rPr>
        <w:t>заземлитель</w:t>
      </w:r>
      <w:proofErr w:type="spellEnd"/>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ПУЭ нормирует следующие значения сопротивлений заземляющих устройств </w:t>
      </w:r>
      <w:proofErr w:type="gramStart"/>
      <w:r>
        <w:rPr>
          <w:color w:val="000000"/>
          <w:spacing w:val="-1"/>
          <w:lang w:val="en-US"/>
        </w:rPr>
        <w:t>R</w:t>
      </w:r>
      <w:proofErr w:type="gramEnd"/>
      <w:r>
        <w:rPr>
          <w:color w:val="000000"/>
          <w:spacing w:val="-1"/>
          <w:vertAlign w:val="subscript"/>
        </w:rPr>
        <w:t>З</w:t>
      </w:r>
      <w:r>
        <w:rPr>
          <w:color w:val="000000"/>
          <w:spacing w:val="-1"/>
        </w:rPr>
        <w:t>:</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1. Сеть напряжением до 0,4кВ с </w:t>
      </w:r>
      <w:proofErr w:type="spellStart"/>
      <w:r>
        <w:rPr>
          <w:color w:val="000000"/>
          <w:spacing w:val="-1"/>
        </w:rPr>
        <w:t>глухозаземленной</w:t>
      </w:r>
      <w:proofErr w:type="spellEnd"/>
      <w:r>
        <w:rPr>
          <w:color w:val="000000"/>
          <w:spacing w:val="-1"/>
        </w:rPr>
        <w:t xml:space="preserve"> </w:t>
      </w:r>
      <w:proofErr w:type="spellStart"/>
      <w:r>
        <w:rPr>
          <w:color w:val="000000"/>
          <w:spacing w:val="-1"/>
        </w:rPr>
        <w:t>нейтралью</w:t>
      </w:r>
      <w:proofErr w:type="spellEnd"/>
      <w:r>
        <w:rPr>
          <w:color w:val="000000"/>
          <w:spacing w:val="-1"/>
        </w:rPr>
        <w:t xml:space="preserve"> </w:t>
      </w:r>
      <w:proofErr w:type="gramStart"/>
      <w:r>
        <w:rPr>
          <w:color w:val="000000"/>
          <w:spacing w:val="-1"/>
          <w:lang w:val="en-US"/>
        </w:rPr>
        <w:t>R</w:t>
      </w:r>
      <w:proofErr w:type="gramEnd"/>
      <w:r>
        <w:rPr>
          <w:color w:val="000000"/>
          <w:spacing w:val="-1"/>
          <w:vertAlign w:val="subscript"/>
        </w:rPr>
        <w:t>З</w:t>
      </w:r>
      <w:r>
        <w:rPr>
          <w:color w:val="000000"/>
          <w:spacing w:val="-1"/>
        </w:rPr>
        <w:t>= 4 Ом</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2. Сеть напряжением выше 1 кВ с </w:t>
      </w:r>
      <w:proofErr w:type="gramStart"/>
      <w:r>
        <w:rPr>
          <w:color w:val="000000"/>
          <w:spacing w:val="-1"/>
        </w:rPr>
        <w:t>изолированной</w:t>
      </w:r>
      <w:proofErr w:type="gramEnd"/>
      <w:r>
        <w:rPr>
          <w:color w:val="000000"/>
          <w:spacing w:val="-1"/>
        </w:rPr>
        <w:t xml:space="preserve"> </w:t>
      </w:r>
      <w:proofErr w:type="spellStart"/>
      <w:r>
        <w:rPr>
          <w:color w:val="000000"/>
          <w:spacing w:val="-1"/>
        </w:rPr>
        <w:t>нейтралью</w:t>
      </w:r>
      <w:proofErr w:type="spellEnd"/>
      <w:r>
        <w:rPr>
          <w:color w:val="000000"/>
          <w:spacing w:val="-1"/>
        </w:rPr>
        <w:t xml:space="preserve"> 6…35кВ  </w:t>
      </w:r>
      <w:r>
        <w:rPr>
          <w:color w:val="000000"/>
          <w:spacing w:val="-1"/>
          <w:lang w:val="en-US"/>
        </w:rPr>
        <w:t>R</w:t>
      </w:r>
      <w:r>
        <w:rPr>
          <w:color w:val="000000"/>
          <w:spacing w:val="-1"/>
          <w:vertAlign w:val="subscript"/>
        </w:rPr>
        <w:t>З</w:t>
      </w:r>
      <w:r>
        <w:rPr>
          <w:color w:val="000000"/>
          <w:spacing w:val="-1"/>
        </w:rPr>
        <w:t>= 10 Ом</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Если заземляющее устройство используется только для установок 6…35кВ, то должно выполняться условие   </w:t>
      </w:r>
      <w:proofErr w:type="gramStart"/>
      <w:r>
        <w:rPr>
          <w:color w:val="000000"/>
          <w:spacing w:val="-1"/>
          <w:lang w:val="en-US"/>
        </w:rPr>
        <w:t>R</w:t>
      </w:r>
      <w:proofErr w:type="gramEnd"/>
      <w:r>
        <w:rPr>
          <w:color w:val="000000"/>
          <w:spacing w:val="-1"/>
          <w:vertAlign w:val="subscript"/>
        </w:rPr>
        <w:t>З</w:t>
      </w:r>
      <w:r>
        <w:rPr>
          <w:color w:val="000000"/>
          <w:spacing w:val="-1"/>
        </w:rPr>
        <w:t xml:space="preserve">= 250/ </w:t>
      </w:r>
      <w:r>
        <w:rPr>
          <w:color w:val="000000"/>
          <w:spacing w:val="-1"/>
          <w:lang w:val="en-US"/>
        </w:rPr>
        <w:t>I</w:t>
      </w:r>
      <w:proofErr w:type="spellStart"/>
      <w:r>
        <w:rPr>
          <w:color w:val="000000"/>
          <w:spacing w:val="-1"/>
          <w:vertAlign w:val="subscript"/>
        </w:rPr>
        <w:t>з.з</w:t>
      </w:r>
      <w:proofErr w:type="spellEnd"/>
      <w:r>
        <w:rPr>
          <w:color w:val="000000"/>
          <w:spacing w:val="-1"/>
          <w:vertAlign w:val="subscript"/>
        </w:rPr>
        <w:t>.</w:t>
      </w:r>
      <w:r>
        <w:rPr>
          <w:color w:val="000000"/>
          <w:spacing w:val="-1"/>
        </w:rPr>
        <w:t xml:space="preserve">, где </w:t>
      </w:r>
      <w:r>
        <w:rPr>
          <w:color w:val="000000"/>
          <w:spacing w:val="-1"/>
          <w:lang w:val="en-US"/>
        </w:rPr>
        <w:t>I</w:t>
      </w:r>
      <w:proofErr w:type="spellStart"/>
      <w:r>
        <w:rPr>
          <w:color w:val="000000"/>
          <w:spacing w:val="-1"/>
          <w:vertAlign w:val="subscript"/>
        </w:rPr>
        <w:t>з.з</w:t>
      </w:r>
      <w:proofErr w:type="spellEnd"/>
      <w:r>
        <w:rPr>
          <w:color w:val="000000"/>
          <w:spacing w:val="-1"/>
          <w:vertAlign w:val="subscript"/>
        </w:rPr>
        <w:t>.</w:t>
      </w:r>
      <w:r>
        <w:rPr>
          <w:color w:val="000000"/>
          <w:spacing w:val="-1"/>
        </w:rPr>
        <w:t>- расчетный ток замыкания на землю, А, значение 250В – это напряжение на заземляющем устройстве при стекании с него тока замыкания на землю.</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При использовании заземляющего устройства одновременно для установок напряжением 6…35кВ и 0,4 кВ необходимо иметь </w:t>
      </w:r>
      <w:proofErr w:type="gramStart"/>
      <w:r>
        <w:rPr>
          <w:color w:val="000000"/>
          <w:spacing w:val="-1"/>
          <w:lang w:val="en-US"/>
        </w:rPr>
        <w:t>R</w:t>
      </w:r>
      <w:proofErr w:type="gramEnd"/>
      <w:r>
        <w:rPr>
          <w:color w:val="000000"/>
          <w:spacing w:val="-1"/>
          <w:vertAlign w:val="subscript"/>
        </w:rPr>
        <w:t>З</w:t>
      </w:r>
      <w:r>
        <w:rPr>
          <w:color w:val="000000"/>
          <w:spacing w:val="-1"/>
        </w:rPr>
        <w:t>= 4 Ом.</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lastRenderedPageBreak/>
        <w:t xml:space="preserve">На концах воздушных линий или ответвлений от них длиной более 200м, а также на вводах к электроустановкам, в которых в качестве защитной меры при косвенном прикосновении применяют автоматическое отключение питания, должны быть выполнены повторные заземления проводника. Общее сопротивление всех повторных </w:t>
      </w:r>
      <w:proofErr w:type="spellStart"/>
      <w:r>
        <w:rPr>
          <w:color w:val="000000"/>
          <w:spacing w:val="-1"/>
        </w:rPr>
        <w:t>заземлителей</w:t>
      </w:r>
      <w:proofErr w:type="spellEnd"/>
      <w:r>
        <w:rPr>
          <w:color w:val="000000"/>
          <w:spacing w:val="-1"/>
        </w:rPr>
        <w:t xml:space="preserve"> каждой </w:t>
      </w:r>
      <w:proofErr w:type="gramStart"/>
      <w:r>
        <w:rPr>
          <w:color w:val="000000"/>
          <w:spacing w:val="-1"/>
        </w:rPr>
        <w:t>ВЛ</w:t>
      </w:r>
      <w:proofErr w:type="gramEnd"/>
      <w:r>
        <w:rPr>
          <w:color w:val="000000"/>
          <w:spacing w:val="-1"/>
        </w:rPr>
        <w:t xml:space="preserve"> не должно превышать 10 Ом. </w:t>
      </w:r>
    </w:p>
    <w:p w:rsidR="005235D7" w:rsidRDefault="005235D7" w:rsidP="005235D7">
      <w:pPr>
        <w:pStyle w:val="a4"/>
        <w:shd w:val="clear" w:color="auto" w:fill="FFFFFF"/>
        <w:spacing w:before="150" w:beforeAutospacing="0" w:after="225" w:afterAutospacing="0" w:line="243" w:lineRule="atLeast"/>
        <w:ind w:left="-284" w:firstLine="284"/>
        <w:contextualSpacing/>
        <w:jc w:val="both"/>
        <w:rPr>
          <w:color w:val="000000"/>
          <w:spacing w:val="-1"/>
        </w:rPr>
      </w:pPr>
      <w:r>
        <w:rPr>
          <w:color w:val="000000"/>
          <w:spacing w:val="-1"/>
        </w:rPr>
        <w:t xml:space="preserve">В сетях напряжением 110кВ и выше с </w:t>
      </w:r>
      <w:proofErr w:type="spellStart"/>
      <w:r>
        <w:rPr>
          <w:color w:val="000000"/>
          <w:spacing w:val="-1"/>
        </w:rPr>
        <w:t>глухозаземленной</w:t>
      </w:r>
      <w:proofErr w:type="spellEnd"/>
      <w:r>
        <w:rPr>
          <w:color w:val="000000"/>
          <w:spacing w:val="-1"/>
        </w:rPr>
        <w:t xml:space="preserve"> </w:t>
      </w:r>
      <w:proofErr w:type="spellStart"/>
      <w:r>
        <w:rPr>
          <w:color w:val="000000"/>
          <w:spacing w:val="-1"/>
        </w:rPr>
        <w:t>нейтралью</w:t>
      </w:r>
      <w:proofErr w:type="spellEnd"/>
      <w:r>
        <w:rPr>
          <w:color w:val="000000"/>
          <w:spacing w:val="-1"/>
        </w:rPr>
        <w:t xml:space="preserve"> сопротивление не должно превышать 0,5 Ом.</w:t>
      </w:r>
    </w:p>
    <w:p w:rsidR="005235D7" w:rsidRPr="003B0565" w:rsidRDefault="005235D7" w:rsidP="005235D7">
      <w:pPr>
        <w:pStyle w:val="a4"/>
        <w:shd w:val="clear" w:color="auto" w:fill="FFFFFF"/>
        <w:spacing w:before="150" w:beforeAutospacing="0" w:after="225" w:afterAutospacing="0" w:line="243" w:lineRule="atLeast"/>
        <w:ind w:left="-142" w:firstLine="426"/>
        <w:contextualSpacing/>
        <w:jc w:val="center"/>
        <w:rPr>
          <w:color w:val="000000"/>
          <w:spacing w:val="-1"/>
        </w:rPr>
      </w:pPr>
    </w:p>
    <w:p w:rsidR="005235D7" w:rsidRDefault="005235D7" w:rsidP="005235D7">
      <w:pPr>
        <w:pStyle w:val="a4"/>
        <w:shd w:val="clear" w:color="auto" w:fill="FFFFFF"/>
        <w:spacing w:before="150" w:beforeAutospacing="0" w:after="225" w:afterAutospacing="0" w:line="243" w:lineRule="atLeast"/>
        <w:ind w:left="-142" w:firstLine="426"/>
        <w:contextualSpacing/>
        <w:jc w:val="right"/>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ЛЕКЦИЯ 6</w:t>
      </w:r>
      <w:r>
        <w:t>9</w:t>
      </w:r>
    </w:p>
    <w:p w:rsidR="005235D7" w:rsidRDefault="005235D7" w:rsidP="005235D7">
      <w:pPr>
        <w:pStyle w:val="a4"/>
        <w:shd w:val="clear" w:color="auto" w:fill="FFFFFF"/>
        <w:spacing w:before="150" w:beforeAutospacing="0" w:after="225" w:afterAutospacing="0" w:line="243" w:lineRule="atLeast"/>
        <w:ind w:left="-142" w:firstLine="426"/>
        <w:contextualSpacing/>
        <w:jc w:val="right"/>
      </w:pPr>
    </w:p>
    <w:bookmarkStart w:id="15" w:name="_УСТРОЙСТВО_АККУМУЛЯТОРОВ,_ИХ"/>
    <w:bookmarkEnd w:id="15"/>
    <w:p w:rsidR="005235D7" w:rsidRDefault="005235D7" w:rsidP="005235D7">
      <w:pPr>
        <w:pStyle w:val="2"/>
      </w:pPr>
      <w:r>
        <w:fldChar w:fldCharType="begin"/>
      </w:r>
      <w:r>
        <w:instrText xml:space="preserve"> HYPERLINK  \l "_Содержание:" </w:instrText>
      </w:r>
      <w:r>
        <w:fldChar w:fldCharType="separate"/>
      </w:r>
      <w:r w:rsidRPr="000250C0">
        <w:rPr>
          <w:rStyle w:val="a5"/>
        </w:rPr>
        <w:t>УСТРОЙСТВО АККУМУЛЯТОРОВ, ИХ ТИПЫ, ХАРАКТЕРИСТИКИ И РЕЖИМЫ РАБОТЫ.</w:t>
      </w:r>
      <w:r>
        <w:fldChar w:fldCharType="end"/>
      </w:r>
    </w:p>
    <w:p w:rsidR="005235D7" w:rsidRPr="003B0565" w:rsidRDefault="005235D7" w:rsidP="005235D7">
      <w:pPr>
        <w:pStyle w:val="a4"/>
        <w:shd w:val="clear" w:color="auto" w:fill="FFFFFF"/>
        <w:spacing w:before="150" w:beforeAutospacing="0" w:after="225" w:afterAutospacing="0" w:line="243" w:lineRule="atLeast"/>
        <w:ind w:left="-142" w:firstLine="426"/>
        <w:contextualSpacing/>
        <w:jc w:val="center"/>
      </w:pPr>
    </w:p>
    <w:p w:rsidR="005235D7" w:rsidRPr="000475B4" w:rsidRDefault="005235D7" w:rsidP="005235D7">
      <w:pPr>
        <w:pStyle w:val="a4"/>
        <w:shd w:val="clear" w:color="auto" w:fill="FFFFFF"/>
        <w:spacing w:before="0" w:beforeAutospacing="0" w:after="0" w:afterAutospacing="0" w:line="270" w:lineRule="atLeast"/>
        <w:ind w:left="-142" w:firstLine="426"/>
        <w:jc w:val="both"/>
        <w:rPr>
          <w:color w:val="000000"/>
          <w:shd w:val="clear" w:color="auto" w:fill="FFFFFF"/>
        </w:rPr>
      </w:pPr>
      <w:r>
        <w:rPr>
          <w:color w:val="000000"/>
          <w:shd w:val="clear" w:color="auto" w:fill="FFFFFF"/>
        </w:rPr>
        <w:t xml:space="preserve">Аккумуляторные батареи применяются для создания оперативного тока </w:t>
      </w:r>
      <w:proofErr w:type="gramStart"/>
      <w:r>
        <w:rPr>
          <w:color w:val="000000"/>
          <w:shd w:val="clear" w:color="auto" w:fill="FFFFFF"/>
        </w:rPr>
        <w:t>на</w:t>
      </w:r>
      <w:proofErr w:type="gramEnd"/>
      <w:r>
        <w:rPr>
          <w:color w:val="000000"/>
          <w:shd w:val="clear" w:color="auto" w:fill="FFFFFF"/>
        </w:rPr>
        <w:t xml:space="preserve"> </w:t>
      </w:r>
      <w:proofErr w:type="gramStart"/>
      <w:r>
        <w:rPr>
          <w:color w:val="000000"/>
          <w:shd w:val="clear" w:color="auto" w:fill="FFFFFF"/>
        </w:rPr>
        <w:t>электростанция</w:t>
      </w:r>
      <w:proofErr w:type="gramEnd"/>
      <w:r>
        <w:rPr>
          <w:color w:val="000000"/>
          <w:shd w:val="clear" w:color="auto" w:fill="FFFFFF"/>
        </w:rPr>
        <w:t xml:space="preserve"> и подстанциях. </w:t>
      </w:r>
      <w:r>
        <w:rPr>
          <w:rStyle w:val="apple-converted-space"/>
          <w:rFonts w:ascii="Arial" w:eastAsiaTheme="majorEastAsia" w:hAnsi="Arial" w:cs="Arial"/>
          <w:color w:val="000000"/>
          <w:sz w:val="18"/>
          <w:szCs w:val="18"/>
          <w:shd w:val="clear" w:color="auto" w:fill="FFFFFF"/>
        </w:rPr>
        <w:t> </w:t>
      </w:r>
      <w:r w:rsidRPr="000475B4">
        <w:rPr>
          <w:color w:val="000000"/>
          <w:shd w:val="clear" w:color="auto" w:fill="FFFFFF"/>
        </w:rPr>
        <w:t>Большим преимуществом их является независимость от внешних условий, что позволяет обеспечивать работу вторичных устройств даже при полном исчезновении напряжения в основной сети станции (подстанции).</w:t>
      </w:r>
      <w:r w:rsidRPr="000475B4">
        <w:rPr>
          <w:color w:val="000000"/>
        </w:rPr>
        <w:br/>
      </w:r>
      <w:r w:rsidRPr="000475B4">
        <w:rPr>
          <w:color w:val="000000"/>
          <w:shd w:val="clear" w:color="auto" w:fill="FFFFFF"/>
        </w:rPr>
        <w:t xml:space="preserve">Другим немаловажным достоинством этого источника является способность выдерживать значительные кратковременные перегрузки, необходимость в которых возникает при наложении на нормальный режим </w:t>
      </w:r>
      <w:proofErr w:type="gramStart"/>
      <w:r w:rsidRPr="000475B4">
        <w:rPr>
          <w:color w:val="000000"/>
          <w:shd w:val="clear" w:color="auto" w:fill="FFFFFF"/>
        </w:rPr>
        <w:t>аккумулятора толчковых токов включения приводов выключателей</w:t>
      </w:r>
      <w:proofErr w:type="gramEnd"/>
      <w:r w:rsidRPr="000475B4">
        <w:rPr>
          <w:color w:val="000000"/>
          <w:shd w:val="clear" w:color="auto" w:fill="FFFFFF"/>
        </w:rPr>
        <w:t>.</w:t>
      </w:r>
    </w:p>
    <w:p w:rsidR="005235D7" w:rsidRDefault="005235D7" w:rsidP="005235D7">
      <w:pPr>
        <w:pStyle w:val="a4"/>
        <w:shd w:val="clear" w:color="auto" w:fill="FFFFFF"/>
        <w:spacing w:before="0" w:beforeAutospacing="0" w:after="0" w:afterAutospacing="0" w:line="270" w:lineRule="atLeast"/>
        <w:ind w:left="-142" w:firstLine="426"/>
        <w:jc w:val="both"/>
        <w:rPr>
          <w:color w:val="000000"/>
          <w:bdr w:val="none" w:sz="0" w:space="0" w:color="auto" w:frame="1"/>
        </w:rPr>
      </w:pPr>
      <w:r w:rsidRPr="003B0565">
        <w:rPr>
          <w:color w:val="000000"/>
          <w:shd w:val="clear" w:color="auto" w:fill="FFFFFF"/>
        </w:rPr>
        <w:t xml:space="preserve">Оперативный ток предназначен для питания цепей управления, релейной защиты и сигнализации. </w:t>
      </w:r>
      <w:r w:rsidRPr="003B0565">
        <w:rPr>
          <w:color w:val="000000"/>
          <w:bdr w:val="none" w:sz="0" w:space="0" w:color="auto" w:frame="1"/>
        </w:rPr>
        <w:t>В качестве источника постоянного оперативного тока используются аккумуляторные батареи типа СК или СН, а также необслуживаемые (герметичные) аккумуляторы.</w:t>
      </w:r>
    </w:p>
    <w:p w:rsidR="005235D7" w:rsidRPr="003B0565" w:rsidRDefault="005235D7" w:rsidP="005235D7">
      <w:pPr>
        <w:pStyle w:val="a4"/>
        <w:shd w:val="clear" w:color="auto" w:fill="FFFFFF"/>
        <w:spacing w:before="0" w:beforeAutospacing="0" w:after="0" w:afterAutospacing="0" w:line="270" w:lineRule="atLeast"/>
        <w:ind w:left="-142" w:firstLine="426"/>
        <w:jc w:val="both"/>
        <w:rPr>
          <w:color w:val="333333"/>
        </w:rPr>
      </w:pPr>
      <w:r w:rsidRPr="003B0565">
        <w:rPr>
          <w:color w:val="000000"/>
          <w:bdr w:val="none" w:sz="0" w:space="0" w:color="auto" w:frame="1"/>
        </w:rPr>
        <w:t>Потребители постоянного тока:</w:t>
      </w:r>
    </w:p>
    <w:p w:rsidR="005235D7" w:rsidRPr="003B0565" w:rsidRDefault="005235D7" w:rsidP="005235D7">
      <w:pPr>
        <w:pStyle w:val="a4"/>
        <w:shd w:val="clear" w:color="auto" w:fill="FFFFFF"/>
        <w:spacing w:before="0" w:beforeAutospacing="0" w:after="0" w:afterAutospacing="0" w:line="270" w:lineRule="atLeast"/>
        <w:ind w:left="-142" w:firstLine="426"/>
        <w:jc w:val="both"/>
        <w:rPr>
          <w:color w:val="333333"/>
        </w:rPr>
      </w:pPr>
      <w:r w:rsidRPr="003B0565">
        <w:rPr>
          <w:color w:val="000000"/>
          <w:bdr w:val="none" w:sz="0" w:space="0" w:color="auto" w:frame="1"/>
        </w:rPr>
        <w:t>1- постоянно включенная нагрузка – аппараты, устройств управления, блокировки, сигнализации, а также постоянно включенная часть освещения.</w:t>
      </w:r>
    </w:p>
    <w:p w:rsidR="005235D7" w:rsidRPr="003B0565" w:rsidRDefault="005235D7" w:rsidP="005235D7">
      <w:pPr>
        <w:pStyle w:val="a4"/>
        <w:shd w:val="clear" w:color="auto" w:fill="FFFFFF"/>
        <w:spacing w:before="0" w:beforeAutospacing="0" w:after="0" w:afterAutospacing="0" w:line="270" w:lineRule="atLeast"/>
        <w:ind w:left="-142" w:firstLine="426"/>
        <w:jc w:val="both"/>
        <w:rPr>
          <w:color w:val="333333"/>
        </w:rPr>
      </w:pPr>
      <w:r w:rsidRPr="003B0565">
        <w:rPr>
          <w:color w:val="000000"/>
          <w:bdr w:val="none" w:sz="0" w:space="0" w:color="auto" w:frame="1"/>
        </w:rPr>
        <w:t xml:space="preserve">2- временная нагрузка – появляющаяся при исчезновении переменного тока во время аварийного режима – токи нагрузки аварийного освещения, </w:t>
      </w:r>
      <w:proofErr w:type="spellStart"/>
      <w:r w:rsidRPr="003B0565">
        <w:rPr>
          <w:color w:val="000000"/>
          <w:bdr w:val="none" w:sz="0" w:space="0" w:color="auto" w:frame="1"/>
        </w:rPr>
        <w:t>эл</w:t>
      </w:r>
      <w:proofErr w:type="gramStart"/>
      <w:r w:rsidRPr="003B0565">
        <w:rPr>
          <w:color w:val="000000"/>
          <w:bdr w:val="none" w:sz="0" w:space="0" w:color="auto" w:frame="1"/>
        </w:rPr>
        <w:t>.д</w:t>
      </w:r>
      <w:proofErr w:type="gramEnd"/>
      <w:r w:rsidRPr="003B0565">
        <w:rPr>
          <w:color w:val="000000"/>
          <w:bdr w:val="none" w:sz="0" w:space="0" w:color="auto" w:frame="1"/>
        </w:rPr>
        <w:t>вигатели</w:t>
      </w:r>
      <w:proofErr w:type="spellEnd"/>
      <w:r w:rsidRPr="003B0565">
        <w:rPr>
          <w:color w:val="000000"/>
          <w:bdr w:val="none" w:sz="0" w:space="0" w:color="auto" w:frame="1"/>
        </w:rPr>
        <w:t xml:space="preserve"> постоянного тока</w:t>
      </w:r>
    </w:p>
    <w:p w:rsidR="005235D7" w:rsidRPr="003B0565" w:rsidRDefault="005235D7" w:rsidP="005235D7">
      <w:pPr>
        <w:pStyle w:val="a4"/>
        <w:shd w:val="clear" w:color="auto" w:fill="FFFFFF"/>
        <w:spacing w:before="0" w:beforeAutospacing="0" w:after="0" w:afterAutospacing="0" w:line="270" w:lineRule="atLeast"/>
        <w:ind w:left="-142" w:firstLine="426"/>
        <w:jc w:val="both"/>
        <w:rPr>
          <w:color w:val="000000"/>
          <w:bdr w:val="none" w:sz="0" w:space="0" w:color="auto" w:frame="1"/>
        </w:rPr>
      </w:pPr>
      <w:r w:rsidRPr="003B0565">
        <w:rPr>
          <w:color w:val="000000"/>
          <w:bdr w:val="none" w:sz="0" w:space="0" w:color="auto" w:frame="1"/>
        </w:rPr>
        <w:t>3- кратковременная нагрузка (длительность не более 5 с) создается токами включения и отключения приводов выключателей и др.</w:t>
      </w:r>
    </w:p>
    <w:p w:rsidR="005235D7" w:rsidRDefault="005235D7" w:rsidP="005235D7">
      <w:pPr>
        <w:pStyle w:val="a4"/>
        <w:shd w:val="clear" w:color="auto" w:fill="FFFFFF"/>
        <w:spacing w:before="0" w:beforeAutospacing="0" w:after="0" w:afterAutospacing="0" w:line="270" w:lineRule="atLeast"/>
        <w:ind w:left="-142" w:firstLine="426"/>
        <w:jc w:val="both"/>
        <w:rPr>
          <w:color w:val="000000"/>
          <w:bdr w:val="none" w:sz="0" w:space="0" w:color="auto" w:frame="1"/>
        </w:rPr>
      </w:pPr>
      <w:r w:rsidRPr="003B0565">
        <w:rPr>
          <w:color w:val="000000"/>
          <w:bdr w:val="none" w:sz="0" w:space="0" w:color="auto" w:frame="1"/>
        </w:rPr>
        <w:t xml:space="preserve"> На станциях и подстанциях применяются главным образом свинцово- кислотные аккумуляторы </w:t>
      </w:r>
      <w:proofErr w:type="spellStart"/>
      <w:r w:rsidRPr="003B0565">
        <w:rPr>
          <w:color w:val="000000"/>
          <w:bdr w:val="none" w:sz="0" w:space="0" w:color="auto" w:frame="1"/>
        </w:rPr>
        <w:t>типаСК</w:t>
      </w:r>
      <w:proofErr w:type="spellEnd"/>
      <w:r>
        <w:rPr>
          <w:color w:val="000000"/>
          <w:bdr w:val="none" w:sz="0" w:space="0" w:color="auto" w:frame="1"/>
        </w:rPr>
        <w:t xml:space="preserve"> и </w:t>
      </w:r>
      <w:r w:rsidRPr="00401355">
        <w:t xml:space="preserve">свинцово кислотные с </w:t>
      </w:r>
      <w:proofErr w:type="spellStart"/>
      <w:r w:rsidRPr="00401355">
        <w:t>намазными</w:t>
      </w:r>
      <w:proofErr w:type="spellEnd"/>
      <w:r w:rsidRPr="00401355">
        <w:t xml:space="preserve"> электродами</w:t>
      </w:r>
      <w:r>
        <w:rPr>
          <w:color w:val="000000"/>
          <w:bdr w:val="none" w:sz="0" w:space="0" w:color="auto" w:frame="1"/>
        </w:rPr>
        <w:t xml:space="preserve"> СН</w:t>
      </w:r>
    </w:p>
    <w:p w:rsidR="005235D7" w:rsidRPr="00401355" w:rsidRDefault="005235D7" w:rsidP="005235D7">
      <w:pPr>
        <w:pStyle w:val="a4"/>
        <w:shd w:val="clear" w:color="auto" w:fill="FFFFFF"/>
        <w:spacing w:before="150" w:beforeAutospacing="0" w:after="225" w:afterAutospacing="0" w:line="243" w:lineRule="atLeast"/>
        <w:ind w:left="-142" w:firstLine="425"/>
        <w:contextualSpacing/>
        <w:jc w:val="both"/>
      </w:pPr>
      <w:r w:rsidRPr="00401355">
        <w:t xml:space="preserve">Аккумуляторы </w:t>
      </w:r>
      <w:r w:rsidRPr="00401355">
        <w:rPr>
          <w:b/>
        </w:rPr>
        <w:t>типа СК</w:t>
      </w:r>
      <w:r w:rsidRPr="00401355">
        <w:t xml:space="preserve"> - свинцово кислотные с поверхностными положительными и коробчатыми отрицательными </w:t>
      </w:r>
      <w:proofErr w:type="spellStart"/>
      <w:r w:rsidRPr="00401355">
        <w:t>электродами</w:t>
      </w:r>
      <w:proofErr w:type="gramStart"/>
      <w:r w:rsidRPr="00401355">
        <w:t>.П</w:t>
      </w:r>
      <w:proofErr w:type="gramEnd"/>
      <w:r w:rsidRPr="00401355">
        <w:t>оложительные</w:t>
      </w:r>
      <w:proofErr w:type="spellEnd"/>
      <w:r w:rsidRPr="00401355">
        <w:t xml:space="preserve"> электроды поверхностной конструкции изготавливаются отливкой из чистого свинца в форму, позволяющую увеличить действующую поверхность в семь-девять раз. Электроды изготавливаются трех размеров и обозначаются И-1, И-2, И-4. Их емкости находятся в соотношении 1:2:4.</w:t>
      </w:r>
      <w:r w:rsidRPr="00401355">
        <w:br/>
        <w:t xml:space="preserve"> Отрицательные электроды коробчатой конструкции состоят  из решетки свинцово-сурьмяного сплава, собранной из двух половинок. В ячейки решетки вмазывается </w:t>
      </w:r>
      <w:proofErr w:type="gramStart"/>
      <w:r w:rsidRPr="00401355">
        <w:t>активная масса, приготовленная из окислов свинцового порошка и закрывается</w:t>
      </w:r>
      <w:proofErr w:type="gramEnd"/>
      <w:r w:rsidRPr="00401355">
        <w:t xml:space="preserve"> с обеих сторон листами перфорированного свинца.</w:t>
      </w:r>
      <w:r w:rsidRPr="00401355">
        <w:br/>
        <w:t xml:space="preserve">Отрицательные электроды делятся </w:t>
      </w:r>
      <w:proofErr w:type="gramStart"/>
      <w:r w:rsidRPr="00401355">
        <w:t>на</w:t>
      </w:r>
      <w:proofErr w:type="gramEnd"/>
      <w:r w:rsidRPr="00401355">
        <w:t xml:space="preserve"> средние и боковые. Боковые имеют активную массу только с одной рабочей стороны. Также как и положительные</w:t>
      </w:r>
      <w:r>
        <w:t>, они</w:t>
      </w:r>
      <w:r w:rsidRPr="00401355">
        <w:t xml:space="preserve"> изготавливаются трех размеров с тем же соотношением емкостей.</w:t>
      </w:r>
      <w:r w:rsidRPr="00401355">
        <w:rPr>
          <w:rStyle w:val="apple-converted-space"/>
          <w:rFonts w:eastAsiaTheme="majorEastAsia"/>
        </w:rPr>
        <w:t> </w:t>
      </w:r>
      <w:r w:rsidRPr="00401355">
        <w:br/>
        <w:t xml:space="preserve">Для изоляции электродов различной полярности, а также создания между ними промежутков, вмещающих необходимое количество электролита, устанавливаются сепараторы (разделители) из </w:t>
      </w:r>
      <w:proofErr w:type="spellStart"/>
      <w:r w:rsidRPr="00401355">
        <w:t>мипласта</w:t>
      </w:r>
      <w:proofErr w:type="spellEnd"/>
      <w:r w:rsidRPr="00401355">
        <w:t xml:space="preserve">  (микропористый полихлорвинил),  вставляемые в </w:t>
      </w:r>
      <w:r w:rsidRPr="00401355">
        <w:lastRenderedPageBreak/>
        <w:t>полиэтиленовые держатели.</w:t>
      </w:r>
      <w:r w:rsidRPr="00401355">
        <w:br/>
        <w:t xml:space="preserve">Для фиксации положения электродов и предотвращения всплытия сепараторов в баке устанавливаются винипластовые пружины между крайними электродами и стенками бака. Пружины устанавливаются в стеклянные и эбонитовые баки с одной стороны (2 шт.) и в деревянные с двух сторон (6 </w:t>
      </w:r>
      <w:proofErr w:type="spellStart"/>
      <w:proofErr w:type="gramStart"/>
      <w:r w:rsidRPr="00401355">
        <w:t>шт</w:t>
      </w:r>
      <w:proofErr w:type="spellEnd"/>
      <w:proofErr w:type="gramEnd"/>
      <w:r w:rsidRPr="00401355">
        <w:t>).</w:t>
      </w:r>
      <w:r w:rsidRPr="00401355">
        <w:br/>
        <w:t>В стеклянных и эбонитовых баках электроды подвешиваются ушками на верхние кромки бака,  в деревянных баках - на опорные стекла.</w:t>
      </w:r>
      <w:r w:rsidRPr="00401355">
        <w:rPr>
          <w:rStyle w:val="apple-converted-space"/>
          <w:rFonts w:eastAsiaTheme="majorEastAsia"/>
        </w:rPr>
        <w:t> </w:t>
      </w:r>
      <w:r w:rsidRPr="00401355">
        <w:br/>
        <w:t>Аккумуляторы поставляются потребителю в разобранном виде, т.е. отдельными деталями с незаряженными электродами.</w:t>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rsidRPr="00401355">
        <w:t xml:space="preserve">Аккумуляторы </w:t>
      </w:r>
      <w:r w:rsidRPr="00401355">
        <w:rPr>
          <w:b/>
        </w:rPr>
        <w:t>типа СН</w:t>
      </w:r>
      <w:r w:rsidRPr="00401355">
        <w:t xml:space="preserve"> - свинцово кислотные с </w:t>
      </w:r>
      <w:proofErr w:type="spellStart"/>
      <w:r w:rsidRPr="00401355">
        <w:t>намазными</w:t>
      </w:r>
      <w:proofErr w:type="spellEnd"/>
      <w:r w:rsidRPr="00401355">
        <w:t xml:space="preserve"> электродами.</w:t>
      </w:r>
      <w:r w:rsidRPr="00401355">
        <w:br/>
        <w:t>Положительные и отрицательные электроды состоят из решетки свинцового сплава, в ячейки которой вмазывается активная масса. Положительные электроды на боковых кромках имеют специальные выступы для подвески их внутри бака. Отрицательные электроды опираются на придонные призмы баков</w:t>
      </w:r>
      <w:r>
        <w:t>. Активная масса представляет собой пасту из свинцового порошка, замешанного на слабом растворе серной кислоты.</w:t>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t>Решетку с пастой просушивают и подвергают особой обработке: формованию. Для этого ее погружают в раствор серной кислоты, подключают к источнику постоянного тока и подвергают многократным зарядам и разрядам, в результате чего она становится рыхлой и губчатой. Это повышает соприкосновение пластин с электролитом и при этом повышается емкость аккумулятора.</w:t>
      </w:r>
      <w:r w:rsidRPr="00401355">
        <w:br/>
        <w:t xml:space="preserve">Для предупреждения коротких замыканий между электродами, удержания активной массы и создания необходимого запаса электролита около  положительного электрода используются комбинированные сепараторы из стекловолокна и листов </w:t>
      </w:r>
      <w:proofErr w:type="spellStart"/>
      <w:r w:rsidRPr="00401355">
        <w:t>мипласта</w:t>
      </w:r>
      <w:proofErr w:type="spellEnd"/>
      <w:r w:rsidRPr="00401355">
        <w:t xml:space="preserve">.  Листы </w:t>
      </w:r>
      <w:proofErr w:type="spellStart"/>
      <w:r w:rsidRPr="00401355">
        <w:t>мипласта</w:t>
      </w:r>
      <w:proofErr w:type="spellEnd"/>
      <w:r w:rsidRPr="00401355">
        <w:t xml:space="preserve"> по  высоте на 15 мм больше  высоты электродов. На боковые кромки отрицательных электродов установлены винипластовые обкладки.</w:t>
      </w:r>
      <w:r w:rsidRPr="00401355">
        <w:br/>
        <w:t xml:space="preserve">Баки аккумуляторов из прозрачной пластмассы закрыты несъемной крышкой.  В крышке имеются отверстия для  вывода и отверстие в центре крышки для заливки электролита, доливки дистиллированной воды, измерения температуры и плотности электролита, а, также для  выхода газов. Это отверстие закрывается </w:t>
      </w:r>
      <w:proofErr w:type="spellStart"/>
      <w:proofErr w:type="gramStart"/>
      <w:r w:rsidRPr="00401355">
        <w:t>фильтр-пробкой</w:t>
      </w:r>
      <w:proofErr w:type="spellEnd"/>
      <w:proofErr w:type="gramEnd"/>
      <w:r w:rsidRPr="00401355">
        <w:t>, задерживающей аэрозоли серной кислоты.</w:t>
      </w:r>
      <w:r w:rsidRPr="00401355">
        <w:br/>
        <w:t>Крышки и бак в месте соединения необходимо склеить. Между выводами и крышкой следует сделать уплотнение из прокладки и мастики.  На стенке бака должны иметься отметки максимального  и минимального уровней электролита.</w:t>
      </w:r>
      <w:r w:rsidRPr="00401355">
        <w:br/>
        <w:t>Аккумуляторы выпускаются в собранном виде без электролита с разряженными электродами.</w:t>
      </w:r>
    </w:p>
    <w:p w:rsidR="005235D7" w:rsidRDefault="005235D7" w:rsidP="005235D7">
      <w:pPr>
        <w:pStyle w:val="a4"/>
        <w:shd w:val="clear" w:color="auto" w:fill="FFFFFF"/>
        <w:spacing w:before="150" w:beforeAutospacing="0" w:after="225" w:afterAutospacing="0" w:line="243" w:lineRule="atLeast"/>
        <w:ind w:left="-142" w:firstLine="425"/>
        <w:contextualSpacing/>
        <w:jc w:val="both"/>
        <w:rPr>
          <w:shd w:val="clear" w:color="auto" w:fill="FFFFFF"/>
        </w:rPr>
      </w:pPr>
      <w:r w:rsidRPr="008A0745">
        <w:rPr>
          <w:rStyle w:val="a8"/>
          <w:bdr w:val="none" w:sz="0" w:space="0" w:color="auto" w:frame="1"/>
          <w:shd w:val="clear" w:color="auto" w:fill="FFFFFF"/>
        </w:rPr>
        <w:t>Принцип действия</w:t>
      </w:r>
      <w:r w:rsidRPr="008A0745">
        <w:rPr>
          <w:rStyle w:val="apple-converted-space"/>
          <w:rFonts w:eastAsiaTheme="majorEastAsia"/>
          <w:shd w:val="clear" w:color="auto" w:fill="FFFFFF"/>
        </w:rPr>
        <w:t> </w:t>
      </w:r>
      <w:r w:rsidRPr="008A0745">
        <w:rPr>
          <w:shd w:val="clear" w:color="auto" w:fill="FFFFFF"/>
        </w:rPr>
        <w:t>аккумуляторов основан на поляризации свинцовых электродов. Под действием зарядного тока электролит (раствор серной кислоты) разлагается на кислород и водород. Продукты разложения вступают в химическую реакцию со свинцовыми электродами: на положительном электроде образуется двуокись свинца, а на отрицательном электроде – губчатый свинец.</w:t>
      </w:r>
      <w:r w:rsidRPr="008A0745">
        <w:br/>
      </w:r>
      <w:r w:rsidRPr="008A0745">
        <w:rPr>
          <w:shd w:val="clear" w:color="auto" w:fill="FFFFFF"/>
        </w:rPr>
        <w:t xml:space="preserve">В результате образуется гальванический элемент с напряжением около 2 В. При разряде такого элемента в нем происходит обратный химический процесс: химическая энергия превращается в </w:t>
      </w:r>
      <w:proofErr w:type="gramStart"/>
      <w:r w:rsidRPr="008A0745">
        <w:rPr>
          <w:shd w:val="clear" w:color="auto" w:fill="FFFFFF"/>
        </w:rPr>
        <w:t>электрическую</w:t>
      </w:r>
      <w:proofErr w:type="gramEnd"/>
      <w:r w:rsidRPr="008A0745">
        <w:rPr>
          <w:shd w:val="clear" w:color="auto" w:fill="FFFFFF"/>
        </w:rPr>
        <w:t>. Под влиянием разрядного тока из электролита выделяются кислород и водород.</w:t>
      </w:r>
      <w:r w:rsidRPr="008A0745">
        <w:br/>
      </w:r>
      <w:r w:rsidRPr="008A0745">
        <w:rPr>
          <w:shd w:val="clear" w:color="auto" w:fill="FFFFFF"/>
        </w:rPr>
        <w:t>Кислород и водород, вступая в реакцию с двуокисью свинца и губчатым свинцом, восстанавливают первую и окисляют второй. По достижении равновесного состояния разряд прекращается. Такой элемент обратимый и может быть повторно заряжен</w:t>
      </w:r>
    </w:p>
    <w:p w:rsidR="005235D7" w:rsidRDefault="005235D7" w:rsidP="005235D7">
      <w:pPr>
        <w:pStyle w:val="a4"/>
        <w:shd w:val="clear" w:color="auto" w:fill="FFFFFF"/>
        <w:spacing w:before="150" w:beforeAutospacing="0" w:after="225" w:afterAutospacing="0" w:line="243" w:lineRule="atLeast"/>
        <w:ind w:left="-142" w:firstLine="425"/>
        <w:contextualSpacing/>
        <w:jc w:val="both"/>
        <w:rPr>
          <w:shd w:val="clear" w:color="auto" w:fill="FFFFFF"/>
        </w:rPr>
      </w:pPr>
      <w:r w:rsidRPr="008A0745">
        <w:rPr>
          <w:rStyle w:val="a8"/>
          <w:bdr w:val="none" w:sz="0" w:space="0" w:color="auto" w:frame="1"/>
          <w:shd w:val="clear" w:color="auto" w:fill="FFFFFF"/>
        </w:rPr>
        <w:t>Процесс разряда</w:t>
      </w:r>
      <w:r w:rsidRPr="008A0745">
        <w:rPr>
          <w:shd w:val="clear" w:color="auto" w:fill="FFFFFF"/>
        </w:rPr>
        <w:t xml:space="preserve">. При включении аккумулятора на разряд ток внутри аккумулятора протекает от катода к аноду, при этом серная кислота частично разлагается, и на положительном электроде выделяется водород. Совершается химическая реакция, при которой двуокись свинца превращается в сульфат свинца и выделяется вода. Остаток частично разложившейся серной кислоты вступает в соединение с губчатым свинцом </w:t>
      </w:r>
      <w:r w:rsidRPr="008A0745">
        <w:rPr>
          <w:shd w:val="clear" w:color="auto" w:fill="FFFFFF"/>
        </w:rPr>
        <w:lastRenderedPageBreak/>
        <w:t>катода, также образуя сульфат свинца. На эту реакцию расходуется серная кислота и образуется вода. Благодаря этому удельный вес электролита по мере разряда снижается</w:t>
      </w:r>
      <w:r>
        <w:rPr>
          <w:shd w:val="clear" w:color="auto" w:fill="FFFFFF"/>
        </w:rPr>
        <w:t>.</w:t>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rsidRPr="008A0745">
        <w:rPr>
          <w:rStyle w:val="a8"/>
          <w:bdr w:val="none" w:sz="0" w:space="0" w:color="auto" w:frame="1"/>
          <w:shd w:val="clear" w:color="auto" w:fill="FFFFFF"/>
        </w:rPr>
        <w:t>Процесс заряда.</w:t>
      </w:r>
      <w:r w:rsidRPr="008A0745">
        <w:rPr>
          <w:rStyle w:val="apple-converted-space"/>
          <w:rFonts w:eastAsiaTheme="majorEastAsia"/>
          <w:i/>
          <w:iCs/>
          <w:bdr w:val="none" w:sz="0" w:space="0" w:color="auto" w:frame="1"/>
          <w:shd w:val="clear" w:color="auto" w:fill="FFFFFF"/>
        </w:rPr>
        <w:t> </w:t>
      </w:r>
      <w:r w:rsidRPr="008A0745">
        <w:rPr>
          <w:shd w:val="clear" w:color="auto" w:fill="FFFFFF"/>
        </w:rPr>
        <w:t>При разложении серной кислоты во время заряда водо</w:t>
      </w:r>
      <w:r>
        <w:rPr>
          <w:shd w:val="clear" w:color="auto" w:fill="FFFFFF"/>
        </w:rPr>
        <w:t>род переносится к отрицательному</w:t>
      </w:r>
      <w:r w:rsidRPr="008A0745">
        <w:rPr>
          <w:shd w:val="clear" w:color="auto" w:fill="FFFFFF"/>
        </w:rPr>
        <w:t xml:space="preserve"> электроду, восстанавливает на нем сульфат свинца до губчатого свинца и образует серную кислоту. На положительном электроде образуется двуокись свинца. При этом образуется серная кислота и расходуется вода. Удельный вес электролита повышается.</w:t>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p>
    <w:p w:rsidR="005235D7" w:rsidRDefault="005235D7" w:rsidP="005235D7">
      <w:pPr>
        <w:pStyle w:val="a4"/>
        <w:shd w:val="clear" w:color="auto" w:fill="FFFFFF"/>
        <w:spacing w:before="150" w:beforeAutospacing="0" w:after="225" w:afterAutospacing="0" w:line="243" w:lineRule="atLeast"/>
        <w:ind w:left="-142" w:firstLine="425"/>
        <w:contextualSpacing/>
        <w:jc w:val="both"/>
      </w:pPr>
    </w:p>
    <w:p w:rsidR="005235D7" w:rsidRDefault="005235D7" w:rsidP="005235D7">
      <w:pPr>
        <w:pStyle w:val="a4"/>
        <w:shd w:val="clear" w:color="auto" w:fill="FFFFFF"/>
        <w:spacing w:before="150" w:beforeAutospacing="0" w:after="225" w:afterAutospacing="0" w:line="243" w:lineRule="atLeast"/>
        <w:ind w:left="-142" w:firstLine="425"/>
        <w:contextualSpacing/>
        <w:jc w:val="both"/>
      </w:pPr>
    </w:p>
    <w:p w:rsidR="005235D7" w:rsidRDefault="005235D7" w:rsidP="005235D7">
      <w:pPr>
        <w:pStyle w:val="a4"/>
        <w:shd w:val="clear" w:color="auto" w:fill="FFFFFF"/>
        <w:spacing w:before="150" w:beforeAutospacing="0" w:after="225" w:afterAutospacing="0" w:line="243" w:lineRule="atLeast"/>
        <w:ind w:left="-142" w:firstLine="425"/>
        <w:contextualSpacing/>
        <w:jc w:val="both"/>
      </w:pPr>
    </w:p>
    <w:p w:rsidR="005235D7" w:rsidRDefault="005235D7" w:rsidP="005235D7">
      <w:pPr>
        <w:pStyle w:val="a4"/>
        <w:shd w:val="clear" w:color="auto" w:fill="FFFFFF"/>
        <w:spacing w:before="150" w:beforeAutospacing="0" w:after="225" w:afterAutospacing="0" w:line="243" w:lineRule="atLeast"/>
        <w:ind w:left="-142" w:firstLine="425"/>
        <w:contextualSpacing/>
        <w:jc w:val="both"/>
      </w:pPr>
    </w:p>
    <w:p w:rsidR="005235D7" w:rsidRDefault="005235D7" w:rsidP="005235D7">
      <w:pPr>
        <w:pStyle w:val="a4"/>
        <w:shd w:val="clear" w:color="auto" w:fill="FFFFFF"/>
        <w:spacing w:before="150" w:beforeAutospacing="0" w:after="225" w:afterAutospacing="0" w:line="243" w:lineRule="atLeast"/>
        <w:ind w:left="-142" w:firstLine="425"/>
        <w:contextualSpacing/>
        <w:jc w:val="both"/>
      </w:pPr>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rPr>
          <w:noProof/>
        </w:rPr>
        <w:drawing>
          <wp:inline distT="0" distB="0" distL="0" distR="0">
            <wp:extent cx="4610100" cy="2628900"/>
            <wp:effectExtent l="19050" t="0" r="0" b="0"/>
            <wp:docPr id="14" name="Рисунок 7" descr="http://abouthist.net/wp-content/uploads/2012/02/22-02-2012-21-3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bouthist.net/wp-content/uploads/2012/02/22-02-2012-21-35-14.gif"/>
                    <pic:cNvPicPr>
                      <a:picLocks noChangeAspect="1" noChangeArrowheads="1"/>
                    </pic:cNvPicPr>
                  </pic:nvPicPr>
                  <pic:blipFill>
                    <a:blip r:embed="rId43"/>
                    <a:srcRect/>
                    <a:stretch>
                      <a:fillRect/>
                    </a:stretch>
                  </pic:blipFill>
                  <pic:spPr bwMode="auto">
                    <a:xfrm>
                      <a:off x="0" y="0"/>
                      <a:ext cx="4610100" cy="2628900"/>
                    </a:xfrm>
                    <a:prstGeom prst="rect">
                      <a:avLst/>
                    </a:prstGeom>
                    <a:noFill/>
                    <a:ln w="9525">
                      <a:noFill/>
                      <a:miter lim="800000"/>
                      <a:headEnd/>
                      <a:tailEnd/>
                    </a:ln>
                  </pic:spPr>
                </pic:pic>
              </a:graphicData>
            </a:graphic>
          </wp:inline>
        </w:drawing>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rPr>
          <w:noProof/>
        </w:rPr>
        <w:lastRenderedPageBreak/>
        <w:drawing>
          <wp:inline distT="0" distB="0" distL="0" distR="0">
            <wp:extent cx="5276850" cy="6478695"/>
            <wp:effectExtent l="19050" t="0" r="0" b="0"/>
            <wp:docPr id="15" name="Рисунок 10" descr="Устройство аккумуля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стройство аккумулятора"/>
                    <pic:cNvPicPr>
                      <a:picLocks noChangeAspect="1" noChangeArrowheads="1"/>
                    </pic:cNvPicPr>
                  </pic:nvPicPr>
                  <pic:blipFill>
                    <a:blip r:embed="rId44"/>
                    <a:srcRect/>
                    <a:stretch>
                      <a:fillRect/>
                    </a:stretch>
                  </pic:blipFill>
                  <pic:spPr bwMode="auto">
                    <a:xfrm>
                      <a:off x="0" y="0"/>
                      <a:ext cx="5276850" cy="6478695"/>
                    </a:xfrm>
                    <a:prstGeom prst="rect">
                      <a:avLst/>
                    </a:prstGeom>
                    <a:noFill/>
                    <a:ln w="9525">
                      <a:noFill/>
                      <a:miter lim="800000"/>
                      <a:headEnd/>
                      <a:tailEnd/>
                    </a:ln>
                  </pic:spPr>
                </pic:pic>
              </a:graphicData>
            </a:graphic>
          </wp:inline>
        </w:drawing>
      </w:r>
    </w:p>
    <w:p w:rsidR="005235D7" w:rsidRPr="008A0745" w:rsidRDefault="005235D7" w:rsidP="005235D7">
      <w:pPr>
        <w:pStyle w:val="a4"/>
        <w:shd w:val="clear" w:color="auto" w:fill="FFFFFF"/>
        <w:spacing w:before="150" w:beforeAutospacing="0" w:after="225" w:afterAutospacing="0" w:line="243" w:lineRule="atLeast"/>
        <w:ind w:left="-142" w:firstLine="425"/>
        <w:contextualSpacing/>
        <w:jc w:val="both"/>
      </w:pPr>
      <w:r w:rsidRPr="008A0745">
        <w:rPr>
          <w:shd w:val="clear" w:color="auto" w:fill="FFFFFF"/>
        </w:rPr>
        <w:t>..</w:t>
      </w:r>
      <w:r w:rsidRPr="008A0745">
        <w:br/>
      </w:r>
      <w:r w:rsidRPr="008A0745">
        <w:br/>
      </w:r>
      <w:r w:rsidRPr="008A0745">
        <w:rPr>
          <w:rStyle w:val="a8"/>
          <w:bdr w:val="none" w:sz="0" w:space="0" w:color="auto" w:frame="1"/>
          <w:shd w:val="clear" w:color="auto" w:fill="FFFFFF"/>
        </w:rPr>
        <w:t>Внутреннее сопротивление</w:t>
      </w:r>
      <w:r w:rsidRPr="008A0745">
        <w:rPr>
          <w:rStyle w:val="apple-converted-space"/>
          <w:rFonts w:eastAsiaTheme="majorEastAsia"/>
          <w:shd w:val="clear" w:color="auto" w:fill="FFFFFF"/>
        </w:rPr>
        <w:t> </w:t>
      </w:r>
      <w:r w:rsidRPr="008A0745">
        <w:rPr>
          <w:shd w:val="clear" w:color="auto" w:fill="FFFFFF"/>
        </w:rPr>
        <w:t>аккумулятора складывается из сопротивлений аккумуляторных пластин, сепараторов и электролита. Удельная проводимость активной массы пластин в заряженном состоянии близка к проводимости металлического свинца, а разряженных пластин – сопротивление велико. Поэтому сопротивление пластин зависит от степени заряженности аккумулятора. По мере разряда сопротивление пластин возрастает.</w:t>
      </w:r>
      <w:r w:rsidRPr="008A0745">
        <w:br/>
      </w:r>
      <w:r w:rsidRPr="008A0745">
        <w:rPr>
          <w:rStyle w:val="a8"/>
          <w:bdr w:val="none" w:sz="0" w:space="0" w:color="auto" w:frame="1"/>
          <w:shd w:val="clear" w:color="auto" w:fill="FFFFFF"/>
        </w:rPr>
        <w:t>Рабочая емкость</w:t>
      </w:r>
      <w:r w:rsidRPr="008A0745">
        <w:rPr>
          <w:rStyle w:val="apple-converted-space"/>
          <w:rFonts w:eastAsiaTheme="majorEastAsia"/>
          <w:shd w:val="clear" w:color="auto" w:fill="FFFFFF"/>
        </w:rPr>
        <w:t> </w:t>
      </w:r>
      <w:r w:rsidRPr="008A0745">
        <w:rPr>
          <w:shd w:val="clear" w:color="auto" w:fill="FFFFFF"/>
        </w:rPr>
        <w:t>аккумулятора – это количество электричества, отданное аккумулятором в определенном режиме разряда до предельного для данного режима разряда напряжения. Рабочая емкость всегда меньше его полной емкости. Отбирать полную емкость от аккумулятора нельзя, так как это приведет к его невосстановимому истощению. В последующем изложении рассматривается только рабочая емкость АЭ.</w:t>
      </w:r>
      <w:r w:rsidRPr="008A0745">
        <w:br/>
      </w:r>
      <w:r w:rsidRPr="008A0745">
        <w:rPr>
          <w:rStyle w:val="a8"/>
          <w:bdr w:val="none" w:sz="0" w:space="0" w:color="auto" w:frame="1"/>
          <w:shd w:val="clear" w:color="auto" w:fill="FFFFFF"/>
        </w:rPr>
        <w:t>Температура электролита</w:t>
      </w:r>
      <w:r w:rsidRPr="008A0745">
        <w:rPr>
          <w:shd w:val="clear" w:color="auto" w:fill="FFFFFF"/>
        </w:rPr>
        <w:t xml:space="preserve">. На емкость АЭ заметное влияние оказывает температура. При повышении температуры электролита емкость АЭ увеличивается примерно на 1% на каждый градус повышения температуры над 25°С. Повышение емкости объясняется </w:t>
      </w:r>
      <w:r w:rsidRPr="008A0745">
        <w:rPr>
          <w:shd w:val="clear" w:color="auto" w:fill="FFFFFF"/>
        </w:rPr>
        <w:lastRenderedPageBreak/>
        <w:t xml:space="preserve">снижением вязкости электролита, </w:t>
      </w:r>
      <w:proofErr w:type="gramStart"/>
      <w:r w:rsidRPr="008A0745">
        <w:rPr>
          <w:shd w:val="clear" w:color="auto" w:fill="FFFFFF"/>
        </w:rPr>
        <w:t>а</w:t>
      </w:r>
      <w:proofErr w:type="gramEnd"/>
      <w:r w:rsidRPr="008A0745">
        <w:rPr>
          <w:shd w:val="clear" w:color="auto" w:fill="FFFFFF"/>
        </w:rPr>
        <w:t xml:space="preserve"> следовательно, усилением диффузии свежего электролита в поры пластин и уменьшением внутреннего сопротивления АЭ. При понижении температуры – растет вязкость электролита – снижается емкость. Емкость при снижении температуры с 25</w:t>
      </w:r>
      <w:proofErr w:type="gramStart"/>
      <w:r w:rsidRPr="008A0745">
        <w:rPr>
          <w:shd w:val="clear" w:color="auto" w:fill="FFFFFF"/>
        </w:rPr>
        <w:t>°С</w:t>
      </w:r>
      <w:proofErr w:type="gramEnd"/>
      <w:r w:rsidRPr="008A0745">
        <w:rPr>
          <w:shd w:val="clear" w:color="auto" w:fill="FFFFFF"/>
        </w:rPr>
        <w:t xml:space="preserve"> до 5°С может упасть на 30%.</w:t>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t>Емкость аккумулятора зависит от количества и качества активной массы пластин, величины разрядного тока, температуры и плотности электролита. Чем больше разрядный ток, тем меньшая часть активной массы успевает вступить в реакцию и емкость падает.</w:t>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t>При зарядке аккумулятора плотность электролита возрастает за счет выделения серной кислоты, при разрядке уменьшается из-за образования сульфата свинца и выделения воды. Оптимальная плотность электролита составляет 1,2…1,3.</w:t>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t xml:space="preserve">Зарядку производят от источника постоянного тока или через выпрямитель. </w:t>
      </w:r>
      <w:proofErr w:type="gramStart"/>
      <w:r>
        <w:t xml:space="preserve">Заряжать аккумулятор можно после того, как доведены до нормы уровень и плотность электролита.   </w:t>
      </w:r>
      <w:proofErr w:type="gramEnd"/>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t>Включение батареи производится в соответствие с полярностью, т.е. положительная клемма подключается к положительному полюсу источника, отрицательная – отрицательному полюсу. При отсутствии обозначений клемм их определяют по внешнему виду: диаметр положительной клеммы больше, чем отрицательной.</w:t>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t>Окончание зарядки сопровождается бурным выделением взрывоопасных газов и нагревом аккумулятора (электролит «кипит»). Зарядный ток при этом необходимо уменьшить. Зарядка закончена, если плотность и напряжение аккумулятора не изменяется в течени</w:t>
      </w:r>
      <w:proofErr w:type="gramStart"/>
      <w:r>
        <w:t>и</w:t>
      </w:r>
      <w:proofErr w:type="gramEnd"/>
      <w:r>
        <w:t xml:space="preserve"> 2…3часов.</w:t>
      </w:r>
    </w:p>
    <w:p w:rsidR="005235D7" w:rsidRDefault="005235D7" w:rsidP="005235D7">
      <w:pPr>
        <w:pStyle w:val="a4"/>
        <w:shd w:val="clear" w:color="auto" w:fill="FFFFFF"/>
        <w:spacing w:before="150" w:beforeAutospacing="0" w:after="225" w:afterAutospacing="0" w:line="243" w:lineRule="atLeast"/>
        <w:ind w:left="-142" w:firstLine="426"/>
        <w:contextualSpacing/>
        <w:jc w:val="both"/>
      </w:pPr>
      <w:r w:rsidRPr="000603BB">
        <w:t>При эксплуатации стационарных свинцово-кислотных аккумуляторных батарей на тепловых и гидравлических электростанциях и подстанциях энергосистем необходимо соблюдать следующие меры безопасности:</w:t>
      </w:r>
      <w:r w:rsidRPr="000603BB">
        <w:br/>
        <w:t>1. Обслуживание аккумуляторных батарей должно быть возложено на аккумуляторщика или специально обученного электромонтера.</w:t>
      </w:r>
      <w:r w:rsidRPr="000603BB">
        <w:br/>
        <w:t>2. Должна быть исключена возможность нахождения в аккумуляторном помещении лиц,  не имеющих отношения к обслуживанию батареи. Для этого аккумуляторное помещение должно быть постоянно закрыто на замок. Ключ от него необходимо хранить на щите управления и выдавать только лицам, обслуживающим батарею, и лицам, имеющим право на осмотр распределительных устройств.</w:t>
      </w:r>
      <w:r w:rsidRPr="000603BB">
        <w:br/>
        <w:t>3. Посторонние лица допускаются в аккумуляторное помещение только в сопровождении аккумуляторщика или электромонтера, выполняющего обязанности аккумуляторщика.</w:t>
      </w:r>
      <w:r w:rsidRPr="000603BB">
        <w:br/>
        <w:t xml:space="preserve">4. При отсутствии или бездействии вентиляции в аккумулятор ном помещении может образоваться взрывоопасная концентрация водорода. Даже при </w:t>
      </w:r>
      <w:proofErr w:type="gramStart"/>
      <w:r w:rsidRPr="000603BB">
        <w:t>постоянном</w:t>
      </w:r>
      <w:proofErr w:type="gramEnd"/>
      <w:r w:rsidRPr="000603BB">
        <w:t xml:space="preserve"> </w:t>
      </w:r>
      <w:proofErr w:type="spellStart"/>
      <w:r w:rsidRPr="000603BB">
        <w:t>подзаряде</w:t>
      </w:r>
      <w:proofErr w:type="spellEnd"/>
      <w:r w:rsidRPr="000603BB">
        <w:t xml:space="preserve"> из элементов выделяется некоторое количество водорода. При загрязнении электролита вредными примесями выделение водорода усиливается. Поэтому в аккумуляторных помещениях запрещается курение и использование электронагревательных приборов, а также аппаратов, которые могут дать электрическую искру.</w:t>
      </w:r>
      <w:r w:rsidRPr="000603BB">
        <w:rPr>
          <w:rStyle w:val="apple-converted-space"/>
          <w:rFonts w:eastAsiaTheme="majorEastAsia"/>
        </w:rPr>
        <w:t> </w:t>
      </w:r>
      <w:r w:rsidRPr="000603BB">
        <w:br/>
        <w:t>5. На дверях аккумуляторного помещения должны быть надписи: «Аккумуляторная», «Огнеопасно», «С огнем не входить», «Курение запрещается».</w:t>
      </w:r>
      <w:r w:rsidRPr="000603BB">
        <w:br/>
        <w:t>6. При приготовлении электролита необходимо надевать очки, резиновые перчатки, фартук, сапоги</w:t>
      </w:r>
    </w:p>
    <w:p w:rsidR="005235D7" w:rsidRDefault="005235D7" w:rsidP="005235D7">
      <w:pPr>
        <w:pStyle w:val="a4"/>
        <w:shd w:val="clear" w:color="auto" w:fill="FFFFFF"/>
        <w:spacing w:before="150" w:beforeAutospacing="0" w:after="225" w:afterAutospacing="0" w:line="243" w:lineRule="atLeast"/>
        <w:ind w:left="-142" w:firstLine="426"/>
        <w:contextualSpacing/>
        <w:jc w:val="both"/>
      </w:pPr>
      <w:r w:rsidRPr="000603BB">
        <w:t xml:space="preserve">7. Нельзя вливать воду в кислоту, т.к. при этом происходит реакция с выделением </w:t>
      </w:r>
      <w:proofErr w:type="gramStart"/>
      <w:r w:rsidRPr="000603BB">
        <w:t>тепла</w:t>
      </w:r>
      <w:proofErr w:type="gramEnd"/>
      <w:r w:rsidRPr="000603BB">
        <w:t xml:space="preserve"> и вода нагревается до кипения. Необходимо кислоту </w:t>
      </w:r>
      <w:proofErr w:type="gramStart"/>
      <w:r w:rsidRPr="000603BB">
        <w:t>вливать в дистиллированную воду небольшими порциями, периодически помешивая</w:t>
      </w:r>
      <w:proofErr w:type="gramEnd"/>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rsidRPr="000603BB">
        <w:t>8. После разборки аккумуляторов, зачистки и правки электродов необходимо тщательно вымыть руки с мылом, а перед курением и приемом пищи полоскать рот водой</w:t>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rsidRPr="000603BB">
        <w:t>9. При попадании концентрированной серной кислоты на кожу следует быстро ее удалить тампоном (ватой, марлей и т.п.), место попадания кислоты обильно промыть водой, а затем нейтрализовать 5 %-</w:t>
      </w:r>
      <w:proofErr w:type="spellStart"/>
      <w:r w:rsidRPr="000603BB">
        <w:t>ым</w:t>
      </w:r>
      <w:proofErr w:type="spellEnd"/>
      <w:r w:rsidRPr="000603BB">
        <w:t xml:space="preserve"> раствором соды. Для этого в аккумуляторном помещении должны быть бутыли емкостью 3-5 л  с четкой надписью «Раствор двууглекислой соды».</w:t>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rsidRPr="000603BB">
        <w:lastRenderedPageBreak/>
        <w:t>10. Концентрированная серная кислота должна храниться в плотно закупоренных бутылях,  помещенных в прочные обрешетки. На горлышках бутылей должны быть подвешены бирки с четкими надписями: «Концентрированная серная кислота», «Электролит».</w:t>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r>
        <w:t xml:space="preserve">11. </w:t>
      </w:r>
      <w:r w:rsidRPr="00860F74">
        <w:rPr>
          <w:spacing w:val="2"/>
        </w:rPr>
        <w:t>Перед началом заряда АКБ должна быть введена в действие система вентиляции аккумуляторного помещения. Лицо, ведущее заряд, должно проверять работу вентиляции в процессе заряда, по окончании заряда вентиляция должна действовать еще в пределах от 1,5 до 2,0 часов.</w:t>
      </w:r>
      <w:r>
        <w:rPr>
          <w:rFonts w:ascii="Arial" w:hAnsi="Arial" w:cs="Arial"/>
          <w:color w:val="2D2D2D"/>
          <w:spacing w:val="2"/>
          <w:sz w:val="21"/>
          <w:szCs w:val="21"/>
        </w:rPr>
        <w:br/>
      </w:r>
    </w:p>
    <w:p w:rsidR="005235D7" w:rsidRDefault="005235D7" w:rsidP="005235D7">
      <w:pPr>
        <w:pStyle w:val="a4"/>
        <w:shd w:val="clear" w:color="auto" w:fill="FFFFFF"/>
        <w:spacing w:before="150" w:beforeAutospacing="0" w:after="225" w:afterAutospacing="0" w:line="243" w:lineRule="atLeast"/>
        <w:ind w:left="-142" w:firstLine="425"/>
        <w:contextualSpacing/>
        <w:jc w:val="both"/>
      </w:pPr>
    </w:p>
    <w:p w:rsidR="005235D7" w:rsidRDefault="005235D7" w:rsidP="005235D7">
      <w:pPr>
        <w:pStyle w:val="a4"/>
        <w:shd w:val="clear" w:color="auto" w:fill="FFFFFF"/>
        <w:spacing w:before="150" w:beforeAutospacing="0" w:after="225" w:afterAutospacing="0" w:line="243" w:lineRule="atLeast"/>
        <w:ind w:left="-142" w:firstLine="425"/>
        <w:contextualSpacing/>
        <w:jc w:val="both"/>
      </w:pPr>
    </w:p>
    <w:p w:rsidR="005235D7" w:rsidRDefault="005235D7" w:rsidP="005235D7">
      <w:pPr>
        <w:pStyle w:val="a4"/>
        <w:shd w:val="clear" w:color="auto" w:fill="FFFFFF"/>
        <w:spacing w:before="150" w:beforeAutospacing="0" w:after="225" w:afterAutospacing="0" w:line="243" w:lineRule="atLeast"/>
        <w:ind w:left="-142" w:firstLine="425"/>
        <w:contextualSpacing/>
        <w:jc w:val="both"/>
      </w:pPr>
    </w:p>
    <w:p w:rsidR="005235D7" w:rsidRDefault="005235D7" w:rsidP="005235D7">
      <w:pPr>
        <w:pStyle w:val="a4"/>
        <w:shd w:val="clear" w:color="auto" w:fill="FFFFFF"/>
        <w:spacing w:before="150" w:beforeAutospacing="0" w:after="225" w:afterAutospacing="0" w:line="243" w:lineRule="atLeast"/>
        <w:ind w:left="-142" w:firstLine="425"/>
        <w:contextualSpacing/>
        <w:jc w:val="right"/>
      </w:pPr>
    </w:p>
    <w:p w:rsidR="005235D7" w:rsidRDefault="005235D7" w:rsidP="005235D7">
      <w:pPr>
        <w:pStyle w:val="a4"/>
        <w:shd w:val="clear" w:color="auto" w:fill="FFFFFF"/>
        <w:spacing w:before="150" w:beforeAutospacing="0" w:after="225" w:afterAutospacing="0" w:line="243" w:lineRule="atLeast"/>
        <w:ind w:left="-142" w:firstLine="425"/>
        <w:contextualSpacing/>
        <w:jc w:val="right"/>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 xml:space="preserve">ЛЕКЦИЯ </w:t>
      </w:r>
      <w:r>
        <w:t>70</w:t>
      </w:r>
    </w:p>
    <w:p w:rsidR="005235D7" w:rsidRDefault="005235D7" w:rsidP="005235D7">
      <w:pPr>
        <w:pStyle w:val="a4"/>
        <w:shd w:val="clear" w:color="auto" w:fill="FFFFFF"/>
        <w:spacing w:before="150" w:beforeAutospacing="0" w:after="225" w:afterAutospacing="0" w:line="243" w:lineRule="atLeast"/>
        <w:ind w:left="-142" w:firstLine="425"/>
        <w:contextualSpacing/>
        <w:jc w:val="right"/>
      </w:pPr>
    </w:p>
    <w:bookmarkStart w:id="16" w:name="_СХЕМЫ_АККУМУЛЯТОРНЫХ_УСТАНОВОК"/>
    <w:bookmarkEnd w:id="16"/>
    <w:p w:rsidR="005235D7" w:rsidRDefault="005235D7" w:rsidP="005235D7">
      <w:pPr>
        <w:pStyle w:val="2"/>
      </w:pPr>
      <w:r>
        <w:fldChar w:fldCharType="begin"/>
      </w:r>
      <w:r>
        <w:instrText xml:space="preserve"> HYPERLINK  \l "_Содержание:" </w:instrText>
      </w:r>
      <w:r>
        <w:fldChar w:fldCharType="separate"/>
      </w:r>
      <w:r w:rsidRPr="000250C0">
        <w:rPr>
          <w:rStyle w:val="a5"/>
        </w:rPr>
        <w:t>СХЕМЫ АККУМУЛЯТОРНЫХ УСТАНОВОК НА ЭЛЕКТРИЧЕСКИХ СТАНЦИЯХ И ПОДСТАНЦИЯХ. ОБСЛУЖИВАНИЕ АККУМУЛЯТОРНЫХ БАТАРЕЙ</w:t>
      </w:r>
      <w:r>
        <w:fldChar w:fldCharType="end"/>
      </w:r>
    </w:p>
    <w:p w:rsidR="005235D7" w:rsidRDefault="005235D7" w:rsidP="005235D7">
      <w:pPr>
        <w:pStyle w:val="a4"/>
        <w:shd w:val="clear" w:color="auto" w:fill="FFFFFF"/>
        <w:spacing w:before="0" w:beforeAutospacing="0" w:after="0" w:afterAutospacing="0"/>
        <w:rPr>
          <w:rFonts w:ascii="Arial" w:hAnsi="Arial" w:cs="Arial"/>
          <w:color w:val="000000"/>
          <w:sz w:val="18"/>
          <w:szCs w:val="18"/>
        </w:rPr>
      </w:pPr>
    </w:p>
    <w:p w:rsidR="005235D7" w:rsidRDefault="005235D7" w:rsidP="005235D7">
      <w:pPr>
        <w:pStyle w:val="a4"/>
        <w:shd w:val="clear" w:color="auto" w:fill="FFFFFF"/>
        <w:spacing w:before="0" w:beforeAutospacing="0" w:after="0" w:afterAutospacing="0"/>
        <w:ind w:left="-284" w:firstLine="426"/>
        <w:jc w:val="both"/>
        <w:rPr>
          <w:rFonts w:ascii="Arial" w:hAnsi="Arial" w:cs="Arial"/>
          <w:color w:val="000000"/>
          <w:sz w:val="18"/>
          <w:szCs w:val="18"/>
        </w:rPr>
      </w:pPr>
      <w:r w:rsidRPr="001E2AE5">
        <w:rPr>
          <w:color w:val="000000"/>
        </w:rPr>
        <w:t>На мощных электрических станциях и на крупных узловых подстанциях устанавливаются аккумуляторные батареи напряжением 110—220</w:t>
      </w:r>
      <w:proofErr w:type="gramStart"/>
      <w:r w:rsidRPr="001E2AE5">
        <w:rPr>
          <w:color w:val="000000"/>
        </w:rPr>
        <w:t xml:space="preserve"> В</w:t>
      </w:r>
      <w:proofErr w:type="gramEnd"/>
      <w:r w:rsidRPr="001E2AE5">
        <w:rPr>
          <w:color w:val="000000"/>
        </w:rPr>
        <w:t>, а на небольших подстанциях напряжением 24— 48 В</w:t>
      </w:r>
      <w:r>
        <w:rPr>
          <w:color w:val="000000"/>
        </w:rPr>
        <w:t>,</w:t>
      </w:r>
      <w:r w:rsidRPr="001E2AE5">
        <w:rPr>
          <w:color w:val="000000"/>
        </w:rPr>
        <w:t xml:space="preserve"> на станциях до 50 МВт устанавливается одна батарея 220 В, а на станциях большей мощности две такие батареи, причем одна батарея рассчитывается на полную нагрузку оперативных цепей и на 60 % мощности аварийного освещения, а другая на 100 % мощности аварийного освещения и на нагрузку одного масляного насоса турбины. При этом каждая из батарей должна обеспечить и толчковую нагрузку при включении приводов выключателей. </w:t>
      </w:r>
      <w:proofErr w:type="gramStart"/>
      <w:r w:rsidRPr="001E2AE5">
        <w:rPr>
          <w:color w:val="000000"/>
        </w:rPr>
        <w:t>На блочных станциях большой мощности для каждых одного-двух блоков устанавливают отдельную батарею, как правило, на напряжение 220 В.На крупных узловых подстанциях напряжением 220 кВ и выше должны устанавливаться две одинаковые батареи 220 В, а на подстанциях 35—110 кВ с трансформаторами 5,6 MB-А и больше — одна батарея 220 или 110 В.На подстанциях 35 кВ и ниже с трансформаторами мощностью</w:t>
      </w:r>
      <w:proofErr w:type="gramEnd"/>
      <w:r w:rsidRPr="001E2AE5">
        <w:rPr>
          <w:color w:val="000000"/>
        </w:rPr>
        <w:t xml:space="preserve"> меньше 5,6 MB-А обычно устанавливают одну батарею 24</w:t>
      </w:r>
      <w:proofErr w:type="gramStart"/>
      <w:r w:rsidRPr="001E2AE5">
        <w:rPr>
          <w:color w:val="000000"/>
        </w:rPr>
        <w:t xml:space="preserve"> В</w:t>
      </w:r>
      <w:proofErr w:type="gramEnd"/>
      <w:r w:rsidRPr="001E2AE5">
        <w:rPr>
          <w:color w:val="000000"/>
        </w:rPr>
        <w:t xml:space="preserve"> или питают оперативные цепи от источников переменного тока.</w:t>
      </w:r>
      <w:r w:rsidRPr="001E2AE5">
        <w:rPr>
          <w:color w:val="000000"/>
        </w:rPr>
        <w:br/>
        <w:t>Существует несколько схем включения аккумуляторных батарей. На старых электроустановках можно встретить схемы заряд-разряд (рис. 9-3), при которой всю основную нагрузку длительно несет батарея, а зарядное устройство подключается только на время заряда разряженной батареи. Мощность зарядного устройства, таким образом, должна быть достаточной для одновременного заряда батареи и питания всей основной нагрузки. Однако в последнее время от этой схемы отказались, так как частые глубокие разряды батареи быстро изнашивают активную массу пластин аккумуляторов и усложняют эксплуатацию</w:t>
      </w:r>
      <w:r>
        <w:rPr>
          <w:rFonts w:ascii="Arial" w:hAnsi="Arial" w:cs="Arial"/>
          <w:color w:val="000000"/>
          <w:sz w:val="18"/>
          <w:szCs w:val="18"/>
        </w:rPr>
        <w:t>.</w:t>
      </w:r>
      <w:r>
        <w:rPr>
          <w:rFonts w:ascii="Arial" w:hAnsi="Arial" w:cs="Arial"/>
          <w:color w:val="000000"/>
          <w:sz w:val="18"/>
          <w:szCs w:val="18"/>
        </w:rPr>
        <w:br/>
      </w:r>
      <w:r>
        <w:rPr>
          <w:rFonts w:ascii="Arial" w:hAnsi="Arial" w:cs="Arial"/>
          <w:noProof/>
          <w:color w:val="000000"/>
          <w:sz w:val="18"/>
          <w:szCs w:val="18"/>
        </w:rPr>
        <w:lastRenderedPageBreak/>
        <w:drawing>
          <wp:inline distT="0" distB="0" distL="0" distR="0">
            <wp:extent cx="2200275" cy="2143125"/>
            <wp:effectExtent l="19050" t="0" r="9525" b="0"/>
            <wp:docPr id="16" name="Рисунок 84" descr="Схема аккумуляторной устан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Схема аккумуляторной установки"/>
                    <pic:cNvPicPr>
                      <a:picLocks noChangeAspect="1" noChangeArrowheads="1"/>
                    </pic:cNvPicPr>
                  </pic:nvPicPr>
                  <pic:blipFill>
                    <a:blip r:embed="rId45"/>
                    <a:srcRect/>
                    <a:stretch>
                      <a:fillRect/>
                    </a:stretch>
                  </pic:blipFill>
                  <pic:spPr bwMode="auto">
                    <a:xfrm>
                      <a:off x="0" y="0"/>
                      <a:ext cx="2200275" cy="2143125"/>
                    </a:xfrm>
                    <a:prstGeom prst="rect">
                      <a:avLst/>
                    </a:prstGeom>
                    <a:noFill/>
                    <a:ln w="9525">
                      <a:noFill/>
                      <a:miter lim="800000"/>
                      <a:headEnd/>
                      <a:tailEnd/>
                    </a:ln>
                  </pic:spPr>
                </pic:pic>
              </a:graphicData>
            </a:graphic>
          </wp:inline>
        </w:drawing>
      </w:r>
      <w:r>
        <w:rPr>
          <w:rFonts w:ascii="Arial" w:hAnsi="Arial" w:cs="Arial"/>
          <w:color w:val="000000"/>
          <w:sz w:val="18"/>
          <w:szCs w:val="18"/>
        </w:rPr>
        <w:br/>
        <w:t xml:space="preserve">Рис. 9.З. Схема аккумуляторной установки, работающей по методу «заряд— </w:t>
      </w:r>
      <w:proofErr w:type="gramStart"/>
      <w:r>
        <w:rPr>
          <w:rFonts w:ascii="Arial" w:hAnsi="Arial" w:cs="Arial"/>
          <w:color w:val="000000"/>
          <w:sz w:val="18"/>
          <w:szCs w:val="18"/>
        </w:rPr>
        <w:t>ра</w:t>
      </w:r>
      <w:proofErr w:type="gramEnd"/>
      <w:r>
        <w:rPr>
          <w:rFonts w:ascii="Arial" w:hAnsi="Arial" w:cs="Arial"/>
          <w:color w:val="000000"/>
          <w:sz w:val="18"/>
          <w:szCs w:val="18"/>
        </w:rPr>
        <w:t>зряд»</w:t>
      </w:r>
      <w:r>
        <w:rPr>
          <w:rFonts w:ascii="Arial" w:hAnsi="Arial" w:cs="Arial"/>
          <w:color w:val="000000"/>
          <w:sz w:val="18"/>
          <w:szCs w:val="18"/>
        </w:rPr>
        <w:br/>
        <w:t>Б — аккумуляторная батарея; P1— Р2 — элементный коммутатор; 3.4 — зарядный агрегат</w:t>
      </w:r>
    </w:p>
    <w:p w:rsidR="005235D7" w:rsidRDefault="005235D7" w:rsidP="005235D7">
      <w:pPr>
        <w:pStyle w:val="a4"/>
        <w:shd w:val="clear" w:color="auto" w:fill="FFFFFF"/>
        <w:spacing w:before="0" w:beforeAutospacing="0" w:after="0" w:afterAutospacing="0"/>
        <w:ind w:left="-284" w:firstLine="426"/>
        <w:jc w:val="center"/>
        <w:rPr>
          <w:rFonts w:ascii="Arial" w:hAnsi="Arial" w:cs="Arial"/>
          <w:color w:val="000000"/>
          <w:sz w:val="18"/>
          <w:szCs w:val="18"/>
        </w:rPr>
      </w:pPr>
    </w:p>
    <w:p w:rsidR="005235D7" w:rsidRPr="001E2AE5" w:rsidRDefault="005235D7" w:rsidP="005235D7">
      <w:pPr>
        <w:pStyle w:val="a4"/>
        <w:shd w:val="clear" w:color="auto" w:fill="FFFFFF"/>
        <w:spacing w:before="0" w:beforeAutospacing="0" w:after="0" w:afterAutospacing="0"/>
        <w:ind w:left="-284" w:firstLine="426"/>
        <w:jc w:val="both"/>
        <w:rPr>
          <w:color w:val="000000"/>
        </w:rPr>
      </w:pPr>
      <w:r w:rsidRPr="001E2AE5">
        <w:rPr>
          <w:color w:val="000000"/>
        </w:rPr>
        <w:t xml:space="preserve">Сейчас применяют исключительно схему постоянного </w:t>
      </w:r>
      <w:proofErr w:type="spellStart"/>
      <w:r w:rsidRPr="001E2AE5">
        <w:rPr>
          <w:color w:val="000000"/>
        </w:rPr>
        <w:t>подзаряда</w:t>
      </w:r>
      <w:proofErr w:type="spellEnd"/>
      <w:r w:rsidRPr="001E2AE5">
        <w:rPr>
          <w:color w:val="000000"/>
        </w:rPr>
        <w:t xml:space="preserve"> (рис. 9-4), которая отличается от схемы заряд— </w:t>
      </w:r>
      <w:proofErr w:type="gramStart"/>
      <w:r w:rsidRPr="001E2AE5">
        <w:rPr>
          <w:color w:val="000000"/>
        </w:rPr>
        <w:t>ра</w:t>
      </w:r>
      <w:proofErr w:type="gramEnd"/>
      <w:r w:rsidRPr="001E2AE5">
        <w:rPr>
          <w:color w:val="000000"/>
        </w:rPr>
        <w:t xml:space="preserve">зряд режимами работы батареи и наличием специального </w:t>
      </w:r>
      <w:proofErr w:type="spellStart"/>
      <w:r w:rsidRPr="001E2AE5">
        <w:rPr>
          <w:color w:val="000000"/>
        </w:rPr>
        <w:t>подзарядного</w:t>
      </w:r>
      <w:proofErr w:type="spellEnd"/>
      <w:r w:rsidRPr="001E2AE5">
        <w:rPr>
          <w:color w:val="000000"/>
        </w:rPr>
        <w:t xml:space="preserve"> агрегата. </w:t>
      </w:r>
      <w:proofErr w:type="spellStart"/>
      <w:r w:rsidRPr="001E2AE5">
        <w:rPr>
          <w:color w:val="000000"/>
        </w:rPr>
        <w:t>Подзарядный</w:t>
      </w:r>
      <w:proofErr w:type="spellEnd"/>
      <w:r w:rsidRPr="001E2AE5">
        <w:rPr>
          <w:color w:val="000000"/>
        </w:rPr>
        <w:t xml:space="preserve"> агрегат работает в этой схеме непрерывно, неся постоянную нагрузку, подключенную к шинам, и подзаряжая батарею небольшим током. Батарея принимает на себя только толчковую нагрузку, возникающую, например, при включении </w:t>
      </w:r>
      <w:proofErr w:type="spellStart"/>
      <w:r w:rsidRPr="001E2AE5">
        <w:rPr>
          <w:color w:val="000000"/>
        </w:rPr>
        <w:t>выключателей</w:t>
      </w:r>
      <w:proofErr w:type="gramStart"/>
      <w:r w:rsidRPr="001E2AE5">
        <w:rPr>
          <w:color w:val="000000"/>
        </w:rPr>
        <w:t>.Н</w:t>
      </w:r>
      <w:proofErr w:type="gramEnd"/>
      <w:r w:rsidRPr="001E2AE5">
        <w:rPr>
          <w:color w:val="000000"/>
        </w:rPr>
        <w:t>а</w:t>
      </w:r>
      <w:proofErr w:type="spellEnd"/>
      <w:r w:rsidRPr="001E2AE5">
        <w:rPr>
          <w:color w:val="000000"/>
        </w:rPr>
        <w:t xml:space="preserve"> рис. 9-4 можно видеть элементный коммутатор Р1— Р2, назначение которого — поддерживать постоянным напряжение на зажимах батареи. При отклонении напряжения от нормального элементный коммутатор подключает или отключает часть аккумуляторов, поддерживая напряжение на шинах </w:t>
      </w:r>
      <w:proofErr w:type="gramStart"/>
      <w:r w:rsidRPr="001E2AE5">
        <w:rPr>
          <w:color w:val="000000"/>
        </w:rPr>
        <w:t>постоянным</w:t>
      </w:r>
      <w:proofErr w:type="gramEnd"/>
      <w:r w:rsidRPr="001E2AE5">
        <w:rPr>
          <w:color w:val="000000"/>
        </w:rPr>
        <w:t xml:space="preserve">. Так как скользящие контакты вносят известную ненадежность в работу схемы, а также имеют недостаточное быстродействие, в современных схемах применяются не элементные коммутаторы, а </w:t>
      </w:r>
      <w:proofErr w:type="spellStart"/>
      <w:r w:rsidRPr="001E2AE5">
        <w:rPr>
          <w:color w:val="000000"/>
        </w:rPr>
        <w:t>тиристорные</w:t>
      </w:r>
      <w:proofErr w:type="spellEnd"/>
      <w:r w:rsidRPr="001E2AE5">
        <w:rPr>
          <w:color w:val="000000"/>
        </w:rPr>
        <w:t xml:space="preserve"> </w:t>
      </w:r>
      <w:proofErr w:type="spellStart"/>
      <w:r w:rsidRPr="001E2AE5">
        <w:rPr>
          <w:color w:val="000000"/>
        </w:rPr>
        <w:t>зарядно-подзарядные</w:t>
      </w:r>
      <w:proofErr w:type="spellEnd"/>
      <w:r w:rsidRPr="001E2AE5">
        <w:rPr>
          <w:color w:val="000000"/>
        </w:rPr>
        <w:t xml:space="preserve"> устройства (выпрямительные агрегаты). При этом в нормальном режиме нагрузка питается от выпрямительного устройства, а при повышенной нагрузке </w:t>
      </w:r>
      <w:proofErr w:type="spellStart"/>
      <w:r w:rsidRPr="001E2AE5">
        <w:rPr>
          <w:color w:val="000000"/>
        </w:rPr>
        <w:t>тиристорное</w:t>
      </w:r>
      <w:proofErr w:type="spellEnd"/>
      <w:r w:rsidRPr="001E2AE5">
        <w:rPr>
          <w:color w:val="000000"/>
        </w:rPr>
        <w:t xml:space="preserve"> устройство практически мгновенно подключает к шинам дополнительные элементы.</w:t>
      </w:r>
    </w:p>
    <w:p w:rsidR="005235D7" w:rsidRDefault="005235D7" w:rsidP="005235D7">
      <w:pPr>
        <w:pStyle w:val="a4"/>
        <w:shd w:val="clear" w:color="auto" w:fill="FFFFFF"/>
        <w:spacing w:before="0" w:beforeAutospacing="0" w:after="0" w:afterAutospacing="0"/>
        <w:rPr>
          <w:rFonts w:ascii="Arial" w:hAnsi="Arial" w:cs="Arial"/>
          <w:color w:val="000000"/>
          <w:sz w:val="18"/>
          <w:szCs w:val="18"/>
        </w:rPr>
      </w:pPr>
      <w:r>
        <w:rPr>
          <w:rFonts w:ascii="Arial" w:hAnsi="Arial" w:cs="Arial"/>
          <w:noProof/>
          <w:color w:val="000000"/>
          <w:sz w:val="18"/>
          <w:szCs w:val="18"/>
        </w:rPr>
        <w:drawing>
          <wp:inline distT="0" distB="0" distL="0" distR="0">
            <wp:extent cx="3648075" cy="2114550"/>
            <wp:effectExtent l="19050" t="0" r="9525" b="0"/>
            <wp:docPr id="17" name="Рисунок 85" descr="Схема аккумуляторной установки, работающей по методу постоянного подзаря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Схема аккумуляторной установки, работающей по методу постоянного подзаряда"/>
                    <pic:cNvPicPr>
                      <a:picLocks noChangeAspect="1" noChangeArrowheads="1"/>
                    </pic:cNvPicPr>
                  </pic:nvPicPr>
                  <pic:blipFill>
                    <a:blip r:embed="rId46"/>
                    <a:srcRect/>
                    <a:stretch>
                      <a:fillRect/>
                    </a:stretch>
                  </pic:blipFill>
                  <pic:spPr bwMode="auto">
                    <a:xfrm>
                      <a:off x="0" y="0"/>
                      <a:ext cx="3648075" cy="2114550"/>
                    </a:xfrm>
                    <a:prstGeom prst="rect">
                      <a:avLst/>
                    </a:prstGeom>
                    <a:noFill/>
                    <a:ln w="9525">
                      <a:noFill/>
                      <a:miter lim="800000"/>
                      <a:headEnd/>
                      <a:tailEnd/>
                    </a:ln>
                  </pic:spPr>
                </pic:pic>
              </a:graphicData>
            </a:graphic>
          </wp:inline>
        </w:drawing>
      </w:r>
      <w:r>
        <w:rPr>
          <w:rFonts w:ascii="Arial" w:hAnsi="Arial" w:cs="Arial"/>
          <w:color w:val="000000"/>
          <w:sz w:val="18"/>
          <w:szCs w:val="18"/>
        </w:rPr>
        <w:br/>
        <w:t xml:space="preserve">Рис. 9-4, Схема аккумуляторной установки, работающей по методу </w:t>
      </w:r>
      <w:proofErr w:type="gramStart"/>
      <w:r>
        <w:rPr>
          <w:rFonts w:ascii="Arial" w:hAnsi="Arial" w:cs="Arial"/>
          <w:color w:val="000000"/>
          <w:sz w:val="18"/>
          <w:szCs w:val="18"/>
        </w:rPr>
        <w:t>постоянного</w:t>
      </w:r>
      <w:proofErr w:type="gramEnd"/>
      <w:r>
        <w:rPr>
          <w:rFonts w:ascii="Arial" w:hAnsi="Arial" w:cs="Arial"/>
          <w:color w:val="000000"/>
          <w:sz w:val="18"/>
          <w:szCs w:val="18"/>
        </w:rPr>
        <w:t xml:space="preserve"> </w:t>
      </w:r>
      <w:proofErr w:type="spellStart"/>
      <w:r>
        <w:rPr>
          <w:rFonts w:ascii="Arial" w:hAnsi="Arial" w:cs="Arial"/>
          <w:color w:val="000000"/>
          <w:sz w:val="18"/>
          <w:szCs w:val="18"/>
        </w:rPr>
        <w:t>подзаряда</w:t>
      </w:r>
      <w:proofErr w:type="spellEnd"/>
      <w:r>
        <w:rPr>
          <w:rFonts w:ascii="Arial" w:hAnsi="Arial" w:cs="Arial"/>
          <w:color w:val="000000"/>
          <w:sz w:val="18"/>
          <w:szCs w:val="18"/>
        </w:rPr>
        <w:br/>
        <w:t xml:space="preserve">ПЗА  - </w:t>
      </w:r>
      <w:proofErr w:type="spellStart"/>
      <w:r>
        <w:rPr>
          <w:rFonts w:ascii="Arial" w:hAnsi="Arial" w:cs="Arial"/>
          <w:color w:val="000000"/>
          <w:sz w:val="18"/>
          <w:szCs w:val="18"/>
        </w:rPr>
        <w:t>подзарядный</w:t>
      </w:r>
      <w:proofErr w:type="spellEnd"/>
      <w:r>
        <w:rPr>
          <w:rFonts w:ascii="Arial" w:hAnsi="Arial" w:cs="Arial"/>
          <w:color w:val="000000"/>
          <w:sz w:val="18"/>
          <w:szCs w:val="18"/>
        </w:rPr>
        <w:t xml:space="preserve"> агрегат; Д  -  выпрямитель</w:t>
      </w:r>
    </w:p>
    <w:p w:rsidR="005235D7" w:rsidRDefault="005235D7" w:rsidP="005235D7">
      <w:pPr>
        <w:pStyle w:val="a4"/>
        <w:shd w:val="clear" w:color="auto" w:fill="FFFFFF"/>
        <w:spacing w:before="0" w:beforeAutospacing="0" w:after="0" w:afterAutospacing="0"/>
        <w:rPr>
          <w:rFonts w:ascii="Arial" w:hAnsi="Arial" w:cs="Arial"/>
          <w:color w:val="000000"/>
          <w:sz w:val="18"/>
          <w:szCs w:val="18"/>
        </w:rPr>
      </w:pPr>
    </w:p>
    <w:p w:rsidR="005235D7" w:rsidRDefault="005235D7" w:rsidP="005235D7">
      <w:pPr>
        <w:pStyle w:val="a4"/>
        <w:shd w:val="clear" w:color="auto" w:fill="FFFFFF"/>
        <w:spacing w:before="0" w:beforeAutospacing="0" w:after="0" w:afterAutospacing="0"/>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3457575" cy="2019300"/>
            <wp:effectExtent l="19050" t="0" r="9525" b="0"/>
            <wp:docPr id="18" name="Рисунок 86" descr="Схема аккумуляторной установки с противоэлемен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Схема аккумуляторной установки с противоэлементами"/>
                    <pic:cNvPicPr>
                      <a:picLocks noChangeAspect="1" noChangeArrowheads="1"/>
                    </pic:cNvPicPr>
                  </pic:nvPicPr>
                  <pic:blipFill>
                    <a:blip r:embed="rId47"/>
                    <a:srcRect/>
                    <a:stretch>
                      <a:fillRect/>
                    </a:stretch>
                  </pic:blipFill>
                  <pic:spPr bwMode="auto">
                    <a:xfrm>
                      <a:off x="0" y="0"/>
                      <a:ext cx="3457575" cy="2019300"/>
                    </a:xfrm>
                    <a:prstGeom prst="rect">
                      <a:avLst/>
                    </a:prstGeom>
                    <a:noFill/>
                    <a:ln w="9525">
                      <a:noFill/>
                      <a:miter lim="800000"/>
                      <a:headEnd/>
                      <a:tailEnd/>
                    </a:ln>
                  </pic:spPr>
                </pic:pic>
              </a:graphicData>
            </a:graphic>
          </wp:inline>
        </w:drawing>
      </w:r>
      <w:r>
        <w:rPr>
          <w:rFonts w:ascii="Arial" w:hAnsi="Arial" w:cs="Arial"/>
          <w:color w:val="000000"/>
          <w:sz w:val="18"/>
          <w:szCs w:val="18"/>
        </w:rPr>
        <w:br/>
        <w:t xml:space="preserve">Рис. 9-5. Схема аккумуляторной установки с </w:t>
      </w:r>
      <w:proofErr w:type="spellStart"/>
      <w:r>
        <w:rPr>
          <w:rFonts w:ascii="Arial" w:hAnsi="Arial" w:cs="Arial"/>
          <w:color w:val="000000"/>
          <w:sz w:val="18"/>
          <w:szCs w:val="18"/>
        </w:rPr>
        <w:t>противоэлементами</w:t>
      </w:r>
      <w:proofErr w:type="spellEnd"/>
      <w:r>
        <w:rPr>
          <w:rFonts w:ascii="Arial" w:hAnsi="Arial" w:cs="Arial"/>
          <w:color w:val="000000"/>
          <w:sz w:val="18"/>
          <w:szCs w:val="18"/>
        </w:rPr>
        <w:t xml:space="preserve">. ПЭ — </w:t>
      </w:r>
      <w:proofErr w:type="spellStart"/>
      <w:r>
        <w:rPr>
          <w:rFonts w:ascii="Arial" w:hAnsi="Arial" w:cs="Arial"/>
          <w:color w:val="000000"/>
          <w:sz w:val="18"/>
          <w:szCs w:val="18"/>
        </w:rPr>
        <w:t>противоэлементы</w:t>
      </w:r>
      <w:proofErr w:type="spellEnd"/>
      <w:r>
        <w:rPr>
          <w:rFonts w:ascii="Arial" w:hAnsi="Arial" w:cs="Arial"/>
          <w:color w:val="000000"/>
          <w:sz w:val="18"/>
          <w:szCs w:val="18"/>
        </w:rPr>
        <w:t>; Н — нагрузка</w:t>
      </w:r>
      <w:r>
        <w:rPr>
          <w:rFonts w:ascii="Arial" w:hAnsi="Arial" w:cs="Arial"/>
          <w:color w:val="000000"/>
          <w:sz w:val="18"/>
          <w:szCs w:val="18"/>
        </w:rPr>
        <w:br/>
      </w:r>
    </w:p>
    <w:p w:rsidR="005235D7" w:rsidRPr="001E2AE5" w:rsidRDefault="005235D7" w:rsidP="005235D7">
      <w:pPr>
        <w:pStyle w:val="a4"/>
        <w:shd w:val="clear" w:color="auto" w:fill="FFFFFF"/>
        <w:spacing w:before="0" w:beforeAutospacing="0" w:after="0" w:afterAutospacing="0"/>
        <w:ind w:left="-567" w:firstLine="425"/>
        <w:contextualSpacing/>
        <w:jc w:val="both"/>
        <w:rPr>
          <w:spacing w:val="2"/>
        </w:rPr>
      </w:pPr>
      <w:r w:rsidRPr="001E2AE5">
        <w:rPr>
          <w:color w:val="000000"/>
        </w:rPr>
        <w:t xml:space="preserve">Существует также схема аккумуляторной установки, в которой часть нагрузки, нуждающаяся в регулировании напряжения, подключается к батарее через группу электролитических элементов, состоящих из стальных пластин, погруженных в раствор щелочи (едкого кали или натра). При прохождении тока через эти так называемые </w:t>
      </w:r>
      <w:proofErr w:type="spellStart"/>
      <w:r w:rsidRPr="001E2AE5">
        <w:rPr>
          <w:color w:val="000000"/>
        </w:rPr>
        <w:t>противоэлементы</w:t>
      </w:r>
      <w:proofErr w:type="spellEnd"/>
      <w:r w:rsidRPr="001E2AE5">
        <w:rPr>
          <w:color w:val="000000"/>
        </w:rPr>
        <w:t xml:space="preserve"> в них возникает реакция электролиза щелочного раствора, сопровождающаяся поглощением энергии и падением напряжения, не зависящим от тока. </w:t>
      </w:r>
      <w:proofErr w:type="gramStart"/>
      <w:r w:rsidRPr="001E2AE5">
        <w:rPr>
          <w:color w:val="000000"/>
        </w:rPr>
        <w:t xml:space="preserve">Таким образом, изменяя число включенных </w:t>
      </w:r>
      <w:proofErr w:type="spellStart"/>
      <w:r w:rsidRPr="001E2AE5">
        <w:rPr>
          <w:color w:val="000000"/>
        </w:rPr>
        <w:t>противозлементов</w:t>
      </w:r>
      <w:proofErr w:type="spellEnd"/>
      <w:r w:rsidRPr="001E2AE5">
        <w:rPr>
          <w:color w:val="000000"/>
        </w:rPr>
        <w:t>, можно понижать напряжение на регулируемых шинах до нужного уровня (рис. 9-5).</w:t>
      </w:r>
      <w:proofErr w:type="gramEnd"/>
      <w:r w:rsidRPr="001E2AE5">
        <w:rPr>
          <w:color w:val="000000"/>
        </w:rPr>
        <w:br/>
        <w:t xml:space="preserve">Достоинствами схемы с </w:t>
      </w:r>
      <w:proofErr w:type="spellStart"/>
      <w:r w:rsidRPr="001E2AE5">
        <w:rPr>
          <w:color w:val="000000"/>
        </w:rPr>
        <w:t>противоэлементами</w:t>
      </w:r>
      <w:proofErr w:type="spellEnd"/>
      <w:r w:rsidRPr="001E2AE5">
        <w:rPr>
          <w:color w:val="000000"/>
        </w:rPr>
        <w:t xml:space="preserve"> являются отсутствие элементного коммутатора, уменьшение износа и увеличение срока службы основных аккумуляторов. Схема с </w:t>
      </w:r>
      <w:proofErr w:type="spellStart"/>
      <w:r w:rsidRPr="001E2AE5">
        <w:rPr>
          <w:color w:val="000000"/>
        </w:rPr>
        <w:t>противоэлементами</w:t>
      </w:r>
      <w:proofErr w:type="spellEnd"/>
      <w:r w:rsidRPr="001E2AE5">
        <w:rPr>
          <w:color w:val="000000"/>
        </w:rPr>
        <w:t xml:space="preserve"> известна давно, но широкого распространения не получила, по-видимому, из-за некоторой громоздкости и усложнения эксплуатации.</w:t>
      </w:r>
    </w:p>
    <w:p w:rsidR="005235D7" w:rsidRDefault="005235D7" w:rsidP="005235D7">
      <w:pPr>
        <w:pStyle w:val="formattext"/>
        <w:shd w:val="clear" w:color="auto" w:fill="FFFFFF"/>
        <w:spacing w:before="0" w:beforeAutospacing="0" w:after="0" w:afterAutospacing="0"/>
        <w:ind w:left="-567" w:firstLine="425"/>
        <w:contextualSpacing/>
        <w:jc w:val="both"/>
        <w:textAlignment w:val="baseline"/>
        <w:rPr>
          <w:spacing w:val="2"/>
        </w:rPr>
      </w:pPr>
      <w:r w:rsidRPr="001E2AE5">
        <w:rPr>
          <w:b/>
          <w:spacing w:val="2"/>
        </w:rPr>
        <w:t>Обслуживание</w:t>
      </w:r>
      <w:r w:rsidRPr="00136F07">
        <w:rPr>
          <w:spacing w:val="2"/>
        </w:rPr>
        <w:t xml:space="preserve"> аккумуляторных батарей должен выполнять специалист аккумуляторщик, в обязанность которого входит периодический контроль состояния и режима работы АКБ и производство мелких </w:t>
      </w:r>
      <w:proofErr w:type="spellStart"/>
      <w:r w:rsidRPr="00136F07">
        <w:rPr>
          <w:spacing w:val="2"/>
        </w:rPr>
        <w:t>ремонтов</w:t>
      </w:r>
      <w:proofErr w:type="gramStart"/>
      <w:r w:rsidRPr="00136F07">
        <w:rPr>
          <w:spacing w:val="2"/>
        </w:rPr>
        <w:t>.З</w:t>
      </w:r>
      <w:proofErr w:type="gramEnd"/>
      <w:r w:rsidRPr="00136F07">
        <w:rPr>
          <w:spacing w:val="2"/>
        </w:rPr>
        <w:t>аряды</w:t>
      </w:r>
      <w:proofErr w:type="spellEnd"/>
      <w:r w:rsidRPr="00136F07">
        <w:rPr>
          <w:spacing w:val="2"/>
        </w:rPr>
        <w:t xml:space="preserve"> и разряды АКБ, а также уравнительные заряды производятся специалистом аккумуляторщиком, а при его отсутствии - дежурным персоналом.</w:t>
      </w:r>
      <w:r w:rsidRPr="00136F07">
        <w:rPr>
          <w:spacing w:val="2"/>
        </w:rPr>
        <w:br/>
        <w:t xml:space="preserve">Работы в помещении аккумуляторной АКБ выполняемой аккумуляторщиком или дежурным персоналом, производятся без </w:t>
      </w:r>
      <w:proofErr w:type="spellStart"/>
      <w:r w:rsidRPr="00136F07">
        <w:rPr>
          <w:spacing w:val="2"/>
        </w:rPr>
        <w:t>наряда</w:t>
      </w:r>
      <w:proofErr w:type="gramStart"/>
      <w:r w:rsidRPr="00136F07">
        <w:rPr>
          <w:spacing w:val="2"/>
        </w:rPr>
        <w:t>.Р</w:t>
      </w:r>
      <w:proofErr w:type="gramEnd"/>
      <w:r w:rsidRPr="00136F07">
        <w:rPr>
          <w:spacing w:val="2"/>
        </w:rPr>
        <w:t>аботы</w:t>
      </w:r>
      <w:proofErr w:type="spellEnd"/>
      <w:r w:rsidRPr="00136F07">
        <w:rPr>
          <w:spacing w:val="2"/>
        </w:rPr>
        <w:t>, выполняемые ремонтным или лабораторным персоналом, производятся по оформленному допуску.</w:t>
      </w:r>
      <w:r w:rsidRPr="00136F07">
        <w:rPr>
          <w:spacing w:val="2"/>
        </w:rPr>
        <w:br/>
        <w:t>Перед вводом в эксплуатацию вновь смонтированной или вышедшей из капитального ремонта АКБ должны проверяться емкость АКБ током 10 часового разряда, качество и плотность электролита, напряжение аккумуляторов в конце заряда и разряда и сопротивление изоляции АКБ относительно земли.</w:t>
      </w:r>
      <w:r w:rsidRPr="00136F07">
        <w:rPr>
          <w:spacing w:val="2"/>
        </w:rPr>
        <w:br/>
        <w:t>Наружный осмотр АКБ должен производиться:</w:t>
      </w:r>
      <w:r w:rsidRPr="00136F07">
        <w:rPr>
          <w:spacing w:val="2"/>
        </w:rPr>
        <w:br/>
      </w:r>
      <w:r>
        <w:rPr>
          <w:spacing w:val="2"/>
        </w:rPr>
        <w:t>- дежурным</w:t>
      </w:r>
      <w:r w:rsidRPr="00136F07">
        <w:rPr>
          <w:spacing w:val="2"/>
        </w:rPr>
        <w:t xml:space="preserve"> персоналом один раз в сутки;</w:t>
      </w:r>
      <w:r w:rsidRPr="00136F07">
        <w:rPr>
          <w:spacing w:val="2"/>
        </w:rPr>
        <w:br/>
        <w:t>- начальником (мастером) структурного подразделения по обслуживанию электрооборудования один раз в неделю;</w:t>
      </w:r>
      <w:r w:rsidRPr="00136F07">
        <w:rPr>
          <w:spacing w:val="2"/>
        </w:rPr>
        <w:br/>
        <w:t>- аккумуляторщиком ежемесячно по графику, утвержденному главным инженером станции.</w:t>
      </w:r>
      <w:r w:rsidRPr="00136F07">
        <w:rPr>
          <w:spacing w:val="2"/>
        </w:rPr>
        <w:br/>
        <w:t>Все аккумуляторные установки должны подвергаться периодическому техническому освидетельствованию.</w:t>
      </w:r>
    </w:p>
    <w:p w:rsidR="005235D7" w:rsidRDefault="005235D7" w:rsidP="005235D7">
      <w:pPr>
        <w:pStyle w:val="formattext"/>
        <w:shd w:val="clear" w:color="auto" w:fill="FFFFFF"/>
        <w:spacing w:before="0" w:beforeAutospacing="0" w:after="0" w:afterAutospacing="0"/>
        <w:ind w:left="-567" w:firstLine="425"/>
        <w:contextualSpacing/>
        <w:jc w:val="both"/>
        <w:textAlignment w:val="baseline"/>
        <w:rPr>
          <w:spacing w:val="2"/>
        </w:rPr>
      </w:pPr>
      <w:r w:rsidRPr="00DE7E45">
        <w:rPr>
          <w:b/>
          <w:spacing w:val="2"/>
        </w:rPr>
        <w:t>Техническое освидетельствование</w:t>
      </w:r>
      <w:r w:rsidRPr="00136F07">
        <w:rPr>
          <w:spacing w:val="2"/>
        </w:rPr>
        <w:t xml:space="preserve"> АКУ производится комиссией </w:t>
      </w:r>
      <w:proofErr w:type="spellStart"/>
      <w:r w:rsidRPr="00136F07">
        <w:rPr>
          <w:spacing w:val="2"/>
        </w:rPr>
        <w:t>энергообъекта</w:t>
      </w:r>
      <w:proofErr w:type="spellEnd"/>
      <w:r w:rsidRPr="00136F07">
        <w:rPr>
          <w:spacing w:val="2"/>
        </w:rPr>
        <w:t xml:space="preserve">, возглавляемой техническим руководителем электростанции или его заместителем. В комиссию включаются руководитель и специалисты соответствующей службы </w:t>
      </w:r>
      <w:proofErr w:type="spellStart"/>
      <w:r w:rsidRPr="00136F07">
        <w:rPr>
          <w:spacing w:val="2"/>
        </w:rPr>
        <w:t>энергообъекта</w:t>
      </w:r>
      <w:proofErr w:type="spellEnd"/>
      <w:r w:rsidRPr="00136F07">
        <w:rPr>
          <w:spacing w:val="2"/>
        </w:rPr>
        <w:t>, представители электротехнических служб энергосистемы (генерирующих компаний), специалисты специализированных организаций и органов государственного контроля и надзора.</w:t>
      </w:r>
      <w:r w:rsidRPr="00136F07">
        <w:rPr>
          <w:spacing w:val="2"/>
        </w:rPr>
        <w:br/>
        <w:t>Задачами технического освидетельствования АКУ являются оценка их состояния, а также определение мер, необходимых для обеспечения установленного ресурса АКБ.</w:t>
      </w:r>
      <w:r w:rsidRPr="00136F07">
        <w:rPr>
          <w:spacing w:val="2"/>
        </w:rPr>
        <w:br/>
      </w:r>
      <w:r w:rsidRPr="00136F07">
        <w:rPr>
          <w:spacing w:val="2"/>
        </w:rPr>
        <w:lastRenderedPageBreak/>
        <w:t xml:space="preserve">В объем </w:t>
      </w:r>
      <w:r w:rsidRPr="00DE7E45">
        <w:rPr>
          <w:spacing w:val="2"/>
        </w:rPr>
        <w:t>периодического технического освидетельствования</w:t>
      </w:r>
      <w:r w:rsidRPr="00136F07">
        <w:rPr>
          <w:spacing w:val="2"/>
        </w:rPr>
        <w:t xml:space="preserve"> должны быть включены: наружный и внутренний осмотр, проверка технической документации, испытания на соответствие условиям безопасной эксплуатации аккумуляторных установок.</w:t>
      </w:r>
      <w:r w:rsidRPr="00136F07">
        <w:rPr>
          <w:spacing w:val="2"/>
        </w:rPr>
        <w:br/>
        <w:t xml:space="preserve">Одновременно с техническим освидетельствованием должна осуществляться проверка выполнения предписаний органов государственного контроля и надзора и мероприятий, намеченных по результатам расследования нарушений работы АКУ и несчастных случаев при обслуживании АКБ, а также мероприятий, разработанных при предыдущем техническом освидетельствовании </w:t>
      </w:r>
      <w:proofErr w:type="spellStart"/>
      <w:r w:rsidRPr="00136F07">
        <w:rPr>
          <w:spacing w:val="2"/>
        </w:rPr>
        <w:t>АКУ</w:t>
      </w:r>
      <w:proofErr w:type="gramStart"/>
      <w:r w:rsidRPr="00136F07">
        <w:rPr>
          <w:spacing w:val="2"/>
        </w:rPr>
        <w:t>.Р</w:t>
      </w:r>
      <w:proofErr w:type="gramEnd"/>
      <w:r w:rsidRPr="00136F07">
        <w:rPr>
          <w:spacing w:val="2"/>
        </w:rPr>
        <w:t>езультаты</w:t>
      </w:r>
      <w:proofErr w:type="spellEnd"/>
      <w:r w:rsidRPr="00136F07">
        <w:rPr>
          <w:spacing w:val="2"/>
        </w:rPr>
        <w:t xml:space="preserve"> технического освидетельствования должны быть занесены в технический паспорт АКУ.</w:t>
      </w:r>
    </w:p>
    <w:p w:rsidR="005235D7" w:rsidRDefault="005235D7" w:rsidP="005235D7">
      <w:pPr>
        <w:pStyle w:val="formattext"/>
        <w:shd w:val="clear" w:color="auto" w:fill="FFFFFF"/>
        <w:spacing w:before="0" w:beforeAutospacing="0" w:after="0" w:afterAutospacing="0"/>
        <w:ind w:left="-567" w:firstLine="425"/>
        <w:contextualSpacing/>
        <w:jc w:val="both"/>
        <w:textAlignment w:val="baseline"/>
        <w:rPr>
          <w:spacing w:val="2"/>
        </w:rPr>
      </w:pPr>
      <w:r w:rsidRPr="00136F07">
        <w:rPr>
          <w:spacing w:val="2"/>
        </w:rPr>
        <w:t xml:space="preserve">Для поддержания АКУ в исправном состоянии должны производиться следующие виды </w:t>
      </w:r>
      <w:r w:rsidRPr="00DE1607">
        <w:rPr>
          <w:spacing w:val="2"/>
        </w:rPr>
        <w:t xml:space="preserve">технического </w:t>
      </w:r>
      <w:proofErr w:type="spellStart"/>
      <w:r w:rsidRPr="00DE1607">
        <w:rPr>
          <w:spacing w:val="2"/>
        </w:rPr>
        <w:t>обслуживания:осмотры</w:t>
      </w:r>
      <w:proofErr w:type="spellEnd"/>
      <w:r w:rsidRPr="00DE1607">
        <w:rPr>
          <w:spacing w:val="2"/>
        </w:rPr>
        <w:t xml:space="preserve"> АКУ;</w:t>
      </w:r>
      <w:r>
        <w:rPr>
          <w:spacing w:val="2"/>
        </w:rPr>
        <w:t xml:space="preserve"> профилактический контроль;</w:t>
      </w:r>
      <w:r>
        <w:rPr>
          <w:spacing w:val="2"/>
        </w:rPr>
        <w:br/>
      </w:r>
      <w:r w:rsidRPr="00136F07">
        <w:rPr>
          <w:spacing w:val="2"/>
        </w:rPr>
        <w:t xml:space="preserve"> профилактическое </w:t>
      </w:r>
      <w:proofErr w:type="spellStart"/>
      <w:r w:rsidRPr="00136F07">
        <w:rPr>
          <w:spacing w:val="2"/>
        </w:rPr>
        <w:t>восстановление</w:t>
      </w:r>
      <w:proofErr w:type="gramStart"/>
      <w:r w:rsidRPr="00136F07">
        <w:rPr>
          <w:spacing w:val="2"/>
        </w:rPr>
        <w:t>.Т</w:t>
      </w:r>
      <w:proofErr w:type="gramEnd"/>
      <w:r w:rsidRPr="00136F07">
        <w:rPr>
          <w:spacing w:val="2"/>
        </w:rPr>
        <w:t>екущие</w:t>
      </w:r>
      <w:proofErr w:type="spellEnd"/>
      <w:r w:rsidRPr="00136F07">
        <w:rPr>
          <w:spacing w:val="2"/>
        </w:rPr>
        <w:t xml:space="preserve"> и капитальные ремонты АКУ выполняются по мере необходимости.</w:t>
      </w:r>
      <w:r w:rsidRPr="00136F07">
        <w:rPr>
          <w:spacing w:val="2"/>
        </w:rPr>
        <w:br/>
      </w:r>
      <w:r w:rsidRPr="00DE7E45">
        <w:rPr>
          <w:b/>
          <w:spacing w:val="2"/>
        </w:rPr>
        <w:t>Периодические осмотры</w:t>
      </w:r>
      <w:r w:rsidRPr="00136F07">
        <w:rPr>
          <w:spacing w:val="2"/>
        </w:rPr>
        <w:t xml:space="preserve"> АКУ производятся лицами, контролирующими их безопасную </w:t>
      </w:r>
      <w:proofErr w:type="spellStart"/>
      <w:r w:rsidRPr="00136F07">
        <w:rPr>
          <w:spacing w:val="2"/>
        </w:rPr>
        <w:t>эксплуатацию</w:t>
      </w:r>
      <w:proofErr w:type="gramStart"/>
      <w:r w:rsidRPr="00136F07">
        <w:rPr>
          <w:spacing w:val="2"/>
        </w:rPr>
        <w:t>.П</w:t>
      </w:r>
      <w:proofErr w:type="gramEnd"/>
      <w:r w:rsidRPr="00136F07">
        <w:rPr>
          <w:spacing w:val="2"/>
        </w:rPr>
        <w:t>ериодичность</w:t>
      </w:r>
      <w:proofErr w:type="spellEnd"/>
      <w:r w:rsidRPr="00136F07">
        <w:rPr>
          <w:spacing w:val="2"/>
        </w:rPr>
        <w:t xml:space="preserve"> осмотров устанавливается техническим руководителем электростанции. Результаты осмотров должны фиксироваться в специальном журнале.</w:t>
      </w:r>
      <w:r w:rsidRPr="00136F07">
        <w:rPr>
          <w:spacing w:val="2"/>
        </w:rPr>
        <w:br/>
        <w:t>Работник, осуществляющий контроль технического состояния и безоп</w:t>
      </w:r>
      <w:r>
        <w:rPr>
          <w:spacing w:val="2"/>
        </w:rPr>
        <w:t>асную эксплуатацию АКУ должен:</w:t>
      </w:r>
      <w:r w:rsidRPr="00136F07">
        <w:rPr>
          <w:spacing w:val="2"/>
        </w:rPr>
        <w:t xml:space="preserve"> соблюдать техниче</w:t>
      </w:r>
      <w:r>
        <w:rPr>
          <w:spacing w:val="2"/>
        </w:rPr>
        <w:t>ские условия эксплуатации АКУ;</w:t>
      </w:r>
      <w:r>
        <w:rPr>
          <w:spacing w:val="2"/>
        </w:rPr>
        <w:br/>
      </w:r>
      <w:r w:rsidRPr="00136F07">
        <w:rPr>
          <w:spacing w:val="2"/>
        </w:rPr>
        <w:t xml:space="preserve"> вести учет сос</w:t>
      </w:r>
      <w:r>
        <w:rPr>
          <w:spacing w:val="2"/>
        </w:rPr>
        <w:t>тояния и отказов в работе АКБ;</w:t>
      </w:r>
      <w:r w:rsidRPr="00136F07">
        <w:rPr>
          <w:spacing w:val="2"/>
        </w:rPr>
        <w:t xml:space="preserve"> осуществлять расслед</w:t>
      </w:r>
      <w:r>
        <w:rPr>
          <w:spacing w:val="2"/>
        </w:rPr>
        <w:t xml:space="preserve">ование отказов в работе АКБ; </w:t>
      </w:r>
      <w:r w:rsidRPr="00136F07">
        <w:rPr>
          <w:spacing w:val="2"/>
        </w:rPr>
        <w:t>вести эксплуатацион</w:t>
      </w:r>
      <w:r>
        <w:rPr>
          <w:spacing w:val="2"/>
        </w:rPr>
        <w:t>ную и ремонтную документацию.</w:t>
      </w:r>
    </w:p>
    <w:p w:rsidR="005235D7" w:rsidRPr="00136F07" w:rsidRDefault="005235D7" w:rsidP="005235D7">
      <w:pPr>
        <w:pStyle w:val="formattext"/>
        <w:shd w:val="clear" w:color="auto" w:fill="FFFFFF"/>
        <w:spacing w:before="0" w:beforeAutospacing="0" w:after="0" w:afterAutospacing="0"/>
        <w:ind w:left="-567" w:firstLine="425"/>
        <w:contextualSpacing/>
        <w:jc w:val="both"/>
        <w:textAlignment w:val="baseline"/>
      </w:pPr>
      <w:r w:rsidRPr="00136F07">
        <w:rPr>
          <w:spacing w:val="2"/>
        </w:rPr>
        <w:t>В процессе эксплуатации через определенные промежутки времени для поддержания АКБ в исправном состоянии должны проводиться следующие в</w:t>
      </w:r>
      <w:r>
        <w:rPr>
          <w:spacing w:val="2"/>
        </w:rPr>
        <w:t>иды технического обслуживания:</w:t>
      </w:r>
      <w:r>
        <w:rPr>
          <w:spacing w:val="2"/>
        </w:rPr>
        <w:br/>
      </w:r>
      <w:r w:rsidRPr="00136F07">
        <w:rPr>
          <w:spacing w:val="2"/>
        </w:rPr>
        <w:t xml:space="preserve"> осмотры</w:t>
      </w:r>
      <w:r>
        <w:rPr>
          <w:spacing w:val="2"/>
        </w:rPr>
        <w:t xml:space="preserve"> АКБ; профилактический контроль;</w:t>
      </w:r>
      <w:r w:rsidRPr="00136F07">
        <w:rPr>
          <w:spacing w:val="2"/>
        </w:rPr>
        <w:t xml:space="preserve"> профилактическое восстановление (ремонт).</w:t>
      </w:r>
      <w:r w:rsidRPr="00136F07">
        <w:rPr>
          <w:spacing w:val="2"/>
        </w:rPr>
        <w:br/>
        <w:t>Текущие и капитальные ремонты АКБ выполняются по мере необходимости.</w:t>
      </w:r>
      <w:r w:rsidRPr="00136F07">
        <w:rPr>
          <w:spacing w:val="2"/>
        </w:rPr>
        <w:br/>
        <w:t xml:space="preserve">Текущие осмотры аккумуляторных батарей проводятся по утвержденному графику персоналом, обслуживающим </w:t>
      </w:r>
      <w:proofErr w:type="spellStart"/>
      <w:r w:rsidRPr="00136F07">
        <w:rPr>
          <w:spacing w:val="2"/>
        </w:rPr>
        <w:t>батарею</w:t>
      </w:r>
      <w:proofErr w:type="gramStart"/>
      <w:r w:rsidRPr="00136F07">
        <w:rPr>
          <w:spacing w:val="2"/>
        </w:rPr>
        <w:t>.В</w:t>
      </w:r>
      <w:proofErr w:type="gramEnd"/>
      <w:r w:rsidRPr="00136F07">
        <w:rPr>
          <w:spacing w:val="2"/>
        </w:rPr>
        <w:t>о</w:t>
      </w:r>
      <w:proofErr w:type="spellEnd"/>
      <w:r w:rsidRPr="00136F07">
        <w:rPr>
          <w:spacing w:val="2"/>
        </w:rPr>
        <w:t xml:space="preserve"> время</w:t>
      </w:r>
      <w:r>
        <w:rPr>
          <w:spacing w:val="2"/>
        </w:rPr>
        <w:t xml:space="preserve"> текущего осмотра проверяется:</w:t>
      </w:r>
      <w:r>
        <w:rPr>
          <w:spacing w:val="2"/>
        </w:rPr>
        <w:br/>
      </w:r>
      <w:r w:rsidRPr="00136F07">
        <w:rPr>
          <w:spacing w:val="2"/>
        </w:rPr>
        <w:t xml:space="preserve"> напряжение, плотность и температура электролита в контрольных аккумуляторах (напряжение и плотность электролита во всех и температура в контрольных аккумулято</w:t>
      </w:r>
      <w:r>
        <w:rPr>
          <w:spacing w:val="2"/>
        </w:rPr>
        <w:t>рах не реже 1 раза в месяц);</w:t>
      </w:r>
      <w:r w:rsidRPr="00136F07">
        <w:rPr>
          <w:spacing w:val="2"/>
        </w:rPr>
        <w:t xml:space="preserve"> напряжение и ток </w:t>
      </w:r>
      <w:proofErr w:type="spellStart"/>
      <w:r w:rsidRPr="00136F07">
        <w:rPr>
          <w:spacing w:val="2"/>
        </w:rPr>
        <w:t>подзаряда</w:t>
      </w:r>
      <w:proofErr w:type="spellEnd"/>
      <w:r w:rsidRPr="00136F07">
        <w:rPr>
          <w:spacing w:val="2"/>
        </w:rPr>
        <w:t xml:space="preserve"> основных и добавочных аккумуляторов;</w:t>
      </w:r>
      <w:r w:rsidRPr="00136F07">
        <w:rPr>
          <w:spacing w:val="2"/>
        </w:rPr>
        <w:br/>
        <w:t xml:space="preserve"> уровень электролита в баках; правильность положения покровных стекол или </w:t>
      </w:r>
      <w:proofErr w:type="spellStart"/>
      <w:proofErr w:type="gramStart"/>
      <w:r w:rsidRPr="00136F07">
        <w:rPr>
          <w:spacing w:val="2"/>
        </w:rPr>
        <w:t>фильтр-пробок</w:t>
      </w:r>
      <w:proofErr w:type="spellEnd"/>
      <w:proofErr w:type="gramEnd"/>
      <w:r w:rsidRPr="00136F07">
        <w:rPr>
          <w:spacing w:val="2"/>
        </w:rPr>
        <w:t>;</w:t>
      </w:r>
      <w:r w:rsidRPr="00136F07">
        <w:rPr>
          <w:spacing w:val="2"/>
        </w:rPr>
        <w:br/>
        <w:t xml:space="preserve"> целостность баков, чистота баков, стеллажей и пола; вентиляция и отопление;</w:t>
      </w:r>
      <w:r w:rsidRPr="00136F07">
        <w:rPr>
          <w:spacing w:val="2"/>
        </w:rPr>
        <w:br/>
        <w:t xml:space="preserve"> наличие небольшого выделения пузырьков газа из аккумуляторов; уровень и цвет шлама в </w:t>
      </w:r>
      <w:proofErr w:type="spellStart"/>
      <w:r w:rsidRPr="00136F07">
        <w:rPr>
          <w:spacing w:val="2"/>
        </w:rPr>
        <w:t>прозрачныхбаках</w:t>
      </w:r>
      <w:proofErr w:type="spellEnd"/>
      <w:r w:rsidRPr="00136F07">
        <w:rPr>
          <w:spacing w:val="2"/>
        </w:rPr>
        <w:t>.</w:t>
      </w:r>
      <w:r w:rsidRPr="00136F07">
        <w:rPr>
          <w:spacing w:val="2"/>
        </w:rPr>
        <w:br/>
      </w:r>
      <w:proofErr w:type="gramStart"/>
      <w:r w:rsidRPr="00136F07">
        <w:rPr>
          <w:spacing w:val="2"/>
        </w:rPr>
        <w:t>Если в процессе осмотра выявлены дефекты, которые могут быть устранены единолично осматривающим, он должен получить по телефону разрешение начальника соответствующего структурного подразделения на проведение этой работы.</w:t>
      </w:r>
      <w:proofErr w:type="gramEnd"/>
      <w:r w:rsidRPr="00136F07">
        <w:rPr>
          <w:spacing w:val="2"/>
        </w:rPr>
        <w:t xml:space="preserve"> Если дефект не может быть устранен единолично, способ и срок его устранения определяется начальником соответствующего структурного подразделения по эксплуатации электрооборудования.</w:t>
      </w:r>
      <w:r w:rsidRPr="00136F07">
        <w:rPr>
          <w:spacing w:val="2"/>
        </w:rPr>
        <w:br/>
      </w:r>
      <w:r w:rsidRPr="00DE7E45">
        <w:rPr>
          <w:b/>
          <w:spacing w:val="2"/>
        </w:rPr>
        <w:t>Инспекторские осмотры</w:t>
      </w:r>
      <w:r w:rsidRPr="00136F07">
        <w:rPr>
          <w:spacing w:val="2"/>
        </w:rPr>
        <w:t xml:space="preserve"> проводятся двумя работниками: лицом, обслуживающим батарею, и лицом, ответственным за эксплуатацию электрооборудования </w:t>
      </w:r>
      <w:proofErr w:type="spellStart"/>
      <w:r w:rsidRPr="00136F07">
        <w:rPr>
          <w:spacing w:val="2"/>
        </w:rPr>
        <w:t>энергопредприятия</w:t>
      </w:r>
      <w:proofErr w:type="spellEnd"/>
      <w:r w:rsidRPr="00136F07">
        <w:rPr>
          <w:spacing w:val="2"/>
        </w:rPr>
        <w:t xml:space="preserve">, в сроки, определяемые местными инструкциями, а также после монтажа, замены электродов или </w:t>
      </w:r>
      <w:proofErr w:type="spellStart"/>
      <w:r w:rsidRPr="00136F07">
        <w:rPr>
          <w:spacing w:val="2"/>
        </w:rPr>
        <w:t>электролита</w:t>
      </w:r>
      <w:proofErr w:type="gramStart"/>
      <w:r w:rsidRPr="00136F07">
        <w:rPr>
          <w:spacing w:val="2"/>
        </w:rPr>
        <w:t>.В</w:t>
      </w:r>
      <w:proofErr w:type="gramEnd"/>
      <w:r w:rsidRPr="00136F07">
        <w:rPr>
          <w:spacing w:val="2"/>
        </w:rPr>
        <w:t>о</w:t>
      </w:r>
      <w:proofErr w:type="spellEnd"/>
      <w:r w:rsidRPr="00136F07">
        <w:rPr>
          <w:spacing w:val="2"/>
        </w:rPr>
        <w:t xml:space="preserve"> время инспекторского осмотра проверяются: напряжение и плотность электролита во всех аккумуляторах батареи, температура электролита в контрольных аккумуляторах; отсутствие дефектов, приводящих к коротким замыканиям;</w:t>
      </w:r>
      <w:r w:rsidRPr="00136F07">
        <w:rPr>
          <w:spacing w:val="2"/>
        </w:rPr>
        <w:br/>
        <w:t xml:space="preserve"> состояние электродов (коробление, чрезмерный рост положительных электродов, наросты </w:t>
      </w:r>
      <w:proofErr w:type="gramStart"/>
      <w:r w:rsidRPr="00136F07">
        <w:rPr>
          <w:spacing w:val="2"/>
        </w:rPr>
        <w:t>на</w:t>
      </w:r>
      <w:proofErr w:type="gramEnd"/>
      <w:r w:rsidRPr="00136F07">
        <w:rPr>
          <w:spacing w:val="2"/>
        </w:rPr>
        <w:t xml:space="preserve"> </w:t>
      </w:r>
      <w:proofErr w:type="gramStart"/>
      <w:r w:rsidRPr="00136F07">
        <w:rPr>
          <w:spacing w:val="2"/>
        </w:rPr>
        <w:t>отрицательных</w:t>
      </w:r>
      <w:proofErr w:type="gramEnd"/>
      <w:r w:rsidRPr="00136F07">
        <w:rPr>
          <w:spacing w:val="2"/>
        </w:rPr>
        <w:t xml:space="preserve">, </w:t>
      </w:r>
      <w:proofErr w:type="spellStart"/>
      <w:r w:rsidRPr="00136F07">
        <w:rPr>
          <w:spacing w:val="2"/>
        </w:rPr>
        <w:t>сульфатация</w:t>
      </w:r>
      <w:proofErr w:type="spellEnd"/>
      <w:r w:rsidRPr="00136F07">
        <w:rPr>
          <w:spacing w:val="2"/>
        </w:rPr>
        <w:t>); сопротивление изоляции; содержание записей в журнале, правильность его ведения.</w:t>
      </w:r>
      <w:r w:rsidRPr="00136F07">
        <w:rPr>
          <w:spacing w:val="2"/>
        </w:rPr>
        <w:br/>
        <w:t xml:space="preserve">При обнаружении во время инспекторского осмотра дефектов намечаются сроки и порядок их </w:t>
      </w:r>
      <w:proofErr w:type="spellStart"/>
      <w:r w:rsidRPr="00136F07">
        <w:rPr>
          <w:spacing w:val="2"/>
        </w:rPr>
        <w:t>устранения</w:t>
      </w:r>
      <w:proofErr w:type="gramStart"/>
      <w:r w:rsidRPr="00136F07">
        <w:rPr>
          <w:spacing w:val="2"/>
        </w:rPr>
        <w:t>.Р</w:t>
      </w:r>
      <w:proofErr w:type="gramEnd"/>
      <w:r w:rsidRPr="00136F07">
        <w:rPr>
          <w:spacing w:val="2"/>
        </w:rPr>
        <w:t>езультаты</w:t>
      </w:r>
      <w:proofErr w:type="spellEnd"/>
      <w:r w:rsidRPr="00136F07">
        <w:rPr>
          <w:spacing w:val="2"/>
        </w:rPr>
        <w:t xml:space="preserve"> осмотров и сроки устранения дефектов заносятся в журнал АКБ.</w:t>
      </w:r>
      <w:r w:rsidRPr="00136F07">
        <w:rPr>
          <w:spacing w:val="2"/>
        </w:rPr>
        <w:br/>
      </w:r>
      <w:r w:rsidRPr="00DE7E45">
        <w:rPr>
          <w:b/>
          <w:spacing w:val="2"/>
        </w:rPr>
        <w:t>Профилактический контроль</w:t>
      </w:r>
      <w:r w:rsidRPr="00136F07">
        <w:rPr>
          <w:spacing w:val="2"/>
        </w:rPr>
        <w:t xml:space="preserve"> проводится в целях проверки состояния и работоспособности </w:t>
      </w:r>
      <w:proofErr w:type="spellStart"/>
      <w:r w:rsidRPr="00136F07">
        <w:rPr>
          <w:spacing w:val="2"/>
        </w:rPr>
        <w:t>АКБ</w:t>
      </w:r>
      <w:proofErr w:type="gramStart"/>
      <w:r w:rsidRPr="00136F07">
        <w:rPr>
          <w:spacing w:val="2"/>
        </w:rPr>
        <w:t>.О</w:t>
      </w:r>
      <w:proofErr w:type="gramEnd"/>
      <w:r w:rsidRPr="00136F07">
        <w:rPr>
          <w:spacing w:val="2"/>
        </w:rPr>
        <w:t>бъем</w:t>
      </w:r>
      <w:proofErr w:type="spellEnd"/>
      <w:r w:rsidRPr="00136F07">
        <w:rPr>
          <w:spacing w:val="2"/>
        </w:rPr>
        <w:t xml:space="preserve"> работ, периодичность и технические критерии при профилактическом контроле: </w:t>
      </w:r>
      <w:r w:rsidRPr="00136F07">
        <w:rPr>
          <w:spacing w:val="2"/>
        </w:rPr>
        <w:br/>
      </w:r>
      <w:r w:rsidRPr="00136F07">
        <w:t xml:space="preserve">1. Проверка емкости (контрольный разряд) для СК 1 раз в 1-2 года и должно быть соответствие </w:t>
      </w:r>
      <w:r w:rsidRPr="00136F07">
        <w:lastRenderedPageBreak/>
        <w:t xml:space="preserve">заводским данным, после 15 лет эксплуатации не менее 70% номинальной. Для  СН 1 раз в год и должно быть соответствие заводским данным, после 10 лет эксплуатации не менее 80% номинальной </w:t>
      </w:r>
    </w:p>
    <w:p w:rsidR="005235D7" w:rsidRDefault="005235D7" w:rsidP="005235D7">
      <w:pPr>
        <w:pStyle w:val="formattext"/>
        <w:shd w:val="clear" w:color="auto" w:fill="FFFFFF"/>
        <w:spacing w:before="0" w:beforeAutospacing="0" w:after="0" w:afterAutospacing="0"/>
        <w:ind w:left="-567" w:firstLine="425"/>
        <w:contextualSpacing/>
        <w:jc w:val="both"/>
        <w:textAlignment w:val="baseline"/>
      </w:pPr>
      <w:r w:rsidRPr="00136F07">
        <w:t>2. Проверка напряжения, плотности, уровня и температуры электролита в контрольных аккумуляторах и аккумуляторах с пониженным напряжением для СК не реже 1 раза в месяц</w:t>
      </w:r>
    </w:p>
    <w:p w:rsidR="005235D7" w:rsidRDefault="005235D7" w:rsidP="005235D7">
      <w:pPr>
        <w:pStyle w:val="formattext"/>
        <w:shd w:val="clear" w:color="auto" w:fill="FFFFFF"/>
        <w:spacing w:before="0" w:beforeAutospacing="0" w:after="0" w:afterAutospacing="0"/>
        <w:ind w:left="-567" w:firstLine="425"/>
        <w:contextualSpacing/>
        <w:jc w:val="both"/>
        <w:textAlignment w:val="baseline"/>
        <w:rPr>
          <w:rFonts w:ascii="Arial" w:hAnsi="Arial" w:cs="Arial"/>
          <w:color w:val="505050"/>
          <w:sz w:val="20"/>
          <w:szCs w:val="20"/>
        </w:rPr>
      </w:pPr>
      <w:r w:rsidRPr="009F484F">
        <w:t xml:space="preserve">3. Измерение сопротивления изоляции батареи для СК и СН 1 раз в 3 месяца.  </w:t>
      </w:r>
      <w:r w:rsidRPr="009F484F">
        <w:rPr>
          <w:spacing w:val="2"/>
        </w:rPr>
        <w:t>Внеплановый анализ электролита из контрольных аккумуляторов проводится при обнаружении массовых дефектов в работе батареи:</w:t>
      </w:r>
      <w:r w:rsidRPr="009F484F">
        <w:rPr>
          <w:spacing w:val="2"/>
        </w:rPr>
        <w:br/>
        <w:t>- коробление и чрезмерный рост положительных электродов, если не обнаружены нарушения режима работы батареи;- выпадение светло-серого шлама;- пониженная емкость без видимых причин.</w:t>
      </w:r>
      <w:r w:rsidRPr="009F484F">
        <w:rPr>
          <w:spacing w:val="2"/>
        </w:rPr>
        <w:br/>
        <w:t>При внеплановом анализе, кроме железа и хлора, определяются следующие примеси при наличии соответствующих показаний:- марганца - электролит приобретает малиновый оттенок;- меди - повышенный саморазряд при отсутствии повышенного содержания железа;</w:t>
      </w:r>
      <w:r w:rsidRPr="009F484F">
        <w:rPr>
          <w:spacing w:val="2"/>
        </w:rPr>
        <w:br/>
        <w:t xml:space="preserve">- окислов азота - разрушение положительных электродов при отсутствии в электролите хлора. </w:t>
      </w:r>
      <w:r w:rsidRPr="009F484F">
        <w:rPr>
          <w:spacing w:val="2"/>
        </w:rPr>
        <w:br/>
      </w:r>
      <w:r>
        <w:rPr>
          <w:rStyle w:val="apple-converted-space"/>
          <w:rFonts w:ascii="Arial" w:eastAsiaTheme="majorEastAsia" w:hAnsi="Arial" w:cs="Arial"/>
          <w:color w:val="505050"/>
          <w:sz w:val="27"/>
          <w:szCs w:val="27"/>
        </w:rPr>
        <w:t> </w:t>
      </w:r>
    </w:p>
    <w:p w:rsidR="005235D7" w:rsidRDefault="005235D7" w:rsidP="005235D7">
      <w:pPr>
        <w:pStyle w:val="a4"/>
        <w:shd w:val="clear" w:color="auto" w:fill="FFFFFF"/>
        <w:spacing w:before="0" w:beforeAutospacing="0" w:after="0" w:afterAutospacing="0"/>
        <w:ind w:left="-142" w:firstLine="426"/>
        <w:contextualSpacing/>
      </w:pPr>
    </w:p>
    <w:p w:rsidR="005235D7" w:rsidRDefault="005235D7" w:rsidP="005235D7">
      <w:pPr>
        <w:pStyle w:val="a4"/>
        <w:shd w:val="clear" w:color="auto" w:fill="FFFFFF"/>
        <w:spacing w:before="0" w:beforeAutospacing="0" w:after="0" w:afterAutospacing="0"/>
        <w:ind w:left="-142" w:firstLine="426"/>
        <w:contextualSpacing/>
        <w:jc w:val="right"/>
      </w:pPr>
    </w:p>
    <w:p w:rsidR="005235D7" w:rsidRDefault="005235D7" w:rsidP="005235D7">
      <w:pPr>
        <w:pStyle w:val="a4"/>
        <w:shd w:val="clear" w:color="auto" w:fill="FFFFFF"/>
        <w:spacing w:before="0" w:beforeAutospacing="0" w:after="0" w:afterAutospacing="0"/>
        <w:ind w:left="-142" w:firstLine="426"/>
        <w:contextualSpacing/>
        <w:jc w:val="right"/>
      </w:pPr>
    </w:p>
    <w:p w:rsidR="005235D7" w:rsidRDefault="005235D7" w:rsidP="005235D7">
      <w:pPr>
        <w:pStyle w:val="a4"/>
        <w:shd w:val="clear" w:color="auto" w:fill="FFFFFF"/>
        <w:spacing w:before="0" w:beforeAutospacing="0" w:after="0" w:afterAutospacing="0"/>
        <w:ind w:left="-142" w:firstLine="426"/>
        <w:contextualSpacing/>
        <w:jc w:val="right"/>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 xml:space="preserve">ЛЕКЦИЯ </w:t>
      </w:r>
      <w:r>
        <w:t>71</w:t>
      </w:r>
    </w:p>
    <w:bookmarkStart w:id="17" w:name="_ТЕХНИЧЕСКОЕ_ОБСЛУЖИВАНИЕ_КАБЕЛЬНЫХ"/>
    <w:bookmarkEnd w:id="17"/>
    <w:p w:rsidR="005235D7" w:rsidRDefault="005235D7" w:rsidP="005235D7">
      <w:pPr>
        <w:pStyle w:val="2"/>
      </w:pPr>
      <w:r>
        <w:fldChar w:fldCharType="begin"/>
      </w:r>
      <w:r>
        <w:instrText xml:space="preserve"> HYPERLINK  \l "_Содержание:" </w:instrText>
      </w:r>
      <w:r>
        <w:fldChar w:fldCharType="separate"/>
      </w:r>
      <w:r w:rsidRPr="000250C0">
        <w:rPr>
          <w:rStyle w:val="a5"/>
        </w:rPr>
        <w:t>ТЕХНИЧЕСКОЕ ОБСЛУЖИВАНИЕ КАБЕЛЬНЫХ ЛИНИЙ: НАДЗОР ЗА КАБЕЛЬ</w:t>
      </w:r>
      <w:r w:rsidRPr="000250C0">
        <w:rPr>
          <w:rStyle w:val="a5"/>
        </w:rPr>
        <w:softHyphen/>
        <w:t>НЫМИ ЛИНИЯМИ, КОНТРОЛЬ НАД НАГРУЗКАМИ И НАГРЕВОМ КАБЕЛЬНЫХ ЛИНИЙ</w:t>
      </w:r>
      <w:r>
        <w:fldChar w:fldCharType="end"/>
      </w:r>
    </w:p>
    <w:tbl>
      <w:tblPr>
        <w:tblW w:w="9990" w:type="dxa"/>
        <w:tblCellSpacing w:w="15" w:type="dxa"/>
        <w:shd w:val="clear" w:color="auto" w:fill="FFFFFF"/>
        <w:tblCellMar>
          <w:top w:w="15" w:type="dxa"/>
          <w:left w:w="15" w:type="dxa"/>
          <w:bottom w:w="15" w:type="dxa"/>
          <w:right w:w="15" w:type="dxa"/>
        </w:tblCellMar>
        <w:tblLook w:val="04A0"/>
      </w:tblPr>
      <w:tblGrid>
        <w:gridCol w:w="9990"/>
      </w:tblGrid>
      <w:tr w:rsidR="005235D7" w:rsidRPr="006C3F1A" w:rsidTr="009F1714">
        <w:trPr>
          <w:tblCellSpacing w:w="15" w:type="dxa"/>
        </w:trPr>
        <w:tc>
          <w:tcPr>
            <w:tcW w:w="0" w:type="auto"/>
            <w:shd w:val="clear" w:color="auto" w:fill="FFFFFF"/>
            <w:tcMar>
              <w:top w:w="0" w:type="dxa"/>
              <w:left w:w="150" w:type="dxa"/>
              <w:bottom w:w="0" w:type="dxa"/>
              <w:right w:w="150" w:type="dxa"/>
            </w:tcMar>
            <w:hideMark/>
          </w:tcPr>
          <w:p w:rsidR="005235D7" w:rsidRDefault="005235D7" w:rsidP="009F1714">
            <w:pPr>
              <w:spacing w:before="150" w:after="225" w:line="243" w:lineRule="atLeast"/>
              <w:contextualSpacing/>
              <w:jc w:val="both"/>
              <w:rPr>
                <w:rFonts w:ascii="Times New Roman" w:eastAsia="Times New Roman" w:hAnsi="Times New Roman" w:cs="Times New Roman"/>
                <w:sz w:val="24"/>
                <w:szCs w:val="24"/>
              </w:rPr>
            </w:pPr>
            <w:r w:rsidRPr="006C3F1A">
              <w:rPr>
                <w:rFonts w:ascii="Times New Roman" w:eastAsia="Times New Roman" w:hAnsi="Times New Roman" w:cs="Times New Roman"/>
                <w:sz w:val="24"/>
                <w:szCs w:val="24"/>
              </w:rPr>
              <w:t>Кабелями называются изолированные проводники, которые служат для передачи электрического тока в земле, воде и на воздухе.</w:t>
            </w:r>
            <w:r w:rsidRPr="006C3F1A">
              <w:rPr>
                <w:rFonts w:ascii="Times New Roman" w:eastAsia="Times New Roman" w:hAnsi="Times New Roman" w:cs="Times New Roman"/>
                <w:sz w:val="24"/>
                <w:szCs w:val="24"/>
              </w:rPr>
              <w:br/>
              <w:t xml:space="preserve">По назначению кабели подразделяют </w:t>
            </w:r>
            <w:proofErr w:type="gramStart"/>
            <w:r w:rsidRPr="006C3F1A">
              <w:rPr>
                <w:rFonts w:ascii="Times New Roman" w:eastAsia="Times New Roman" w:hAnsi="Times New Roman" w:cs="Times New Roman"/>
                <w:sz w:val="24"/>
                <w:szCs w:val="24"/>
              </w:rPr>
              <w:t>на</w:t>
            </w:r>
            <w:proofErr w:type="gramEnd"/>
            <w:r w:rsidRPr="006C3F1A">
              <w:rPr>
                <w:rFonts w:ascii="Times New Roman" w:eastAsia="Times New Roman" w:hAnsi="Times New Roman" w:cs="Times New Roman"/>
                <w:sz w:val="24"/>
                <w:szCs w:val="24"/>
              </w:rPr>
              <w:t xml:space="preserve"> силовые и контрольные. Силовые кабели используют для передачи электрической энергии там, где применение для этой цели неизолированных шин и проводов невозможно или нерационально. Контрольные кабели применяют для передачи информации в цепях управления, измерения, контроля и учета, защиты и сигнализации, автоматики и телемеханики. Они связывают между собой измерительные трансформаторы и приборы измерения, управляющие устройства и объекты управления, сигнальные приборы и объекты сигнализации. Поэтому контрольные кабели нередко называют кабелями связи.</w:t>
            </w:r>
            <w:r w:rsidRPr="006C3F1A">
              <w:rPr>
                <w:rFonts w:ascii="Times New Roman" w:eastAsia="Times New Roman" w:hAnsi="Times New Roman" w:cs="Times New Roman"/>
                <w:sz w:val="24"/>
                <w:szCs w:val="24"/>
              </w:rPr>
              <w:br/>
              <w:t>Силовые кабели переменного тока с резиновой изоляцией выполняют на напряжения 0,66-10 кВ, кабели с пластмассовой изоляцией  — на 1,0-35 кВ, с бумажной пропитанной изоляцией — на 1,0-500 кВ.</w:t>
            </w:r>
          </w:p>
          <w:p w:rsidR="005235D7" w:rsidRDefault="005235D7" w:rsidP="009F1714">
            <w:pPr>
              <w:spacing w:before="150" w:after="225" w:line="243" w:lineRule="atLeast"/>
              <w:contextualSpacing/>
              <w:rPr>
                <w:rFonts w:ascii="Times New Roman" w:eastAsia="Times New Roman" w:hAnsi="Times New Roman" w:cs="Times New Roman"/>
                <w:sz w:val="24"/>
                <w:szCs w:val="24"/>
              </w:rPr>
            </w:pPr>
            <w:r w:rsidRPr="006C3F1A">
              <w:rPr>
                <w:rFonts w:ascii="Times New Roman" w:eastAsia="Times New Roman" w:hAnsi="Times New Roman" w:cs="Times New Roman"/>
                <w:sz w:val="24"/>
                <w:szCs w:val="24"/>
              </w:rPr>
              <w:t>В зависимости от назначения и условий применения кабели имеют различную конструкцию. Основными конструктивными элементами кабеля являются: токоведущие жилы, изоляция, защитная оболочка, броня и наружный покров. Кабели могут иметь все перечисленные элементы или некоторые из них.</w:t>
            </w:r>
            <w:r w:rsidRPr="006C3F1A">
              <w:rPr>
                <w:rFonts w:ascii="Times New Roman" w:eastAsia="Times New Roman" w:hAnsi="Times New Roman" w:cs="Times New Roman"/>
                <w:sz w:val="24"/>
                <w:szCs w:val="24"/>
              </w:rPr>
              <w:br/>
              <w:t xml:space="preserve">Силовые кабели изготовляются с одной, двумя, тремя и четырьмя токоведущими жилами. </w:t>
            </w:r>
            <w:proofErr w:type="gramStart"/>
            <w:r w:rsidRPr="006C3F1A">
              <w:rPr>
                <w:rFonts w:ascii="Times New Roman" w:eastAsia="Times New Roman" w:hAnsi="Times New Roman" w:cs="Times New Roman"/>
                <w:sz w:val="24"/>
                <w:szCs w:val="24"/>
              </w:rPr>
              <w:t>В четырехжильных одна из жил обычно выполняется меньшего сечения, чем остальные.</w:t>
            </w:r>
            <w:proofErr w:type="gramEnd"/>
            <w:r w:rsidRPr="006C3F1A">
              <w:rPr>
                <w:rFonts w:ascii="Times New Roman" w:eastAsia="Times New Roman" w:hAnsi="Times New Roman" w:cs="Times New Roman"/>
                <w:sz w:val="24"/>
                <w:szCs w:val="24"/>
              </w:rPr>
              <w:t xml:space="preserve"> Она используется в качестве </w:t>
            </w:r>
            <w:proofErr w:type="gramStart"/>
            <w:r w:rsidRPr="006C3F1A">
              <w:rPr>
                <w:rFonts w:ascii="Times New Roman" w:eastAsia="Times New Roman" w:hAnsi="Times New Roman" w:cs="Times New Roman"/>
                <w:sz w:val="24"/>
                <w:szCs w:val="24"/>
              </w:rPr>
              <w:t>нулевой</w:t>
            </w:r>
            <w:proofErr w:type="gramEnd"/>
            <w:r w:rsidRPr="006C3F1A">
              <w:rPr>
                <w:rFonts w:ascii="Times New Roman" w:eastAsia="Times New Roman" w:hAnsi="Times New Roman" w:cs="Times New Roman"/>
                <w:sz w:val="24"/>
                <w:szCs w:val="24"/>
              </w:rPr>
              <w:t xml:space="preserve">. В качестве материала жил используется медь и алюминий. В зависимости от требуемой гибкости кабеля жилы могут быть </w:t>
            </w:r>
            <w:proofErr w:type="spellStart"/>
            <w:r w:rsidRPr="006C3F1A">
              <w:rPr>
                <w:rFonts w:ascii="Times New Roman" w:eastAsia="Times New Roman" w:hAnsi="Times New Roman" w:cs="Times New Roman"/>
                <w:sz w:val="24"/>
                <w:szCs w:val="24"/>
              </w:rPr>
              <w:t>однопроволочные</w:t>
            </w:r>
            <w:proofErr w:type="spellEnd"/>
            <w:r w:rsidRPr="006C3F1A">
              <w:rPr>
                <w:rFonts w:ascii="Times New Roman" w:eastAsia="Times New Roman" w:hAnsi="Times New Roman" w:cs="Times New Roman"/>
                <w:sz w:val="24"/>
                <w:szCs w:val="24"/>
              </w:rPr>
              <w:t xml:space="preserve"> и многопроволочные. Для кабелей стационарной прокладки изготовляют жилы круглой  и фасонной (сегментной и секторной) формы. Применение секторных и сегментных жил вместо круглых приводят к уменьшению диаметра кабеля на 20-25% и соответственно к сокращению расходов материалов на изоляцию, оболочку и защитные покровы.</w:t>
            </w:r>
            <w:r w:rsidRPr="006C3F1A">
              <w:rPr>
                <w:rFonts w:ascii="Times New Roman" w:eastAsia="Times New Roman" w:hAnsi="Times New Roman" w:cs="Times New Roman"/>
                <w:sz w:val="24"/>
                <w:szCs w:val="24"/>
              </w:rPr>
              <w:br/>
            </w:r>
            <w:r w:rsidRPr="006C3F1A">
              <w:rPr>
                <w:rFonts w:ascii="Times New Roman" w:eastAsia="Times New Roman" w:hAnsi="Times New Roman" w:cs="Times New Roman"/>
                <w:sz w:val="24"/>
                <w:szCs w:val="24"/>
              </w:rPr>
              <w:lastRenderedPageBreak/>
              <w:t xml:space="preserve">Алюминиевые </w:t>
            </w:r>
            <w:proofErr w:type="spellStart"/>
            <w:r w:rsidRPr="006C3F1A">
              <w:rPr>
                <w:rFonts w:ascii="Times New Roman" w:eastAsia="Times New Roman" w:hAnsi="Times New Roman" w:cs="Times New Roman"/>
                <w:sz w:val="24"/>
                <w:szCs w:val="24"/>
              </w:rPr>
              <w:t>однопроволочные</w:t>
            </w:r>
            <w:proofErr w:type="spellEnd"/>
            <w:r w:rsidRPr="006C3F1A">
              <w:rPr>
                <w:rFonts w:ascii="Times New Roman" w:eastAsia="Times New Roman" w:hAnsi="Times New Roman" w:cs="Times New Roman"/>
                <w:sz w:val="24"/>
                <w:szCs w:val="24"/>
              </w:rPr>
              <w:t xml:space="preserve"> жилы изготовляют круглыми при сечении от 2,5 до 240 мм</w:t>
            </w:r>
            <w:proofErr w:type="gramStart"/>
            <w:r w:rsidRPr="006C3F1A">
              <w:rPr>
                <w:rFonts w:ascii="Times New Roman" w:eastAsia="Times New Roman" w:hAnsi="Times New Roman" w:cs="Times New Roman"/>
                <w:sz w:val="24"/>
                <w:szCs w:val="24"/>
                <w:vertAlign w:val="superscript"/>
              </w:rPr>
              <w:t>2</w:t>
            </w:r>
            <w:proofErr w:type="gramEnd"/>
            <w:r w:rsidRPr="006C3F1A">
              <w:rPr>
                <w:rFonts w:ascii="Times New Roman" w:eastAsia="Times New Roman" w:hAnsi="Times New Roman" w:cs="Times New Roman"/>
                <w:sz w:val="24"/>
                <w:szCs w:val="24"/>
              </w:rPr>
              <w:t>, фасонными — от 25 до 240 мм</w:t>
            </w:r>
            <w:r w:rsidRPr="006C3F1A">
              <w:rPr>
                <w:rFonts w:ascii="Times New Roman" w:eastAsia="Times New Roman" w:hAnsi="Times New Roman" w:cs="Times New Roman"/>
                <w:sz w:val="24"/>
                <w:szCs w:val="24"/>
                <w:vertAlign w:val="superscript"/>
              </w:rPr>
              <w:t>2</w:t>
            </w:r>
            <w:r w:rsidRPr="006C3F1A">
              <w:rPr>
                <w:rFonts w:ascii="Times New Roman" w:eastAsia="Times New Roman" w:hAnsi="Times New Roman" w:cs="Times New Roman"/>
                <w:sz w:val="24"/>
                <w:szCs w:val="24"/>
              </w:rPr>
              <w:t>, многопроволочные жилы — круглые при сечении от 70 до 1000 мм</w:t>
            </w:r>
            <w:r w:rsidRPr="006C3F1A">
              <w:rPr>
                <w:rFonts w:ascii="Times New Roman" w:eastAsia="Times New Roman" w:hAnsi="Times New Roman" w:cs="Times New Roman"/>
                <w:sz w:val="24"/>
                <w:szCs w:val="24"/>
                <w:vertAlign w:val="superscript"/>
              </w:rPr>
              <w:t>2</w:t>
            </w:r>
            <w:r w:rsidRPr="006C3F1A">
              <w:rPr>
                <w:rFonts w:ascii="Times New Roman" w:eastAsia="Times New Roman" w:hAnsi="Times New Roman" w:cs="Times New Roman"/>
                <w:sz w:val="24"/>
                <w:szCs w:val="24"/>
              </w:rPr>
              <w:t>, фасонные — от 70 до 240 мм</w:t>
            </w:r>
            <w:r w:rsidRPr="006C3F1A">
              <w:rPr>
                <w:rFonts w:ascii="Times New Roman" w:eastAsia="Times New Roman" w:hAnsi="Times New Roman" w:cs="Times New Roman"/>
                <w:sz w:val="24"/>
                <w:szCs w:val="24"/>
                <w:vertAlign w:val="superscript"/>
              </w:rPr>
              <w:t>2</w:t>
            </w:r>
            <w:r w:rsidRPr="006C3F1A">
              <w:rPr>
                <w:rFonts w:ascii="Times New Roman" w:eastAsia="Times New Roman" w:hAnsi="Times New Roman" w:cs="Times New Roman"/>
                <w:sz w:val="24"/>
                <w:szCs w:val="24"/>
              </w:rPr>
              <w:t>.В связи с дефицитом и высокой стоимостью меди применение кабелей с медными жилами значительно ограничено и в каждом конкретном случае требует обоснования. Для изготовления жил кабеля в основном применяют алюминий.</w:t>
            </w:r>
            <w:r w:rsidRPr="006C3F1A">
              <w:rPr>
                <w:rFonts w:ascii="Times New Roman" w:eastAsia="Times New Roman" w:hAnsi="Times New Roman" w:cs="Times New Roman"/>
                <w:sz w:val="24"/>
                <w:szCs w:val="24"/>
              </w:rPr>
              <w:br/>
            </w:r>
            <w:r w:rsidRPr="00573B76">
              <w:rPr>
                <w:rFonts w:ascii="Times New Roman" w:eastAsia="Times New Roman" w:hAnsi="Times New Roman" w:cs="Times New Roman"/>
                <w:b/>
                <w:sz w:val="24"/>
                <w:szCs w:val="24"/>
              </w:rPr>
              <w:t xml:space="preserve"> Изоляция</w:t>
            </w:r>
            <w:r w:rsidRPr="006C3F1A">
              <w:rPr>
                <w:rFonts w:ascii="Times New Roman" w:eastAsia="Times New Roman" w:hAnsi="Times New Roman" w:cs="Times New Roman"/>
                <w:sz w:val="24"/>
                <w:szCs w:val="24"/>
              </w:rPr>
              <w:t xml:space="preserve"> обеспечивает надежную работу кабеля. Она должна иметь такую электрическую прочность, чтобы возможность электрического пробоя ее при напряжении, на которое рассчитан кабель, была исключена</w:t>
            </w:r>
            <w:proofErr w:type="gramStart"/>
            <w:r w:rsidRPr="006C3F1A">
              <w:rPr>
                <w:rFonts w:ascii="Times New Roman" w:eastAsia="Times New Roman" w:hAnsi="Times New Roman" w:cs="Times New Roman"/>
                <w:sz w:val="24"/>
                <w:szCs w:val="24"/>
              </w:rPr>
              <w:t>.Б</w:t>
            </w:r>
            <w:proofErr w:type="gramEnd"/>
            <w:r w:rsidRPr="006C3F1A">
              <w:rPr>
                <w:rFonts w:ascii="Times New Roman" w:eastAsia="Times New Roman" w:hAnsi="Times New Roman" w:cs="Times New Roman"/>
                <w:sz w:val="24"/>
                <w:szCs w:val="24"/>
              </w:rPr>
              <w:t xml:space="preserve">умажная пропитанная изоляция жил кабелей имеет хорошие электрические характеристики, продолжительный срок службы, сравнительно высокую допустимую температуру и невысокую стоимость. К недостаткам бумажной изоляции следует отнести ее гигроскопичность, которая требует полной герметичности оболочек кабеля. Кроме того, пропитывающий бумагу состав при значительной разности уровней прокладки кабеля по длине может стекать с верхнего конца, что снижает изоляционную прочность, ухудшает условия охлаждения, сокращает срок службы кабеля. </w:t>
            </w:r>
          </w:p>
          <w:p w:rsidR="005235D7" w:rsidRDefault="005235D7" w:rsidP="009F1714">
            <w:pPr>
              <w:spacing w:before="150" w:after="225" w:line="243" w:lineRule="atLeast"/>
              <w:contextualSpacing/>
              <w:rPr>
                <w:rFonts w:ascii="Times New Roman" w:eastAsia="Times New Roman" w:hAnsi="Times New Roman" w:cs="Times New Roman"/>
                <w:sz w:val="24"/>
                <w:szCs w:val="24"/>
              </w:rPr>
            </w:pPr>
            <w:r w:rsidRPr="006C3F1A">
              <w:rPr>
                <w:rFonts w:ascii="Times New Roman" w:eastAsia="Times New Roman" w:hAnsi="Times New Roman" w:cs="Times New Roman"/>
                <w:sz w:val="24"/>
                <w:szCs w:val="24"/>
              </w:rPr>
              <w:t>В процессе работы кабели периодически нагреваются и охлаждаются. Нагрев вызывает расширение пропиточного состава и деформацию оболочки. В результате этого в изоляции образуются газовые и вакуумные включения, снижающие ее диэлектрическую прочность. Под действием электрического поля в этих включениях возникает ионизация, сопровождающаяся повышением температуры, ускорением местного старения изоляции и снижением ее электрической прочности. Это ограничивает применение таких кабелей напряжением до 35 кВ.</w:t>
            </w:r>
            <w:r w:rsidRPr="006C3F1A">
              <w:rPr>
                <w:rFonts w:ascii="Times New Roman" w:eastAsia="Times New Roman" w:hAnsi="Times New Roman" w:cs="Times New Roman"/>
                <w:sz w:val="24"/>
                <w:szCs w:val="24"/>
              </w:rPr>
              <w:br/>
              <w:t xml:space="preserve">При напряжении на 110 кВ и выше используют </w:t>
            </w:r>
            <w:r w:rsidRPr="00573B76">
              <w:rPr>
                <w:rFonts w:ascii="Times New Roman" w:eastAsia="Times New Roman" w:hAnsi="Times New Roman" w:cs="Times New Roman"/>
                <w:b/>
                <w:sz w:val="24"/>
                <w:szCs w:val="24"/>
              </w:rPr>
              <w:t>маслонаполненные кабели</w:t>
            </w:r>
            <w:r>
              <w:rPr>
                <w:rFonts w:ascii="Times New Roman" w:eastAsia="Times New Roman" w:hAnsi="Times New Roman" w:cs="Times New Roman"/>
                <w:sz w:val="24"/>
                <w:szCs w:val="24"/>
              </w:rPr>
              <w:t xml:space="preserve">. Они выполняются медными </w:t>
            </w:r>
            <w:proofErr w:type="spellStart"/>
            <w:r>
              <w:rPr>
                <w:rFonts w:ascii="Times New Roman" w:eastAsia="Times New Roman" w:hAnsi="Times New Roman" w:cs="Times New Roman"/>
                <w:sz w:val="24"/>
                <w:szCs w:val="24"/>
              </w:rPr>
              <w:t>жилами</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этих</w:t>
            </w:r>
            <w:proofErr w:type="spellEnd"/>
            <w:r>
              <w:rPr>
                <w:rFonts w:ascii="Times New Roman" w:eastAsia="Times New Roman" w:hAnsi="Times New Roman" w:cs="Times New Roman"/>
                <w:sz w:val="24"/>
                <w:szCs w:val="24"/>
              </w:rPr>
              <w:t xml:space="preserve"> кабелях</w:t>
            </w:r>
            <w:r w:rsidRPr="006C3F1A">
              <w:rPr>
                <w:rFonts w:ascii="Times New Roman" w:eastAsia="Times New Roman" w:hAnsi="Times New Roman" w:cs="Times New Roman"/>
                <w:sz w:val="24"/>
                <w:szCs w:val="24"/>
              </w:rPr>
              <w:t xml:space="preserve"> образования газовых включения не происходит. Масло в маслопроводящем канале кабеля постоянно в процессе монтажа и эксплуатации находится под давлением. Давление масла в кабеле поддерживается автоматически в зад</w:t>
            </w:r>
            <w:r>
              <w:rPr>
                <w:rFonts w:ascii="Times New Roman" w:eastAsia="Times New Roman" w:hAnsi="Times New Roman" w:cs="Times New Roman"/>
                <w:sz w:val="24"/>
                <w:szCs w:val="24"/>
              </w:rPr>
              <w:t xml:space="preserve">анных пределах с помощью </w:t>
            </w:r>
            <w:proofErr w:type="spellStart"/>
            <w:r>
              <w:rPr>
                <w:rFonts w:ascii="Times New Roman" w:eastAsia="Times New Roman" w:hAnsi="Times New Roman" w:cs="Times New Roman"/>
                <w:sz w:val="24"/>
                <w:szCs w:val="24"/>
              </w:rPr>
              <w:t>масло</w:t>
            </w:r>
            <w:r w:rsidRPr="006C3F1A">
              <w:rPr>
                <w:rFonts w:ascii="Times New Roman" w:eastAsia="Times New Roman" w:hAnsi="Times New Roman" w:cs="Times New Roman"/>
                <w:sz w:val="24"/>
                <w:szCs w:val="24"/>
              </w:rPr>
              <w:t>подпитывающих</w:t>
            </w:r>
            <w:proofErr w:type="spellEnd"/>
            <w:r w:rsidRPr="006C3F1A">
              <w:rPr>
                <w:rFonts w:ascii="Times New Roman" w:eastAsia="Times New Roman" w:hAnsi="Times New Roman" w:cs="Times New Roman"/>
                <w:sz w:val="24"/>
                <w:szCs w:val="24"/>
              </w:rPr>
              <w:t xml:space="preserve"> устройств, устанавливаемых вдоль кабельной линии.</w:t>
            </w:r>
            <w:r w:rsidRPr="006C3F1A">
              <w:rPr>
                <w:rFonts w:ascii="Times New Roman" w:eastAsia="Times New Roman" w:hAnsi="Times New Roman" w:cs="Times New Roman"/>
                <w:sz w:val="24"/>
                <w:szCs w:val="24"/>
              </w:rPr>
              <w:br/>
              <w:t>Пластмассовую изоляцию для силовых кабелей изготовляют из полиэтилена или поливинилхлорида (ПВХ). Такие кабели прокладывают в пожароопасных каналах, туннелях, в агрессивной среде, при отсутствии механических воздействий. Кабели прокладывают в трубах или располагают их так, чтобы исключить прикосновение к ним обслуживающего персонала. Для прокладки в земле используют кабели с ленточной броней.</w:t>
            </w:r>
            <w:r w:rsidRPr="006C3F1A">
              <w:rPr>
                <w:rFonts w:ascii="Times New Roman" w:eastAsia="Times New Roman" w:hAnsi="Times New Roman" w:cs="Times New Roman"/>
                <w:sz w:val="24"/>
                <w:szCs w:val="24"/>
              </w:rPr>
              <w:br/>
              <w:t xml:space="preserve">Кабели с резиновой изоляцией обычно используются в помещениях с агрессивной средой, при отсутствии механических воздействий. К преимуществам резиновой изоляции относится ее гибкость и практически полная </w:t>
            </w:r>
            <w:proofErr w:type="spellStart"/>
            <w:r w:rsidRPr="006C3F1A">
              <w:rPr>
                <w:rFonts w:ascii="Times New Roman" w:eastAsia="Times New Roman" w:hAnsi="Times New Roman" w:cs="Times New Roman"/>
                <w:sz w:val="24"/>
                <w:szCs w:val="24"/>
              </w:rPr>
              <w:t>негигроскопичность</w:t>
            </w:r>
            <w:proofErr w:type="spellEnd"/>
            <w:r w:rsidRPr="006C3F1A">
              <w:rPr>
                <w:rFonts w:ascii="Times New Roman" w:eastAsia="Times New Roman" w:hAnsi="Times New Roman" w:cs="Times New Roman"/>
                <w:sz w:val="24"/>
                <w:szCs w:val="24"/>
              </w:rPr>
              <w:t>. К недостаткам резиновой изоляции относится ее более высокая стоимость, более низкая рабочая температура (65°С) по сравнению с другими видами изоляции, снижение с течением времени эластичности.</w:t>
            </w:r>
            <w:r w:rsidRPr="006C3F1A">
              <w:rPr>
                <w:rFonts w:ascii="Times New Roman" w:eastAsia="Times New Roman" w:hAnsi="Times New Roman" w:cs="Times New Roman"/>
                <w:sz w:val="24"/>
                <w:szCs w:val="24"/>
              </w:rPr>
              <w:br/>
              <w:t xml:space="preserve">Для </w:t>
            </w:r>
            <w:r w:rsidRPr="00573B76">
              <w:rPr>
                <w:rFonts w:ascii="Times New Roman" w:eastAsia="Times New Roman" w:hAnsi="Times New Roman" w:cs="Times New Roman"/>
                <w:b/>
                <w:sz w:val="24"/>
                <w:szCs w:val="24"/>
              </w:rPr>
              <w:t>защиты изоляции</w:t>
            </w:r>
            <w:r w:rsidRPr="006C3F1A">
              <w:rPr>
                <w:rFonts w:ascii="Times New Roman" w:eastAsia="Times New Roman" w:hAnsi="Times New Roman" w:cs="Times New Roman"/>
                <w:sz w:val="24"/>
                <w:szCs w:val="24"/>
              </w:rPr>
              <w:t xml:space="preserve"> жил от воздействия света, влаги, различных химических веществ, а также для предохранения ее от механических повреждений кабели снабжают</w:t>
            </w:r>
            <w:r w:rsidRPr="00573B76">
              <w:rPr>
                <w:rFonts w:ascii="Times New Roman" w:eastAsia="Times New Roman" w:hAnsi="Times New Roman" w:cs="Times New Roman"/>
                <w:b/>
                <w:sz w:val="24"/>
                <w:szCs w:val="24"/>
              </w:rPr>
              <w:t xml:space="preserve"> оболочками</w:t>
            </w:r>
            <w:r w:rsidRPr="006C3F1A">
              <w:rPr>
                <w:rFonts w:ascii="Times New Roman" w:eastAsia="Times New Roman" w:hAnsi="Times New Roman" w:cs="Times New Roman"/>
                <w:sz w:val="24"/>
                <w:szCs w:val="24"/>
              </w:rPr>
              <w:t xml:space="preserve">. Лучшими материалами для оболочек в отношении герметичности и влагостойкости, гибкости и теплостойкости являются металлы (свинец, алюминий). Кабели с резиновой </w:t>
            </w:r>
            <w:r>
              <w:rPr>
                <w:rFonts w:ascii="Times New Roman" w:eastAsia="Times New Roman" w:hAnsi="Times New Roman" w:cs="Times New Roman"/>
                <w:sz w:val="24"/>
                <w:szCs w:val="24"/>
              </w:rPr>
              <w:t>и</w:t>
            </w:r>
            <w:r w:rsidRPr="006C3F1A">
              <w:rPr>
                <w:rFonts w:ascii="Times New Roman" w:eastAsia="Times New Roman" w:hAnsi="Times New Roman" w:cs="Times New Roman"/>
                <w:sz w:val="24"/>
                <w:szCs w:val="24"/>
              </w:rPr>
              <w:t xml:space="preserve"> пластмассовой изоляцией не нуждаются в металлической оболочке, поэтому их выпускают обычно в пластмассовой или резиновой оболочке.</w:t>
            </w:r>
            <w:r w:rsidRPr="006C3F1A">
              <w:rPr>
                <w:rFonts w:ascii="Times New Roman" w:eastAsia="Times New Roman" w:hAnsi="Times New Roman" w:cs="Times New Roman"/>
                <w:sz w:val="24"/>
                <w:szCs w:val="24"/>
              </w:rPr>
              <w:br/>
            </w:r>
            <w:r w:rsidRPr="00573B76">
              <w:rPr>
                <w:rFonts w:ascii="Times New Roman" w:eastAsia="Times New Roman" w:hAnsi="Times New Roman" w:cs="Times New Roman"/>
                <w:b/>
                <w:sz w:val="24"/>
                <w:szCs w:val="24"/>
              </w:rPr>
              <w:t>Защитные покровы</w:t>
            </w:r>
            <w:r w:rsidRPr="006C3F1A">
              <w:rPr>
                <w:rFonts w:ascii="Times New Roman" w:eastAsia="Times New Roman" w:hAnsi="Times New Roman" w:cs="Times New Roman"/>
                <w:sz w:val="24"/>
                <w:szCs w:val="24"/>
              </w:rPr>
              <w:t xml:space="preserve"> располагаются поверх оболочки и состоят из подушки, брони и наружного покрова.</w:t>
            </w:r>
            <w:r w:rsidRPr="003556DE">
              <w:rPr>
                <w:rFonts w:ascii="Times New Roman" w:eastAsia="Times New Roman" w:hAnsi="Times New Roman" w:cs="Times New Roman"/>
                <w:b/>
                <w:sz w:val="24"/>
                <w:szCs w:val="24"/>
              </w:rPr>
              <w:t xml:space="preserve"> Подушка</w:t>
            </w:r>
            <w:r w:rsidRPr="006C3F1A">
              <w:rPr>
                <w:rFonts w:ascii="Times New Roman" w:eastAsia="Times New Roman" w:hAnsi="Times New Roman" w:cs="Times New Roman"/>
                <w:sz w:val="24"/>
                <w:szCs w:val="24"/>
              </w:rPr>
              <w:t xml:space="preserve"> кабеля </w:t>
            </w:r>
            <w:proofErr w:type="gramStart"/>
            <w:r w:rsidRPr="006C3F1A">
              <w:rPr>
                <w:rFonts w:ascii="Times New Roman" w:eastAsia="Times New Roman" w:hAnsi="Times New Roman" w:cs="Times New Roman"/>
                <w:sz w:val="24"/>
                <w:szCs w:val="24"/>
              </w:rPr>
              <w:t>представляет из себя</w:t>
            </w:r>
            <w:proofErr w:type="gramEnd"/>
            <w:r w:rsidRPr="006C3F1A">
              <w:rPr>
                <w:rFonts w:ascii="Times New Roman" w:eastAsia="Times New Roman" w:hAnsi="Times New Roman" w:cs="Times New Roman"/>
                <w:sz w:val="24"/>
                <w:szCs w:val="24"/>
              </w:rPr>
              <w:t xml:space="preserve"> слой волокнистого материала или битумного состава и предназначена для предохранения оболочки кабеля от поврежденной стальными лентами или проволоками брони. </w:t>
            </w:r>
            <w:r w:rsidRPr="005B20AE">
              <w:rPr>
                <w:rFonts w:ascii="Times New Roman" w:eastAsia="Times New Roman" w:hAnsi="Times New Roman" w:cs="Times New Roman"/>
                <w:b/>
                <w:sz w:val="24"/>
                <w:szCs w:val="24"/>
              </w:rPr>
              <w:t>Броня</w:t>
            </w:r>
            <w:r w:rsidRPr="006C3F1A">
              <w:rPr>
                <w:rFonts w:ascii="Times New Roman" w:eastAsia="Times New Roman" w:hAnsi="Times New Roman" w:cs="Times New Roman"/>
                <w:sz w:val="24"/>
                <w:szCs w:val="24"/>
              </w:rPr>
              <w:t xml:space="preserve"> служит для защиты кабеля от механических повреждений. Для кабелей, не подвергающихся в процессе эксплуатации растягивающим усилиям, применяют ленточную броню, состоящую из двух стальных лент, накладываемых так, чтобы верхняя лента перекрывала зазоры между витками нижней.</w:t>
            </w:r>
            <w:r w:rsidRPr="006C3F1A">
              <w:rPr>
                <w:rFonts w:ascii="Times New Roman" w:eastAsia="Times New Roman" w:hAnsi="Times New Roman" w:cs="Times New Roman"/>
                <w:sz w:val="24"/>
                <w:szCs w:val="24"/>
              </w:rPr>
              <w:br/>
              <w:t xml:space="preserve">Для кабелей, подвергающихся растягивающим усилиям, применяют броню из оцинкованных </w:t>
            </w:r>
            <w:r w:rsidRPr="006C3F1A">
              <w:rPr>
                <w:rFonts w:ascii="Times New Roman" w:eastAsia="Times New Roman" w:hAnsi="Times New Roman" w:cs="Times New Roman"/>
                <w:sz w:val="24"/>
                <w:szCs w:val="24"/>
              </w:rPr>
              <w:lastRenderedPageBreak/>
              <w:t xml:space="preserve">плоских или круглых проволок. </w:t>
            </w:r>
            <w:r w:rsidRPr="005B20AE">
              <w:rPr>
                <w:rFonts w:ascii="Times New Roman" w:eastAsia="Times New Roman" w:hAnsi="Times New Roman" w:cs="Times New Roman"/>
                <w:b/>
                <w:sz w:val="24"/>
                <w:szCs w:val="24"/>
              </w:rPr>
              <w:t>Наружный покров</w:t>
            </w:r>
            <w:r w:rsidRPr="006C3F1A">
              <w:rPr>
                <w:rFonts w:ascii="Times New Roman" w:eastAsia="Times New Roman" w:hAnsi="Times New Roman" w:cs="Times New Roman"/>
                <w:sz w:val="24"/>
                <w:szCs w:val="24"/>
              </w:rPr>
              <w:t>, состоящий из пропитанной пряжи и покрытия из слоя битумного состава, защищает броню кабеля от коррозии.</w:t>
            </w:r>
            <w:r w:rsidRPr="006C3F1A">
              <w:rPr>
                <w:rFonts w:ascii="Times New Roman" w:eastAsia="Times New Roman" w:hAnsi="Times New Roman" w:cs="Times New Roman"/>
                <w:sz w:val="24"/>
                <w:szCs w:val="24"/>
              </w:rPr>
              <w:br/>
              <w:t>Маркировка кабелей в соответствии с их конструкцией выполняется буквенно-цифровая. Буквы в марке кабеля указывают на следующее:</w:t>
            </w:r>
            <w:r w:rsidRPr="006C3F1A">
              <w:rPr>
                <w:rFonts w:ascii="Times New Roman" w:eastAsia="Times New Roman" w:hAnsi="Times New Roman" w:cs="Times New Roman"/>
                <w:sz w:val="24"/>
                <w:szCs w:val="24"/>
              </w:rPr>
              <w:br/>
              <w:t>А — алюминиевые жилы;</w:t>
            </w:r>
            <w:r w:rsidRPr="006C3F1A">
              <w:rPr>
                <w:rFonts w:ascii="Times New Roman" w:eastAsia="Times New Roman" w:hAnsi="Times New Roman" w:cs="Times New Roman"/>
                <w:sz w:val="24"/>
                <w:szCs w:val="24"/>
              </w:rPr>
              <w:br/>
              <w:t>АА — алюминиевые жилы и оболочка;</w:t>
            </w:r>
            <w:r w:rsidRPr="006C3F1A">
              <w:rPr>
                <w:rFonts w:ascii="Times New Roman" w:eastAsia="Times New Roman" w:hAnsi="Times New Roman" w:cs="Times New Roman"/>
                <w:sz w:val="24"/>
                <w:szCs w:val="24"/>
              </w:rPr>
              <w:br/>
              <w:t>Б — броня из стальных лент с антикоррозионным наружным покровом;</w:t>
            </w:r>
            <w:r w:rsidRPr="006C3F1A">
              <w:rPr>
                <w:rFonts w:ascii="Times New Roman" w:eastAsia="Times New Roman" w:hAnsi="Times New Roman" w:cs="Times New Roman"/>
                <w:sz w:val="24"/>
                <w:szCs w:val="24"/>
              </w:rPr>
              <w:br/>
            </w:r>
            <w:proofErr w:type="spellStart"/>
            <w:r w:rsidRPr="006C3F1A">
              <w:rPr>
                <w:rFonts w:ascii="Times New Roman" w:eastAsia="Times New Roman" w:hAnsi="Times New Roman" w:cs="Times New Roman"/>
                <w:sz w:val="24"/>
                <w:szCs w:val="24"/>
              </w:rPr>
              <w:t>Бн</w:t>
            </w:r>
            <w:proofErr w:type="spellEnd"/>
            <w:r w:rsidRPr="006C3F1A">
              <w:rPr>
                <w:rFonts w:ascii="Times New Roman" w:eastAsia="Times New Roman" w:hAnsi="Times New Roman" w:cs="Times New Roman"/>
                <w:sz w:val="24"/>
                <w:szCs w:val="24"/>
              </w:rPr>
              <w:t xml:space="preserve"> — то же, но с негорючим покровом из стеклопряжи и негорючего состава;         </w:t>
            </w:r>
            <w:r w:rsidRPr="006C3F1A">
              <w:rPr>
                <w:rFonts w:ascii="Times New Roman" w:eastAsia="Times New Roman" w:hAnsi="Times New Roman" w:cs="Times New Roman"/>
                <w:sz w:val="24"/>
                <w:szCs w:val="24"/>
              </w:rPr>
              <w:br/>
              <w:t>В — поливинилхлоридная изоляция и оболочка;</w:t>
            </w:r>
            <w:r w:rsidRPr="006C3F1A">
              <w:rPr>
                <w:rFonts w:ascii="Times New Roman" w:eastAsia="Times New Roman" w:hAnsi="Times New Roman" w:cs="Times New Roman"/>
                <w:sz w:val="24"/>
                <w:szCs w:val="24"/>
              </w:rPr>
              <w:br/>
              <w:t xml:space="preserve">В (в конце обозначения) — </w:t>
            </w:r>
            <w:proofErr w:type="spellStart"/>
            <w:r w:rsidRPr="006C3F1A">
              <w:rPr>
                <w:rFonts w:ascii="Times New Roman" w:eastAsia="Times New Roman" w:hAnsi="Times New Roman" w:cs="Times New Roman"/>
                <w:sz w:val="24"/>
                <w:szCs w:val="24"/>
              </w:rPr>
              <w:t>обедненно</w:t>
            </w:r>
            <w:proofErr w:type="spellEnd"/>
            <w:r w:rsidRPr="006C3F1A">
              <w:rPr>
                <w:rFonts w:ascii="Times New Roman" w:eastAsia="Times New Roman" w:hAnsi="Times New Roman" w:cs="Times New Roman"/>
                <w:sz w:val="24"/>
                <w:szCs w:val="24"/>
              </w:rPr>
              <w:t xml:space="preserve"> пропитанная бумажная изоляция;</w:t>
            </w:r>
            <w:r w:rsidRPr="006C3F1A">
              <w:rPr>
                <w:rFonts w:ascii="Times New Roman" w:eastAsia="Times New Roman" w:hAnsi="Times New Roman" w:cs="Times New Roman"/>
                <w:sz w:val="24"/>
                <w:szCs w:val="24"/>
              </w:rPr>
              <w:br/>
            </w:r>
            <w:proofErr w:type="gramStart"/>
            <w:r w:rsidRPr="006C3F1A">
              <w:rPr>
                <w:rFonts w:ascii="Times New Roman" w:eastAsia="Times New Roman" w:hAnsi="Times New Roman" w:cs="Times New Roman"/>
                <w:sz w:val="24"/>
                <w:szCs w:val="24"/>
              </w:rPr>
              <w:t>М-</w:t>
            </w:r>
            <w:proofErr w:type="gramEnd"/>
            <w:r w:rsidRPr="006C3F1A">
              <w:rPr>
                <w:rFonts w:ascii="Times New Roman" w:eastAsia="Times New Roman" w:hAnsi="Times New Roman" w:cs="Times New Roman"/>
                <w:sz w:val="24"/>
                <w:szCs w:val="24"/>
              </w:rPr>
              <w:t xml:space="preserve"> маслонаполненный кабель;</w:t>
            </w:r>
            <w:r w:rsidRPr="006C3F1A">
              <w:rPr>
                <w:rFonts w:ascii="Times New Roman" w:eastAsia="Times New Roman" w:hAnsi="Times New Roman" w:cs="Times New Roman"/>
                <w:sz w:val="24"/>
                <w:szCs w:val="24"/>
              </w:rPr>
              <w:br/>
              <w:t>Н — негорючая резина;</w:t>
            </w:r>
            <w:r w:rsidRPr="006C3F1A">
              <w:rPr>
                <w:rFonts w:ascii="Times New Roman" w:eastAsia="Times New Roman" w:hAnsi="Times New Roman" w:cs="Times New Roman"/>
                <w:sz w:val="24"/>
                <w:szCs w:val="24"/>
              </w:rPr>
              <w:br/>
              <w:t>П — броня из оцинкованных плоских проволок;</w:t>
            </w:r>
            <w:r w:rsidRPr="006C3F1A">
              <w:rPr>
                <w:rFonts w:ascii="Times New Roman" w:eastAsia="Times New Roman" w:hAnsi="Times New Roman" w:cs="Times New Roman"/>
                <w:sz w:val="24"/>
                <w:szCs w:val="24"/>
              </w:rPr>
              <w:br/>
            </w:r>
            <w:proofErr w:type="spellStart"/>
            <w:r w:rsidRPr="006C3F1A">
              <w:rPr>
                <w:rFonts w:ascii="Times New Roman" w:eastAsia="Times New Roman" w:hAnsi="Times New Roman" w:cs="Times New Roman"/>
                <w:sz w:val="24"/>
                <w:szCs w:val="24"/>
              </w:rPr>
              <w:t>Пс</w:t>
            </w:r>
            <w:proofErr w:type="spellEnd"/>
            <w:r w:rsidRPr="006C3F1A">
              <w:rPr>
                <w:rFonts w:ascii="Times New Roman" w:eastAsia="Times New Roman" w:hAnsi="Times New Roman" w:cs="Times New Roman"/>
                <w:sz w:val="24"/>
                <w:szCs w:val="24"/>
              </w:rPr>
              <w:t xml:space="preserve"> — негорючий полиэтилен (</w:t>
            </w:r>
            <w:proofErr w:type="spellStart"/>
            <w:r w:rsidRPr="006C3F1A">
              <w:rPr>
                <w:rFonts w:ascii="Times New Roman" w:eastAsia="Times New Roman" w:hAnsi="Times New Roman" w:cs="Times New Roman"/>
                <w:sz w:val="24"/>
                <w:szCs w:val="24"/>
              </w:rPr>
              <w:t>самозатухающий</w:t>
            </w:r>
            <w:proofErr w:type="spellEnd"/>
            <w:r w:rsidRPr="006C3F1A">
              <w:rPr>
                <w:rFonts w:ascii="Times New Roman" w:eastAsia="Times New Roman" w:hAnsi="Times New Roman" w:cs="Times New Roman"/>
                <w:sz w:val="24"/>
                <w:szCs w:val="24"/>
              </w:rPr>
              <w:t>);</w:t>
            </w:r>
            <w:r w:rsidRPr="006C3F1A">
              <w:rPr>
                <w:rFonts w:ascii="Times New Roman" w:eastAsia="Times New Roman" w:hAnsi="Times New Roman" w:cs="Times New Roman"/>
                <w:sz w:val="24"/>
                <w:szCs w:val="24"/>
              </w:rPr>
              <w:br/>
            </w:r>
            <w:proofErr w:type="gramStart"/>
            <w:r w:rsidRPr="006C3F1A">
              <w:rPr>
                <w:rFonts w:ascii="Times New Roman" w:eastAsia="Times New Roman" w:hAnsi="Times New Roman" w:cs="Times New Roman"/>
                <w:sz w:val="24"/>
                <w:szCs w:val="24"/>
              </w:rPr>
              <w:t>Р</w:t>
            </w:r>
            <w:proofErr w:type="gramEnd"/>
            <w:r w:rsidRPr="006C3F1A">
              <w:rPr>
                <w:rFonts w:ascii="Times New Roman" w:eastAsia="Times New Roman" w:hAnsi="Times New Roman" w:cs="Times New Roman"/>
                <w:sz w:val="24"/>
                <w:szCs w:val="24"/>
              </w:rPr>
              <w:t xml:space="preserve"> — резиновая изоляция;</w:t>
            </w:r>
            <w:r w:rsidRPr="006C3F1A">
              <w:rPr>
                <w:rFonts w:ascii="Times New Roman" w:eastAsia="Times New Roman" w:hAnsi="Times New Roman" w:cs="Times New Roman"/>
                <w:sz w:val="24"/>
                <w:szCs w:val="24"/>
              </w:rPr>
              <w:br/>
              <w:t>Г — отсутствие наружного покрова поверх брони.</w:t>
            </w:r>
            <w:r w:rsidRPr="006C3F1A">
              <w:rPr>
                <w:rFonts w:ascii="Times New Roman" w:eastAsia="Times New Roman" w:hAnsi="Times New Roman" w:cs="Times New Roman"/>
                <w:sz w:val="24"/>
                <w:szCs w:val="24"/>
              </w:rPr>
              <w:br/>
            </w:r>
            <w:proofErr w:type="gramStart"/>
            <w:r w:rsidRPr="006C3F1A">
              <w:rPr>
                <w:rFonts w:ascii="Times New Roman" w:eastAsia="Times New Roman" w:hAnsi="Times New Roman" w:cs="Times New Roman"/>
                <w:sz w:val="24"/>
                <w:szCs w:val="24"/>
              </w:rPr>
              <w:t>Цифры после буквенного обозначения указывают следующее: первая группа — номинальное напряжение; вторая — количество жил (фаз); третья — сечение жил; четвертая — наличие нулевой жилы; пятая — сечение нулевой жилы.</w:t>
            </w:r>
            <w:proofErr w:type="gramEnd"/>
            <w:r w:rsidRPr="006C3F1A">
              <w:rPr>
                <w:rFonts w:ascii="Times New Roman" w:eastAsia="Times New Roman" w:hAnsi="Times New Roman" w:cs="Times New Roman"/>
                <w:sz w:val="24"/>
                <w:szCs w:val="24"/>
              </w:rPr>
              <w:br/>
              <w:t>Контрольные кабели выполняются многожильными от 4 до 61 жилы в одном кабеле сечением от 0,7.5 до 10 мм</w:t>
            </w:r>
            <w:proofErr w:type="gramStart"/>
            <w:r w:rsidRPr="006C3F1A">
              <w:rPr>
                <w:rFonts w:ascii="Times New Roman" w:eastAsia="Times New Roman" w:hAnsi="Times New Roman" w:cs="Times New Roman"/>
                <w:sz w:val="24"/>
                <w:szCs w:val="24"/>
                <w:vertAlign w:val="superscript"/>
              </w:rPr>
              <w:t>2</w:t>
            </w:r>
            <w:proofErr w:type="gramEnd"/>
            <w:r w:rsidRPr="006C3F1A">
              <w:rPr>
                <w:rFonts w:ascii="Times New Roman" w:eastAsia="Times New Roman" w:hAnsi="Times New Roman" w:cs="Times New Roman"/>
                <w:sz w:val="24"/>
                <w:szCs w:val="24"/>
              </w:rPr>
              <w:t>. Их изоляция преимущественно резиновая или пластмассовая. В марку кабеля входит буква</w:t>
            </w:r>
            <w:proofErr w:type="gramStart"/>
            <w:r w:rsidRPr="006C3F1A">
              <w:rPr>
                <w:rFonts w:ascii="Times New Roman" w:eastAsia="Times New Roman" w:hAnsi="Times New Roman" w:cs="Times New Roman"/>
                <w:sz w:val="24"/>
                <w:szCs w:val="24"/>
              </w:rPr>
              <w:t xml:space="preserve"> К</w:t>
            </w:r>
            <w:proofErr w:type="gramEnd"/>
            <w:r w:rsidRPr="006C3F1A">
              <w:rPr>
                <w:rFonts w:ascii="Times New Roman" w:eastAsia="Times New Roman" w:hAnsi="Times New Roman" w:cs="Times New Roman"/>
                <w:sz w:val="24"/>
                <w:szCs w:val="24"/>
              </w:rPr>
              <w:t xml:space="preserve"> (контрольный), например, КРВБГ-10х1,5 (контрольный, с резиновой изоляцией и оболочкой ПВХ, бронированный, голый, десять медных жил сечением 1,5 мм</w:t>
            </w:r>
            <w:r w:rsidRPr="006C3F1A">
              <w:rPr>
                <w:rFonts w:ascii="Times New Roman" w:eastAsia="Times New Roman" w:hAnsi="Times New Roman" w:cs="Times New Roman"/>
                <w:sz w:val="24"/>
                <w:szCs w:val="24"/>
                <w:vertAlign w:val="superscript"/>
              </w:rPr>
              <w:t>2</w:t>
            </w:r>
            <w:r w:rsidRPr="006C3F1A">
              <w:rPr>
                <w:rFonts w:ascii="Times New Roman" w:eastAsia="Times New Roman" w:hAnsi="Times New Roman" w:cs="Times New Roman"/>
                <w:sz w:val="24"/>
                <w:szCs w:val="24"/>
              </w:rPr>
              <w:t>). Если жилы алюминиевые, то первая буква марки кабеля А.</w:t>
            </w:r>
          </w:p>
          <w:p w:rsidR="005235D7" w:rsidRDefault="005235D7" w:rsidP="009F1714">
            <w:pPr>
              <w:pStyle w:val="a4"/>
              <w:shd w:val="clear" w:color="auto" w:fill="FFFFFF"/>
              <w:spacing w:before="0" w:beforeAutospacing="0" w:after="0" w:afterAutospacing="0"/>
              <w:ind w:left="-142" w:firstLine="426"/>
              <w:contextualSpacing/>
              <w:jc w:val="both"/>
              <w:rPr>
                <w:spacing w:val="-2"/>
              </w:rPr>
            </w:pPr>
            <w:r>
              <w:rPr>
                <w:spacing w:val="-2"/>
              </w:rPr>
              <w:t>При эксплуатации кабельных линий необходимо производить надзор за их техническим состоянием. К основным мероприятиям по охране кабельных линий являются периодические обходы и осмотры кабельных трасс, допуск к раскопкам на трассах и вблизи них, надзор за этими работами.</w:t>
            </w:r>
          </w:p>
          <w:p w:rsidR="005235D7" w:rsidRDefault="005235D7" w:rsidP="009F1714">
            <w:pPr>
              <w:pStyle w:val="a4"/>
              <w:shd w:val="clear" w:color="auto" w:fill="FFFFFF"/>
              <w:spacing w:before="0" w:beforeAutospacing="0" w:after="0" w:afterAutospacing="0"/>
              <w:ind w:left="-142" w:firstLine="426"/>
              <w:contextualSpacing/>
              <w:jc w:val="both"/>
              <w:rPr>
                <w:spacing w:val="-2"/>
              </w:rPr>
            </w:pPr>
            <w:r>
              <w:rPr>
                <w:spacing w:val="-2"/>
              </w:rPr>
              <w:t xml:space="preserve">Осмотры кабельных линий производятся по графикам в зависимости от напряжений и условий прокладки кабелей. </w:t>
            </w:r>
            <w:proofErr w:type="gramStart"/>
            <w:r>
              <w:rPr>
                <w:spacing w:val="-2"/>
              </w:rPr>
              <w:t>Например, для кабелей до 35кВ, проложенным в городах с усовершенствованным покрытием, осмотры производят 1 раз в год.</w:t>
            </w:r>
            <w:proofErr w:type="gramEnd"/>
            <w:r>
              <w:rPr>
                <w:spacing w:val="-2"/>
              </w:rPr>
              <w:t xml:space="preserve"> Кроме плановых осмотров производят выборочные обходы и осмотры. Плановые осмотры производятся электромонтерами, выборочны</w:t>
            </w:r>
            <w:proofErr w:type="gramStart"/>
            <w:r>
              <w:rPr>
                <w:spacing w:val="-2"/>
              </w:rPr>
              <w:t>е-</w:t>
            </w:r>
            <w:proofErr w:type="gramEnd"/>
            <w:r>
              <w:rPr>
                <w:spacing w:val="-2"/>
              </w:rPr>
              <w:t xml:space="preserve"> инженерно- техническим персоналом. В периоды паводков, наводнений, при отключении линии релейной защитой производятся внеочередные осмотры</w:t>
            </w:r>
          </w:p>
          <w:p w:rsidR="005235D7" w:rsidRDefault="005235D7" w:rsidP="009F1714">
            <w:pPr>
              <w:pStyle w:val="a4"/>
              <w:shd w:val="clear" w:color="auto" w:fill="FFFFFF"/>
              <w:spacing w:before="0" w:beforeAutospacing="0" w:after="0" w:afterAutospacing="0"/>
              <w:ind w:left="-142" w:firstLine="426"/>
              <w:contextualSpacing/>
              <w:jc w:val="both"/>
              <w:rPr>
                <w:spacing w:val="-2"/>
              </w:rPr>
            </w:pPr>
            <w:r>
              <w:rPr>
                <w:spacing w:val="-2"/>
              </w:rPr>
              <w:t>На электростанциях и подстанциях кабели, открыто проложенные в туннелях, шахтах, осмотры производятся с периодичностью, определенной местными инструкциями. При осмотрах проверяют:</w:t>
            </w:r>
          </w:p>
          <w:p w:rsidR="005235D7" w:rsidRDefault="005235D7" w:rsidP="009F1714">
            <w:pPr>
              <w:pStyle w:val="a4"/>
              <w:shd w:val="clear" w:color="auto" w:fill="FFFFFF"/>
              <w:spacing w:before="0" w:beforeAutospacing="0" w:after="0" w:afterAutospacing="0"/>
              <w:ind w:left="-142" w:firstLine="426"/>
              <w:contextualSpacing/>
              <w:jc w:val="both"/>
              <w:rPr>
                <w:spacing w:val="-2"/>
              </w:rPr>
            </w:pPr>
            <w:r>
              <w:rPr>
                <w:spacing w:val="-2"/>
              </w:rPr>
              <w:t>- исправность освещения и вентиляции</w:t>
            </w:r>
          </w:p>
          <w:p w:rsidR="005235D7" w:rsidRDefault="005235D7" w:rsidP="009F1714">
            <w:pPr>
              <w:pStyle w:val="a4"/>
              <w:shd w:val="clear" w:color="auto" w:fill="FFFFFF"/>
              <w:spacing w:before="0" w:beforeAutospacing="0" w:after="0" w:afterAutospacing="0"/>
              <w:ind w:left="-142" w:firstLine="426"/>
              <w:contextualSpacing/>
              <w:jc w:val="both"/>
              <w:rPr>
                <w:spacing w:val="-2"/>
              </w:rPr>
            </w:pPr>
            <w:r>
              <w:rPr>
                <w:spacing w:val="-2"/>
              </w:rPr>
              <w:t xml:space="preserve">- работу сигнализации о появлении дыма и наличие средств пожаротушения   </w:t>
            </w:r>
          </w:p>
          <w:p w:rsidR="005235D7" w:rsidRDefault="005235D7" w:rsidP="009F1714">
            <w:pPr>
              <w:pStyle w:val="a4"/>
              <w:shd w:val="clear" w:color="auto" w:fill="FFFFFF"/>
              <w:spacing w:before="0" w:beforeAutospacing="0" w:after="0" w:afterAutospacing="0"/>
              <w:ind w:left="-142" w:firstLine="426"/>
              <w:contextualSpacing/>
              <w:jc w:val="both"/>
              <w:rPr>
                <w:spacing w:val="-2"/>
              </w:rPr>
            </w:pPr>
            <w:r>
              <w:rPr>
                <w:spacing w:val="-2"/>
              </w:rPr>
              <w:t>- состояние несгораемых перегородок и дверей между отдельными отсеками в помещениях, где расположены кабели</w:t>
            </w:r>
          </w:p>
          <w:p w:rsidR="005235D7" w:rsidRPr="006C3F1A" w:rsidRDefault="005235D7" w:rsidP="009F1714">
            <w:pPr>
              <w:pStyle w:val="a4"/>
              <w:shd w:val="clear" w:color="auto" w:fill="FFFFFF"/>
              <w:spacing w:before="0" w:beforeAutospacing="0" w:after="0" w:afterAutospacing="0"/>
              <w:ind w:left="-142" w:firstLine="426"/>
              <w:contextualSpacing/>
              <w:jc w:val="both"/>
            </w:pPr>
            <w:r>
              <w:rPr>
                <w:spacing w:val="-2"/>
              </w:rPr>
              <w:t xml:space="preserve">- температуру в помещениях и температуру металлических оболочек кабелей, </w:t>
            </w:r>
          </w:p>
        </w:tc>
      </w:tr>
    </w:tbl>
    <w:p w:rsidR="005235D7" w:rsidRDefault="005235D7" w:rsidP="005235D7">
      <w:pPr>
        <w:pStyle w:val="a4"/>
        <w:shd w:val="clear" w:color="auto" w:fill="FFFFFF"/>
        <w:spacing w:before="0" w:beforeAutospacing="0" w:after="0" w:afterAutospacing="0"/>
        <w:ind w:left="-142" w:firstLine="426"/>
        <w:contextualSpacing/>
        <w:jc w:val="both"/>
        <w:rPr>
          <w:spacing w:val="-2"/>
        </w:rPr>
      </w:pPr>
      <w:r>
        <w:rPr>
          <w:spacing w:val="-2"/>
        </w:rPr>
        <w:lastRenderedPageBreak/>
        <w:t>- состояние соединительных и концевых муфт</w:t>
      </w:r>
    </w:p>
    <w:p w:rsidR="005235D7" w:rsidRDefault="005235D7" w:rsidP="005235D7">
      <w:pPr>
        <w:pStyle w:val="a4"/>
        <w:shd w:val="clear" w:color="auto" w:fill="FFFFFF"/>
        <w:spacing w:before="0" w:beforeAutospacing="0" w:after="0" w:afterAutospacing="0"/>
        <w:ind w:left="-142" w:firstLine="426"/>
        <w:contextualSpacing/>
        <w:jc w:val="both"/>
        <w:rPr>
          <w:spacing w:val="-2"/>
        </w:rPr>
      </w:pPr>
      <w:r>
        <w:rPr>
          <w:spacing w:val="-2"/>
        </w:rPr>
        <w:t>- отсутствие воды и работу дренажных устройств</w:t>
      </w:r>
    </w:p>
    <w:p w:rsidR="005235D7" w:rsidRDefault="005235D7" w:rsidP="005235D7">
      <w:pPr>
        <w:pStyle w:val="a4"/>
        <w:shd w:val="clear" w:color="auto" w:fill="FFFFFF"/>
        <w:spacing w:before="0" w:beforeAutospacing="0" w:after="0" w:afterAutospacing="0"/>
        <w:ind w:left="-142" w:firstLine="426"/>
        <w:contextualSpacing/>
        <w:jc w:val="both"/>
        <w:rPr>
          <w:spacing w:val="-2"/>
        </w:rPr>
      </w:pPr>
      <w:r>
        <w:rPr>
          <w:spacing w:val="-2"/>
        </w:rPr>
        <w:t xml:space="preserve">- состояние металлических оболочек кабелей и антикоррозийных покровов брони и т.д. </w:t>
      </w:r>
    </w:p>
    <w:p w:rsidR="005235D7" w:rsidRDefault="005235D7" w:rsidP="005235D7">
      <w:pPr>
        <w:pStyle w:val="a4"/>
        <w:shd w:val="clear" w:color="auto" w:fill="FFFFFF"/>
        <w:spacing w:before="0" w:beforeAutospacing="0" w:after="0" w:afterAutospacing="0"/>
        <w:ind w:left="-142" w:firstLine="426"/>
        <w:contextualSpacing/>
        <w:jc w:val="both"/>
        <w:rPr>
          <w:spacing w:val="-2"/>
        </w:rPr>
      </w:pPr>
      <w:r>
        <w:rPr>
          <w:spacing w:val="-2"/>
        </w:rPr>
        <w:t xml:space="preserve"> Все виды работ на трассах кабельных линий должны производиться при условии предварительного согласования выполнения этих работ с организацией, эксплуатирующей эти линии и получения от нее разрешения на производство этих работ. </w:t>
      </w:r>
    </w:p>
    <w:p w:rsidR="005235D7" w:rsidRDefault="005235D7" w:rsidP="005235D7">
      <w:pPr>
        <w:pStyle w:val="a4"/>
        <w:shd w:val="clear" w:color="auto" w:fill="FFFFFF"/>
        <w:spacing w:before="0" w:beforeAutospacing="0" w:after="0" w:afterAutospacing="0"/>
        <w:ind w:left="-142" w:firstLine="426"/>
        <w:contextualSpacing/>
        <w:jc w:val="both"/>
        <w:rPr>
          <w:spacing w:val="-2"/>
        </w:rPr>
      </w:pPr>
      <w:r>
        <w:rPr>
          <w:spacing w:val="-2"/>
        </w:rPr>
        <w:t>Места производства этих работ по степени возможного повреждения кабелей делится на 2 зоны:</w:t>
      </w:r>
    </w:p>
    <w:p w:rsidR="005235D7" w:rsidRDefault="005235D7" w:rsidP="005235D7">
      <w:pPr>
        <w:pStyle w:val="a4"/>
        <w:shd w:val="clear" w:color="auto" w:fill="FFFFFF"/>
        <w:spacing w:before="0" w:beforeAutospacing="0" w:after="0" w:afterAutospacing="0"/>
        <w:ind w:left="-142" w:firstLine="426"/>
        <w:contextualSpacing/>
        <w:jc w:val="both"/>
        <w:rPr>
          <w:spacing w:val="-2"/>
        </w:rPr>
      </w:pPr>
      <w:r>
        <w:rPr>
          <w:spacing w:val="-2"/>
        </w:rPr>
        <w:t>1- работы на трассе линии и на расстоянии до 1м от крайнего кабеля</w:t>
      </w:r>
    </w:p>
    <w:p w:rsidR="005235D7" w:rsidRDefault="005235D7" w:rsidP="005235D7">
      <w:pPr>
        <w:pStyle w:val="a4"/>
        <w:shd w:val="clear" w:color="auto" w:fill="FFFFFF"/>
        <w:spacing w:before="0" w:beforeAutospacing="0" w:after="0" w:afterAutospacing="0"/>
        <w:ind w:left="-142" w:firstLine="426"/>
        <w:contextualSpacing/>
        <w:jc w:val="both"/>
        <w:rPr>
          <w:spacing w:val="-2"/>
        </w:rPr>
      </w:pPr>
      <w:r>
        <w:rPr>
          <w:spacing w:val="-2"/>
        </w:rPr>
        <w:lastRenderedPageBreak/>
        <w:t>2- работы на расстоянии, превышающем 1м от крайнего кабеля.</w:t>
      </w:r>
    </w:p>
    <w:p w:rsidR="005235D7" w:rsidRDefault="005235D7" w:rsidP="005235D7">
      <w:pPr>
        <w:pStyle w:val="a4"/>
        <w:shd w:val="clear" w:color="auto" w:fill="FFFFFF"/>
        <w:spacing w:before="0" w:beforeAutospacing="0" w:after="0" w:afterAutospacing="0"/>
        <w:ind w:left="-142" w:firstLine="426"/>
        <w:contextualSpacing/>
        <w:jc w:val="both"/>
        <w:rPr>
          <w:spacing w:val="-2"/>
        </w:rPr>
      </w:pPr>
      <w:r>
        <w:rPr>
          <w:spacing w:val="-2"/>
        </w:rPr>
        <w:t xml:space="preserve">При земляных работах в 1-ой зоне представитель эксплуатирующей организации производит допуск к работам и ведет постоянный надзор за работами в течение всего времени их производства. После окончания </w:t>
      </w:r>
      <w:proofErr w:type="gramStart"/>
      <w:r>
        <w:rPr>
          <w:spacing w:val="-2"/>
        </w:rPr>
        <w:t>работ</w:t>
      </w:r>
      <w:proofErr w:type="gramEnd"/>
      <w:r>
        <w:rPr>
          <w:spacing w:val="-2"/>
        </w:rPr>
        <w:t xml:space="preserve"> вскрытые кабели осматриваются представителем эксплуатирующей организации, укладываются и засыпаются грунтом. </w:t>
      </w:r>
    </w:p>
    <w:p w:rsidR="005235D7" w:rsidRDefault="005235D7" w:rsidP="005235D7">
      <w:pPr>
        <w:pStyle w:val="a4"/>
        <w:shd w:val="clear" w:color="auto" w:fill="FFFFFF"/>
        <w:spacing w:before="0" w:beforeAutospacing="0" w:after="0" w:afterAutospacing="0"/>
        <w:ind w:left="-142" w:firstLine="426"/>
        <w:contextualSpacing/>
        <w:jc w:val="both"/>
        <w:rPr>
          <w:spacing w:val="-2"/>
        </w:rPr>
      </w:pPr>
      <w:r>
        <w:rPr>
          <w:spacing w:val="-2"/>
        </w:rPr>
        <w:t>При работах во второй зоне представитель эксплуатирующей организации выдает разрешение на производство работ, присутствует при допуске к работам и затем периодически посещает место работ. Окончание работ оформляется соответствующим документом.</w:t>
      </w:r>
    </w:p>
    <w:p w:rsidR="005235D7" w:rsidRDefault="005235D7" w:rsidP="005235D7">
      <w:pPr>
        <w:pStyle w:val="a4"/>
        <w:shd w:val="clear" w:color="auto" w:fill="FFFFFF"/>
        <w:spacing w:before="0" w:beforeAutospacing="0" w:after="0" w:afterAutospacing="0"/>
        <w:ind w:left="-142" w:firstLine="426"/>
        <w:contextualSpacing/>
        <w:jc w:val="both"/>
        <w:rPr>
          <w:spacing w:val="-2"/>
        </w:rPr>
      </w:pPr>
    </w:p>
    <w:p w:rsidR="005235D7" w:rsidRDefault="005235D7" w:rsidP="005235D7">
      <w:pPr>
        <w:pStyle w:val="a4"/>
        <w:shd w:val="clear" w:color="auto" w:fill="FFFFFF"/>
        <w:spacing w:before="0" w:beforeAutospacing="0" w:after="0" w:afterAutospacing="0"/>
        <w:ind w:left="-142" w:firstLine="426"/>
        <w:contextualSpacing/>
        <w:jc w:val="both"/>
      </w:pPr>
      <w:r>
        <w:rPr>
          <w:spacing w:val="-2"/>
        </w:rPr>
        <w:t xml:space="preserve">АВРБ – </w:t>
      </w:r>
      <w:proofErr w:type="gramStart"/>
      <w:r>
        <w:rPr>
          <w:spacing w:val="-2"/>
        </w:rPr>
        <w:t>алюминиевый</w:t>
      </w:r>
      <w:proofErr w:type="gramEnd"/>
      <w:r>
        <w:rPr>
          <w:spacing w:val="-2"/>
        </w:rPr>
        <w:t xml:space="preserve">, </w:t>
      </w:r>
      <w:r w:rsidRPr="006C3F1A">
        <w:t>поливинилхлоридная изоляция</w:t>
      </w:r>
      <w:r>
        <w:t>, резиновая</w:t>
      </w:r>
      <w:r w:rsidRPr="006C3F1A">
        <w:t xml:space="preserve"> оболочка;</w:t>
      </w:r>
      <w:r>
        <w:t xml:space="preserve"> бронированные</w:t>
      </w:r>
    </w:p>
    <w:p w:rsidR="005235D7" w:rsidRDefault="005235D7" w:rsidP="005235D7">
      <w:pPr>
        <w:pStyle w:val="a4"/>
        <w:shd w:val="clear" w:color="auto" w:fill="FFFFFF"/>
        <w:spacing w:before="0" w:beforeAutospacing="0" w:after="0" w:afterAutospacing="0"/>
        <w:ind w:left="-142" w:firstLine="426"/>
        <w:contextualSpacing/>
        <w:jc w:val="both"/>
      </w:pPr>
      <w:r>
        <w:t>ВР</w:t>
      </w:r>
      <w:proofErr w:type="gramStart"/>
      <w:r>
        <w:t>Б-</w:t>
      </w:r>
      <w:proofErr w:type="gramEnd"/>
      <w:r>
        <w:t xml:space="preserve"> тоже, с медными жилами</w:t>
      </w:r>
    </w:p>
    <w:p w:rsidR="005235D7" w:rsidRDefault="005235D7" w:rsidP="005235D7">
      <w:pPr>
        <w:pStyle w:val="a4"/>
        <w:shd w:val="clear" w:color="auto" w:fill="FFFFFF"/>
        <w:spacing w:before="0" w:beforeAutospacing="0" w:after="0" w:afterAutospacing="0"/>
        <w:ind w:left="-142" w:firstLine="426"/>
        <w:contextualSpacing/>
        <w:jc w:val="both"/>
        <w:rPr>
          <w:spacing w:val="-2"/>
        </w:rPr>
      </w:pPr>
      <w:r>
        <w:t>АВВ</w:t>
      </w:r>
      <w:proofErr w:type="gramStart"/>
      <w:r>
        <w:t>Г-</w:t>
      </w:r>
      <w:proofErr w:type="gramEnd"/>
      <w:r>
        <w:t xml:space="preserve"> А- алюминиевые жилы, ВВ- </w:t>
      </w:r>
      <w:r w:rsidRPr="006C3F1A">
        <w:t>поливинилхлоридная изоляция и оболочка</w:t>
      </w:r>
      <w:r>
        <w:t>, Г -</w:t>
      </w:r>
      <w:r w:rsidRPr="006C3F1A">
        <w:t>отсутствие наружного покрова</w:t>
      </w:r>
    </w:p>
    <w:p w:rsidR="005235D7" w:rsidRDefault="005235D7" w:rsidP="005235D7">
      <w:pPr>
        <w:pStyle w:val="a4"/>
        <w:shd w:val="clear" w:color="auto" w:fill="FFFFFF"/>
        <w:spacing w:before="0" w:beforeAutospacing="0" w:after="0" w:afterAutospacing="0"/>
        <w:ind w:left="-142" w:firstLine="426"/>
        <w:contextualSpacing/>
        <w:jc w:val="both"/>
        <w:rPr>
          <w:spacing w:val="-2"/>
        </w:rPr>
      </w:pPr>
      <w:r>
        <w:rPr>
          <w:spacing w:val="-2"/>
        </w:rPr>
        <w:t>ШВВ</w:t>
      </w:r>
      <w:proofErr w:type="gramStart"/>
      <w:r>
        <w:rPr>
          <w:spacing w:val="-2"/>
        </w:rPr>
        <w:t>П-</w:t>
      </w:r>
      <w:proofErr w:type="gramEnd"/>
      <w:r>
        <w:rPr>
          <w:spacing w:val="-2"/>
        </w:rPr>
        <w:t xml:space="preserve">  шнур, П- плоское исполнение</w:t>
      </w:r>
    </w:p>
    <w:p w:rsidR="005235D7" w:rsidRDefault="005235D7" w:rsidP="005235D7">
      <w:pPr>
        <w:pStyle w:val="a4"/>
        <w:shd w:val="clear" w:color="auto" w:fill="FFFFFF"/>
        <w:spacing w:before="0" w:beforeAutospacing="0" w:after="0" w:afterAutospacing="0"/>
        <w:ind w:left="-142" w:firstLine="426"/>
        <w:contextualSpacing/>
        <w:jc w:val="both"/>
        <w:rPr>
          <w:spacing w:val="-2"/>
        </w:rPr>
      </w:pPr>
      <w:r>
        <w:rPr>
          <w:spacing w:val="-2"/>
        </w:rPr>
        <w:t>КВВ</w:t>
      </w:r>
      <w:proofErr w:type="gramStart"/>
      <w:r>
        <w:rPr>
          <w:spacing w:val="-2"/>
        </w:rPr>
        <w:t>Г-</w:t>
      </w:r>
      <w:proofErr w:type="gramEnd"/>
      <w:r>
        <w:rPr>
          <w:spacing w:val="-2"/>
        </w:rPr>
        <w:t xml:space="preserve"> контрольный кабель</w:t>
      </w:r>
    </w:p>
    <w:p w:rsidR="005235D7" w:rsidRDefault="005235D7" w:rsidP="005235D7">
      <w:pPr>
        <w:pStyle w:val="a4"/>
        <w:shd w:val="clear" w:color="auto" w:fill="FFFFFF"/>
        <w:spacing w:before="0" w:beforeAutospacing="0" w:after="0" w:afterAutospacing="0"/>
        <w:ind w:left="-142" w:firstLine="426"/>
        <w:contextualSpacing/>
        <w:jc w:val="both"/>
        <w:rPr>
          <w:spacing w:val="-2"/>
        </w:rPr>
      </w:pPr>
      <w:proofErr w:type="spellStart"/>
      <w:r>
        <w:rPr>
          <w:spacing w:val="-2"/>
        </w:rPr>
        <w:t>МНАШ</w:t>
      </w:r>
      <w:proofErr w:type="gramStart"/>
      <w:r>
        <w:rPr>
          <w:spacing w:val="-2"/>
        </w:rPr>
        <w:t>в</w:t>
      </w:r>
      <w:proofErr w:type="spellEnd"/>
      <w:r>
        <w:rPr>
          <w:spacing w:val="-2"/>
        </w:rPr>
        <w:t>-</w:t>
      </w:r>
      <w:proofErr w:type="gramEnd"/>
      <w:r>
        <w:rPr>
          <w:spacing w:val="-2"/>
        </w:rPr>
        <w:t xml:space="preserve"> м- маслонаполненный, Н- низкого давления, А- алюминиевой оболочке, </w:t>
      </w:r>
      <w:proofErr w:type="spellStart"/>
      <w:r>
        <w:rPr>
          <w:spacing w:val="-2"/>
        </w:rPr>
        <w:t>Шв</w:t>
      </w:r>
      <w:proofErr w:type="spellEnd"/>
      <w:r>
        <w:rPr>
          <w:spacing w:val="-2"/>
        </w:rPr>
        <w:t>- в шланге их ПВХ пластика</w:t>
      </w:r>
    </w:p>
    <w:p w:rsidR="005235D7" w:rsidRDefault="005235D7" w:rsidP="005235D7">
      <w:pPr>
        <w:pStyle w:val="a4"/>
        <w:shd w:val="clear" w:color="auto" w:fill="FFFFFF"/>
        <w:spacing w:before="0" w:beforeAutospacing="0" w:after="0" w:afterAutospacing="0"/>
        <w:ind w:left="-142" w:firstLine="426"/>
        <w:contextualSpacing/>
        <w:jc w:val="both"/>
        <w:rPr>
          <w:spacing w:val="-2"/>
        </w:rPr>
      </w:pPr>
    </w:p>
    <w:p w:rsidR="005235D7" w:rsidRDefault="005235D7" w:rsidP="005235D7">
      <w:pPr>
        <w:pStyle w:val="a4"/>
        <w:shd w:val="clear" w:color="auto" w:fill="FFFFFF"/>
        <w:spacing w:before="0" w:beforeAutospacing="0" w:after="0" w:afterAutospacing="0"/>
        <w:ind w:left="-142" w:firstLine="426"/>
        <w:contextualSpacing/>
        <w:jc w:val="right"/>
      </w:pPr>
    </w:p>
    <w:p w:rsidR="005235D7" w:rsidRDefault="005235D7" w:rsidP="005235D7">
      <w:pPr>
        <w:pStyle w:val="a4"/>
        <w:shd w:val="clear" w:color="auto" w:fill="FFFFFF"/>
        <w:spacing w:before="0" w:beforeAutospacing="0" w:after="0" w:afterAutospacing="0"/>
        <w:ind w:left="-142" w:firstLine="426"/>
        <w:contextualSpacing/>
        <w:jc w:val="right"/>
      </w:pPr>
    </w:p>
    <w:p w:rsidR="005235D7" w:rsidRDefault="005235D7" w:rsidP="005235D7">
      <w:pPr>
        <w:pStyle w:val="a4"/>
        <w:shd w:val="clear" w:color="auto" w:fill="FFFFFF"/>
        <w:spacing w:before="0" w:beforeAutospacing="0" w:after="0" w:afterAutospacing="0"/>
        <w:ind w:left="-142" w:firstLine="426"/>
        <w:contextualSpacing/>
        <w:jc w:val="right"/>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 xml:space="preserve">ЛЕКЦИЯ </w:t>
      </w:r>
      <w:r>
        <w:t>72</w:t>
      </w:r>
    </w:p>
    <w:p w:rsidR="005235D7" w:rsidRDefault="005235D7" w:rsidP="005235D7">
      <w:pPr>
        <w:pStyle w:val="a4"/>
        <w:shd w:val="clear" w:color="auto" w:fill="FFFFFF"/>
        <w:spacing w:before="0" w:beforeAutospacing="0" w:after="0" w:afterAutospacing="0"/>
        <w:ind w:left="-142" w:firstLine="426"/>
        <w:contextualSpacing/>
        <w:jc w:val="center"/>
        <w:rPr>
          <w:color w:val="000000"/>
          <w:spacing w:val="-2"/>
        </w:rPr>
      </w:pPr>
    </w:p>
    <w:bookmarkStart w:id="18" w:name="_КОРРОЗИЯ_МЕТАЛЛИЧЕСКИХ_ОБМОТОК"/>
    <w:bookmarkEnd w:id="18"/>
    <w:p w:rsidR="005235D7" w:rsidRDefault="005235D7" w:rsidP="005235D7">
      <w:pPr>
        <w:pStyle w:val="2"/>
      </w:pPr>
      <w:r>
        <w:fldChar w:fldCharType="begin"/>
      </w:r>
      <w:r>
        <w:instrText xml:space="preserve"> HYPERLINK  \l "_Содержание:" </w:instrText>
      </w:r>
      <w:r>
        <w:fldChar w:fldCharType="separate"/>
      </w:r>
      <w:r w:rsidRPr="000250C0">
        <w:rPr>
          <w:rStyle w:val="a5"/>
        </w:rPr>
        <w:t>КОРРОЗИЯ МЕТАЛЛИЧЕСКИХ ОБМОТОК КАБЕЛЕЙ И МЕРЫ ЗАЩИТЫ ОТ НЕЕ</w:t>
      </w:r>
      <w:r>
        <w:fldChar w:fldCharType="end"/>
      </w:r>
    </w:p>
    <w:p w:rsidR="005235D7" w:rsidRDefault="005235D7" w:rsidP="005235D7">
      <w:pPr>
        <w:pStyle w:val="a4"/>
        <w:shd w:val="clear" w:color="auto" w:fill="FFFFFF"/>
        <w:spacing w:before="0" w:beforeAutospacing="0" w:after="0" w:afterAutospacing="0"/>
        <w:ind w:left="-142" w:firstLine="426"/>
        <w:contextualSpacing/>
        <w:jc w:val="center"/>
        <w:rPr>
          <w:color w:val="000000"/>
          <w:spacing w:val="-2"/>
        </w:rPr>
      </w:pPr>
    </w:p>
    <w:p w:rsidR="005235D7" w:rsidRDefault="005235D7" w:rsidP="005235D7">
      <w:pPr>
        <w:pStyle w:val="msonormalbullet1gif"/>
        <w:shd w:val="clear" w:color="auto" w:fill="FFFFFF" w:themeFill="background1"/>
        <w:spacing w:before="150" w:beforeAutospacing="0" w:after="150" w:afterAutospacing="0"/>
        <w:ind w:left="-567" w:right="150" w:firstLine="425"/>
        <w:contextualSpacing/>
        <w:jc w:val="both"/>
        <w:rPr>
          <w:rFonts w:cs="Tahoma"/>
        </w:rPr>
      </w:pPr>
      <w:r>
        <w:rPr>
          <w:rFonts w:cs="Tahoma"/>
        </w:rPr>
        <w:t xml:space="preserve">На оболочку кабелей, проложенных в земле, воздействуют почвенная коррозия, блуждающий электрический ток и вибрация. Почвенная коррозия возникает вследствие взаимодействия металлических оболочек кабелей с грунтом. Ее интенсивность зависит от состава и влажности грунта. Кабели имеют защитные антикоррозионные покрытия, однако в процессе эксплуатации из-за воздействия воды, которая всегда содержит различные кислоты, соли и щелочи, эти покрытия с течением времени разрушаются и не предохраняют оболочки кабелей от коррозии. Как известно, различные промышленные отходы содержат большое количество кислот, солей и щелочей, поэтому, если на трассе имеются такие отходы или сам грунт </w:t>
      </w:r>
      <w:proofErr w:type="spellStart"/>
      <w:r>
        <w:rPr>
          <w:rFonts w:cs="Tahoma"/>
        </w:rPr>
        <w:t>коррозионно</w:t>
      </w:r>
      <w:proofErr w:type="spellEnd"/>
      <w:r>
        <w:rPr>
          <w:rFonts w:cs="Tahoma"/>
        </w:rPr>
        <w:t xml:space="preserve"> активен, принимаются меры для защиты оболочек. Для оценки грунта измеряют его электрическое сопротивление или отбирают пробы для анализа. Грунт, имеющий высокое электрическое сопротивление, не вызывает сильной коррозии. Если анализ грунта выявляет его высокую коррозионную активность, на действующих трассах грунт заменяют или кабели перекладывают в другое место. Места агрессивных почв наносят на специальную карту коррозионных зон. При обходах трасс КЛ обращают особое внимание на то, чтобы они не загрязнялись отходами (зола, шлак, известь и др.).</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r>
        <w:rPr>
          <w:rFonts w:cs="Tahoma"/>
        </w:rPr>
        <w:t xml:space="preserve">Для КЛ наиболее опасным источником коррозии является электрифицированный на постоянном токе транспорт (трамвай, железнодорожный транспорт), рельсы которого используются как </w:t>
      </w:r>
      <w:proofErr w:type="spellStart"/>
      <w:r>
        <w:rPr>
          <w:rFonts w:cs="Tahoma"/>
        </w:rPr>
        <w:t>токопроводы</w:t>
      </w:r>
      <w:proofErr w:type="spellEnd"/>
      <w:r>
        <w:rPr>
          <w:rFonts w:cs="Tahoma"/>
        </w:rPr>
        <w:t xml:space="preserve">. </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r>
        <w:rPr>
          <w:rFonts w:cs="Tahoma"/>
        </w:rPr>
        <w:t xml:space="preserve">Питание такого транспорта осуществляется от тяговых подстанций, где переменный ток выпрямляется различными выпрямительными установками. Положительный полюс тяговой подстанции подключается к троллейному проводу, отрицательный полюс – к различным </w:t>
      </w:r>
      <w:r>
        <w:rPr>
          <w:rFonts w:cs="Tahoma"/>
        </w:rPr>
        <w:lastRenderedPageBreak/>
        <w:t xml:space="preserve">точкам рельсовых путей КЛ. Точки присоединения называются отсасывающими пунктами. Электрический ток от источника питания по питающим линиям поступает на троллейные провода, проходит через электродвигатели транспортного средства и по рельсам возвращается обратно к отсасывающим пунктам. Так как рельсы электрически не </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r>
        <w:rPr>
          <w:rFonts w:cs="Tahoma"/>
        </w:rPr>
        <w:t>изолированы от земли, часть тока ответвляется от них и к отсасывающим пунктам возвращается по пути наименьшего сопротивления. Хорошим проводником на пути таких токов служат оболочки кабелей, железобетонные конструкции и др.</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r>
        <w:rPr>
          <w:rFonts w:cs="Tahoma"/>
        </w:rPr>
        <w:t>Зона, в которой блуждающий ток входит в оболочку кабеля, называется катодной, а зона, в которой он выходит из этой оболочки, – анодной. Разрушение кабеля в катодной зоне возможно лишь при наличии в ней щелочных веществ. Для определения вида зоны измеряется потенциал по отношению к земле. Если это катодная зона, то измеренный потенциал будет отрицательным, если анодная зона – положительным. Основное разрушение оболочек кабелей происходит в анодной зоне и зависит от плотности тока, стекающего с кабеля в землю. Значение тока, протекающего по оболочкам кабелей, определяется взаимным расположением КЛ и рельсовых путей, состоянием рельсовых путей, количеством отсасывающих пунктов.</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r>
        <w:rPr>
          <w:rFonts w:cs="Tahoma"/>
        </w:rPr>
        <w:t>В районе с электрифицированным транспортом контроль блуждающих токов осуществляется 2 раза в первый год эксплуатации кабелей или транспорта, далее – согласно местным инструкциям. Наличие блуждающих токов определяют вольтметром с большим внутренним сопротивлением, которым измеряют разность потенциалов между двумя точками земли через каждые 1000 м. Найденная разность потенциалов указывает на наличие блуждающих токов.</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r>
        <w:rPr>
          <w:rFonts w:cs="Tahoma"/>
        </w:rPr>
        <w:t>Разность потенциалов между металлической оболочкой кабеля и землей измеряют таким же вольтметром, один вывод которого соединяют с оболочкой кабеля, а другой – с заземляющим электродом.</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r>
        <w:rPr>
          <w:rFonts w:cs="Tahoma"/>
        </w:rPr>
        <w:t>Плотность тока, стекающего с оболочки кабеля, определяют миллиамперметром, один вывод которого соединяют с оболочкой кабеля, а другой – с вспомогательным электродом. Этот электрод должен быть аналогом исследуемого кабеля, т. е. его наружная поверхность должна так же изнашиваться, как и поверхность исследуемого кабеля.</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r>
        <w:rPr>
          <w:rFonts w:cs="Tahoma"/>
        </w:rPr>
        <w:t>Ток, проходящий по оболочке кабеля, определяют двумя способами – измерением падения напряжения на ней и методом компенсации. Для первого способа используют милливольтметр, выводы которого электрически соединяют с оболочкой кабеля в двух точках, для второго способа к измеряемым точкам подключают дополнительный источник питания и с помощью переменного резистора добиваются, чтобы показания милливольтметра сводились к нулю. Показания амперметра, установленного в цепи дополнительного источника питания, будут равны значению тока, проходящего по оболочке кабеля.</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r>
        <w:rPr>
          <w:rFonts w:cs="Tahoma"/>
        </w:rPr>
        <w:t>После этого составляют специальные диаграммы потенциалов и плотностей блуждающих токов и при необходимости разрабатывают меры по предотвращению коррозии КЛ.</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r>
        <w:rPr>
          <w:rFonts w:cs="Tahoma"/>
        </w:rPr>
        <w:t>Для защиты металлических оболочек кабелей применяют катодную поляризацию, электрический дренаж и протекторную защиту.</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r>
        <w:rPr>
          <w:rFonts w:cs="Tahoma"/>
          <w:i/>
          <w:iCs/>
        </w:rPr>
        <w:t>При катодной поляризации </w:t>
      </w:r>
      <w:r>
        <w:rPr>
          <w:rFonts w:cs="Tahoma"/>
        </w:rPr>
        <w:t>на оболочке кабелей от внешнего источника создается отрицательный потенциал, для чего отрицательный полюс источника соединяют с оболочкой, а положительный – заземляют.</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r w:rsidRPr="005342B2">
        <w:pict>
          <v:oval id="Овал 1" o:spid="_x0000_s1193" style="position:absolute;left:0;text-align:left;margin-left:21pt;margin-top:61.45pt;width:15.45pt;height:28.95pt;z-index:251831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" fillcolor="#4f81bd [3204]" strokecolor="#243f60 [1604]" strokeweight="2pt"/>
        </w:pict>
      </w:r>
      <w:r w:rsidRPr="005342B2">
        <w:pict>
          <v:line id="Прямая соединительная линия 2" o:spid="_x0000_s1194" style="position:absolute;left:0;text-align:left;flip:y;z-index:251832320;visibility:visible" from="29.4pt,20.25pt" to="146.4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" strokecolor="#4579b8 [3044]"/>
        </w:pict>
      </w:r>
      <w:r w:rsidRPr="005342B2">
        <w:pict>
          <v:line id="Прямая соединительная линия 3" o:spid="_x0000_s1195" style="position:absolute;left:0;text-align:left;flip:y;z-index:251833344;visibility:visible" from="29.4pt,39.75pt" to="154.7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" strokecolor="#4579b8 [3044]"/>
        </w:pict>
      </w:r>
      <w:r w:rsidRPr="005342B2">
        <w:pict>
          <v:shape id="Дуга 4" o:spid="_x0000_s1196" style="position:absolute;left:0;text-align:left;margin-left:146.4pt;margin-top:20.25pt;width:3.6pt;height:19.95pt;z-index:251834368;visibility:visible;mso-width-relative:margin;v-text-anchor:middle" coordsize="45719,2530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" adj="0,,0" path="m22859,nsc35484,,45719,56657,45719,126547r-22859,c22860,84365,22859,42182,22859,xem22859,nfc35484,,45719,56657,45719,126547e" filled="f" strokecolor="#4579b8 [3044]">
            <v:stroke joinstyle="round"/>
            <v:formulas/>
            <v:path arrowok="t" o:connecttype="custom" o:connectlocs="22859,0;45719,126547" o:connectangles="0,0"/>
          </v:shape>
        </w:pict>
      </w:r>
      <w:r w:rsidRPr="005342B2">
        <w:pict>
          <v:line id="Прямая соединительная линия 5" o:spid="_x0000_s1197" style="position:absolute;left:0;text-align:left;flip:x;z-index:251835392;visibility:visible" from="-8.55pt,69.2pt" to="29.4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" strokecolor="#4579b8 [3044]"/>
        </w:pict>
      </w:r>
      <w:r w:rsidRPr="005342B2">
        <w:pict>
          <v:line id="Прямая соединительная линия 6" o:spid="_x0000_s1198" style="position:absolute;left:0;text-align:left;flip:x;z-index:251836416;visibility:visible" from="-4.7pt,80.35pt" to="29.3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" strokecolor="#4579b8 [3044]"/>
        </w:pict>
      </w:r>
      <w:r w:rsidRPr="005342B2">
        <w:pict>
          <v:line id="Прямая соединительная линия 7" o:spid="_x0000_s1199" style="position:absolute;left:0;text-align:left;flip:x;z-index:251837440;visibility:visible" from="-4.7pt,73.3pt" to="29.3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" strokecolor="#4579b8 [3044]"/>
        </w:pict>
      </w:r>
      <w:r w:rsidRPr="005342B2">
        <w:pict>
          <v:line id="Прямая соединительная линия 8" o:spid="_x0000_s1200" style="position:absolute;left:0;text-align:left;flip:y;z-index:251838464;visibility:visible" from="149.95pt,12.3pt" to="179.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" strokecolor="#4579b8 [3044]"/>
        </w:pict>
      </w:r>
      <w:r w:rsidRPr="005342B2">
        <w:pict>
          <v:line id="Прямая соединительная линия 9" o:spid="_x0000_s1201" style="position:absolute;left:0;text-align:left;flip:y;z-index:251839488;visibility:visible" from="149.95pt,20.25pt" to="178.8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" strokecolor="#4579b8 [3044]"/>
        </w:pict>
      </w:r>
      <w:r w:rsidRPr="005342B2">
        <w:pict>
          <v:line id="Прямая соединительная линия 10" o:spid="_x0000_s1202" style="position:absolute;left:0;text-align:left;flip:y;z-index:251840512;visibility:visible" from="154.75pt,23.45pt" to="185.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" strokecolor="#4579b8 [3044]"/>
        </w:pict>
      </w:r>
      <w:r w:rsidRPr="005342B2">
        <w:pict>
          <v:line id="Прямая соединительная линия 11" o:spid="_x0000_s1203" style="position:absolute;left:0;text-align:left;flip:x;z-index:251841536;visibility:visible" from="49.3pt,80.35pt" to="58.9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" strokecolor="#4579b8 [3044]"/>
        </w:pict>
      </w:r>
      <w:r w:rsidRPr="005342B2">
        <w:pict>
          <v:line id="Прямая соединительная линия 12" o:spid="_x0000_s1204" style="position:absolute;left:0;text-align:left;z-index:251842560;visibility:visible" from="58.9pt,80.35pt" to="58.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" strokecolor="#4579b8 [3044]"/>
        </w:pict>
      </w:r>
      <w:r w:rsidRPr="005342B2">
        <w:pict>
          <v:line id="Прямая соединительная линия 13" o:spid="_x0000_s1205" style="position:absolute;left:0;text-align:left;z-index:251843584;visibility:visible" from="49.3pt,89.55pt" to="49.3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" strokecolor="#4579b8 [3044]"/>
        </w:pict>
      </w:r>
      <w:r w:rsidRPr="005342B2">
        <w:pict>
          <v:line id="Прямая соединительная линия 14" o:spid="_x0000_s1206" style="position:absolute;left:0;text-align:left;flip:y;z-index:251844608;visibility:visible" from="54.45pt,89.55pt" to="66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" strokecolor="#4579b8 [3044]"/>
        </w:pict>
      </w:r>
      <w:r w:rsidRPr="005342B2">
        <w:pict>
          <v:line id="Прямая соединительная линия 15" o:spid="_x0000_s1207" style="position:absolute;left:0;text-align:left;z-index:251845632;visibility:visible" from="58.9pt,94.1pt" to="66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" strokecolor="#4579b8 [3044]"/>
        </w:pict>
      </w:r>
      <w:r w:rsidRPr="005342B2">
        <w:pict>
          <v:line id="Прямая соединительная линия 16" o:spid="_x0000_s1208" style="position:absolute;left:0;text-align:left;flip:y;z-index:251846656;visibility:visible" from="58.95pt,99.25pt" to="66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" strokecolor="#4579b8 [3044]"/>
        </w:pict>
      </w:r>
      <w:r w:rsidRPr="005342B2">
        <w:pict>
          <v:oval id="Овал 17" o:spid="_x0000_s1209" style="position:absolute;left:0;text-align:left;margin-left:39.65pt;margin-top:111.7pt;width:16pt;height:16.7pt;z-index:251847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" fillcolor="#4f81bd [3204]" strokecolor="#243f60 [1604]" strokeweight="2pt"/>
        </w:pict>
      </w:r>
      <w:r w:rsidRPr="005342B2">
        <w:pict>
          <v:line id="Прямая соединительная линия 18" o:spid="_x0000_s1210" style="position:absolute;left:0;text-align:left;z-index:251848704;visibility:visible" from="49.3pt,128pt" to="49.3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" strokecolor="#4579b8 [3044]"/>
        </w:pict>
      </w:r>
      <w:r w:rsidRPr="005342B2">
        <w:pict>
          <v:line id="Прямая соединительная линия 21" o:spid="_x0000_s1211" style="position:absolute;left:0;text-align:left;z-index:251849728;visibility:visible" from="36.4pt,154pt" to="82.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" strokecolor="#4579b8 [3044]"/>
        </w:pict>
      </w:r>
      <w:r w:rsidRPr="005342B2">
        <w:pict>
          <v:line id="Прямая соединительная линия 22" o:spid="_x0000_s1212" style="position:absolute;left:0;text-align:left;z-index:251850752;visibility:visible" from="49.3pt,154pt" to="49.3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Tb4w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" strokecolor="#4579b8 [3044]"/>
        </w:pict>
      </w:r>
      <w:r w:rsidRPr="005342B2">
        <w:pict>
          <v:rect id="Прямоугольник 23" o:spid="_x0000_s1213" style="position:absolute;left:0;text-align:left;margin-left:36.45pt;margin-top:164.9pt;width:36pt;height:3.6pt;z-index:251851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" fillcolor="#4f81bd [3204]" strokecolor="#243f60 [1604]" strokeweight="2pt"/>
        </w:pict>
      </w:r>
      <w:r w:rsidRPr="005342B2">
        <w:pict>
          <v:line id="Прямая соединительная линия 26" o:spid="_x0000_s1214" style="position:absolute;left:0;text-align:left;z-index:251852800;visibility:visible" from="137.4pt,45.15pt" to="166.3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" strokecolor="#4579b8 [3044]"/>
        </w:pict>
      </w:r>
      <w:r w:rsidRPr="005342B2">
        <w:pict>
          <v:line id="Прямая соединительная линия 27" o:spid="_x0000_s1215" style="position:absolute;left:0;text-align:left;z-index:251853824;visibility:visible" from="166.3pt,61.4pt" to="166.3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" strokecolor="#4579b8 [3044]"/>
        </w:pict>
      </w:r>
      <w:r w:rsidRPr="005342B2">
        <w:pict>
          <v:oval id="Овал 28" o:spid="_x0000_s1216" style="position:absolute;left:0;text-align:left;margin-left:161.8pt;margin-top:89.6pt;width:16.65pt;height:18.6pt;z-index:251854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" fillcolor="#4f81bd [3204]" strokecolor="#243f60 [1604]" strokeweight="2pt"/>
        </w:pict>
      </w:r>
      <w:r w:rsidRPr="005342B2">
        <w:pict>
          <v:line id="Прямая соединительная линия 29" o:spid="_x0000_s1217" style="position:absolute;left:0;text-align:left;z-index:251855872;visibility:visible" from="170.8pt,107.8pt" to="170.8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" strokecolor="#4579b8 [3044]"/>
        </w:pict>
      </w:r>
      <w:r w:rsidRPr="005342B2">
        <w:pict>
          <v:line id="Прямая соединительная линия 32" o:spid="_x0000_s1218" style="position:absolute;left:0;text-align:left;flip:y;z-index:251856896;visibility:visible" from="140.6pt,148.9pt" to="211.9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" strokecolor="#4579b8 [3044]"/>
        </w:pict>
      </w:r>
      <w:r w:rsidRPr="005342B2">
        <w:pict>
          <v:rect id="Прямоугольник 33" o:spid="_x0000_s1219" style="position:absolute;left:0;text-align:left;margin-left:154.75pt;margin-top:164.9pt;width:39.2pt;height:3.6pt;z-index:251857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" fillcolor="#4f81bd [3204]" strokecolor="#243f60 [1604]" strokeweight="2pt"/>
        </w:pic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rFonts w:cs="Tahoma"/>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i/>
          <w:iCs/>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i/>
          <w:iCs/>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i/>
          <w:iCs/>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i/>
          <w:iCs/>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i/>
          <w:iCs/>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rPr>
          <w:i/>
          <w:iCs/>
        </w:rPr>
      </w:pP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pPr>
      <w:r>
        <w:rPr>
          <w:i/>
          <w:iCs/>
        </w:rPr>
        <w:t>Электрический дренаж </w:t>
      </w:r>
      <w:r>
        <w:t>– отвод блуждающих токов от металлических оболочек кабелей к источнику этих токов.</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pPr>
      <w:r>
        <w:rPr>
          <w:i/>
          <w:iCs/>
        </w:rPr>
        <w:t>Протекторная защита </w:t>
      </w:r>
      <w:r>
        <w:t>– соединение металлических оболочек кабелей с электродом, заложенным в земле и имеющим более высокий потенциал, чем оболочки кабелей.</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pPr>
      <w:r>
        <w:t>Для электрической защиты оболочек кабелей требуются специальные устройства и наблюдение за ними в процессе эксплуатации.</w:t>
      </w:r>
    </w:p>
    <w:p w:rsidR="005235D7" w:rsidRDefault="005235D7" w:rsidP="005235D7">
      <w:pPr>
        <w:pStyle w:val="msonormalbullet2gif"/>
        <w:shd w:val="clear" w:color="auto" w:fill="FFFFFF" w:themeFill="background1"/>
        <w:spacing w:before="150" w:beforeAutospacing="0" w:after="150" w:afterAutospacing="0"/>
        <w:ind w:left="-567" w:right="150" w:firstLine="425"/>
        <w:contextualSpacing/>
        <w:jc w:val="both"/>
      </w:pPr>
      <w:r>
        <w:t>Основной источник больших блуждающих токов – нарушения в выполнении и при эксплуатации рельсовой и отсасывающей сетей электрифицированного транспорта. При обнаружении таких токов принимают меры для снижения их до нормативных требований.</w:t>
      </w:r>
    </w:p>
    <w:p w:rsidR="005235D7" w:rsidRDefault="005235D7" w:rsidP="005235D7">
      <w:pPr>
        <w:pStyle w:val="msonormalbullet2gif"/>
        <w:shd w:val="clear" w:color="auto" w:fill="FFFFFF" w:themeFill="background1"/>
        <w:jc w:val="right"/>
        <w:rPr>
          <w:color w:val="000000"/>
          <w:spacing w:val="-2"/>
          <w:sz w:val="28"/>
          <w:szCs w:val="28"/>
        </w:rPr>
      </w:pPr>
    </w:p>
    <w:p w:rsidR="005235D7" w:rsidRDefault="005235D7" w:rsidP="005235D7">
      <w:pPr>
        <w:pStyle w:val="msonormalbullet2gif"/>
        <w:shd w:val="clear" w:color="auto" w:fill="FFFFFF" w:themeFill="background1"/>
        <w:jc w:val="right"/>
        <w:rPr>
          <w:color w:val="000000"/>
          <w:spacing w:val="-2"/>
          <w:sz w:val="28"/>
          <w:szCs w:val="28"/>
        </w:rPr>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 xml:space="preserve">ЛЕКЦИЯ </w:t>
      </w:r>
      <w:r>
        <w:t>72</w:t>
      </w:r>
    </w:p>
    <w:bookmarkStart w:id="19" w:name="_ОПРЕДЕЛЕНИЕ_МЕСТ_ПОВРЕЖДЕНИЙ"/>
    <w:bookmarkEnd w:id="19"/>
    <w:p w:rsidR="005235D7" w:rsidRPr="00EF2C78" w:rsidRDefault="005235D7" w:rsidP="005235D7">
      <w:pPr>
        <w:pStyle w:val="2"/>
      </w:pPr>
      <w:r>
        <w:fldChar w:fldCharType="begin"/>
      </w:r>
      <w:r>
        <w:instrText xml:space="preserve"> HYPERLINK  \l "_Содержание:" </w:instrText>
      </w:r>
      <w:r>
        <w:fldChar w:fldCharType="separate"/>
      </w:r>
      <w:r w:rsidRPr="000250C0">
        <w:rPr>
          <w:rStyle w:val="a5"/>
        </w:rPr>
        <w:t>ОПРЕДЕЛЕНИЕ МЕСТ ПОВРЕЖДЕНИЙ СИЛОВЫХ КАБЕЛЬНЫХ ЛИНИЙ</w:t>
      </w:r>
      <w:r>
        <w:fldChar w:fldCharType="end"/>
      </w:r>
    </w:p>
    <w:p w:rsidR="005235D7" w:rsidRDefault="005235D7" w:rsidP="005235D7">
      <w:pPr>
        <w:pStyle w:val="msonormalbullet2gif"/>
        <w:shd w:val="clear" w:color="auto" w:fill="FFFFFF" w:themeFill="background1"/>
        <w:ind w:left="-567" w:firstLine="425"/>
        <w:contextualSpacing/>
        <w:jc w:val="both"/>
        <w:rPr>
          <w:color w:val="000000"/>
          <w:spacing w:val="-2"/>
        </w:rPr>
      </w:pPr>
      <w:r>
        <w:rPr>
          <w:color w:val="000000"/>
          <w:spacing w:val="-2"/>
        </w:rPr>
        <w:t>Сначала необходимо определить характер  повреждения, что позволит выбрать соответствующие методы определения места повреждения (ОМП). Повреждения могут иметь следующие виды:</w:t>
      </w:r>
    </w:p>
    <w:p w:rsidR="005235D7" w:rsidRDefault="005235D7" w:rsidP="005235D7">
      <w:pPr>
        <w:pStyle w:val="msonormalbullet2gif"/>
        <w:shd w:val="clear" w:color="auto" w:fill="FFFFFF" w:themeFill="background1"/>
        <w:ind w:left="-567" w:firstLine="425"/>
        <w:contextualSpacing/>
        <w:jc w:val="both"/>
        <w:rPr>
          <w:color w:val="000000"/>
          <w:spacing w:val="-2"/>
        </w:rPr>
      </w:pPr>
      <w:r>
        <w:rPr>
          <w:color w:val="000000"/>
          <w:spacing w:val="-2"/>
        </w:rPr>
        <w:t>1.Повреждение изоляции, вызывающее замыкание 1 жилы на землю</w:t>
      </w:r>
    </w:p>
    <w:p w:rsidR="005235D7" w:rsidRDefault="005235D7" w:rsidP="005235D7">
      <w:pPr>
        <w:pStyle w:val="msonormalbullet2gif"/>
        <w:shd w:val="clear" w:color="auto" w:fill="FFFFFF" w:themeFill="background1"/>
        <w:ind w:left="-567" w:firstLine="425"/>
        <w:contextualSpacing/>
        <w:jc w:val="both"/>
        <w:rPr>
          <w:color w:val="000000"/>
          <w:spacing w:val="-2"/>
        </w:rPr>
      </w:pPr>
      <w:r>
        <w:rPr>
          <w:color w:val="000000"/>
          <w:spacing w:val="-2"/>
        </w:rPr>
        <w:t>2.Повреждение изоляции, вызывающее замыкание 2 или 3-х на землю или между собой</w:t>
      </w:r>
    </w:p>
    <w:p w:rsidR="005235D7" w:rsidRDefault="005235D7" w:rsidP="005235D7">
      <w:pPr>
        <w:pStyle w:val="msonormalbullet2gif"/>
        <w:shd w:val="clear" w:color="auto" w:fill="FFFFFF" w:themeFill="background1"/>
        <w:ind w:left="-567" w:firstLine="425"/>
        <w:contextualSpacing/>
        <w:jc w:val="both"/>
        <w:rPr>
          <w:color w:val="000000"/>
          <w:spacing w:val="-2"/>
        </w:rPr>
      </w:pPr>
      <w:r>
        <w:rPr>
          <w:color w:val="000000"/>
          <w:spacing w:val="-2"/>
        </w:rPr>
        <w:t>Приступая к измерению на кабельной линии необходимо на включающем аппарате вывесить плакат «Не включат</w:t>
      </w:r>
      <w:proofErr w:type="gramStart"/>
      <w:r>
        <w:rPr>
          <w:color w:val="000000"/>
          <w:spacing w:val="-2"/>
        </w:rPr>
        <w:t>ь-</w:t>
      </w:r>
      <w:proofErr w:type="gramEnd"/>
      <w:r>
        <w:rPr>
          <w:color w:val="000000"/>
          <w:spacing w:val="-2"/>
        </w:rPr>
        <w:t xml:space="preserve"> работают люди», с противоположной стороны измеряемого кабеля надо вывесит плакат «Стой- высокое напряжение», т.к. в процессе измерения на жилы кабеля подается высокое напряжение. После этого указателем проверить отсутствие напряжения на кабеле и разрядить его наложением заземленной </w:t>
      </w:r>
      <w:proofErr w:type="spellStart"/>
      <w:r>
        <w:rPr>
          <w:color w:val="000000"/>
          <w:spacing w:val="-2"/>
        </w:rPr>
        <w:t>закоротки</w:t>
      </w:r>
      <w:proofErr w:type="spellEnd"/>
      <w:r>
        <w:rPr>
          <w:color w:val="000000"/>
          <w:spacing w:val="-2"/>
        </w:rPr>
        <w:t xml:space="preserve"> на все 3 жилы. Затем снять </w:t>
      </w:r>
      <w:proofErr w:type="spellStart"/>
      <w:r>
        <w:rPr>
          <w:color w:val="000000"/>
          <w:spacing w:val="-2"/>
        </w:rPr>
        <w:t>закоротку</w:t>
      </w:r>
      <w:proofErr w:type="spellEnd"/>
      <w:r>
        <w:rPr>
          <w:color w:val="000000"/>
          <w:spacing w:val="-2"/>
        </w:rPr>
        <w:t xml:space="preserve"> и приступить к работе с измерительными приборами. Характер повреждения определяется мегомметром 2500В</w:t>
      </w:r>
      <w:proofErr w:type="gramStart"/>
      <w:r>
        <w:rPr>
          <w:color w:val="000000"/>
          <w:spacing w:val="-2"/>
        </w:rPr>
        <w:t>.Д</w:t>
      </w:r>
      <w:proofErr w:type="gramEnd"/>
      <w:r>
        <w:rPr>
          <w:color w:val="000000"/>
          <w:spacing w:val="-2"/>
        </w:rPr>
        <w:t>ля этого измеряется сопротивление изоляции токоведущих жил кабеля относительно земли и между каждой парой жил. После этого определяется зона, где имеется повреждение, и затем место повреждения.</w:t>
      </w:r>
    </w:p>
    <w:p w:rsidR="005235D7" w:rsidRDefault="005235D7" w:rsidP="005235D7">
      <w:pPr>
        <w:pStyle w:val="msonormalbullet2gif"/>
        <w:shd w:val="clear" w:color="auto" w:fill="FFFFFF" w:themeFill="background1"/>
        <w:ind w:left="-567" w:firstLine="425"/>
        <w:contextualSpacing/>
        <w:jc w:val="both"/>
        <w:rPr>
          <w:color w:val="000000"/>
        </w:rPr>
      </w:pPr>
      <w:r>
        <w:rPr>
          <w:color w:val="000000"/>
        </w:rPr>
        <w:t>Результаты измерений могут не выявить характер повреждения, поскольку переходное сопротивление в месте повреждения может быть достаточно высоким, в частности, из-за затекания места пробоя изоляции маслоканифольным составом (заплывающий пробой) в кабелях с бумажной пропитанной изоляцией.</w:t>
      </w:r>
    </w:p>
    <w:p w:rsidR="005235D7" w:rsidRDefault="005235D7" w:rsidP="005235D7">
      <w:pPr>
        <w:pStyle w:val="msonormalbullet2gif"/>
        <w:shd w:val="clear" w:color="auto" w:fill="FFFFFF" w:themeFill="background1"/>
        <w:ind w:left="-567" w:firstLine="425"/>
        <w:contextualSpacing/>
        <w:jc w:val="both"/>
        <w:rPr>
          <w:color w:val="000000"/>
        </w:rPr>
      </w:pPr>
      <w:r>
        <w:rPr>
          <w:color w:val="000000"/>
        </w:rPr>
        <w:t>Для снижения переходного сопротивления изоляция кабеля в месте повреждения прожигается. Для этого на кабель подается напряжение, достаточное для пробоя изоляции в месте повреждения. После некоторого времени повторения пробоев переходное сопротивление в месте повреждения уменьшается, разрядное напряжение снижается, а ток разряда увеличивается. Изоляция прожигается этим током, переходное сопротивление в месте повреждения уменьшается.</w:t>
      </w:r>
    </w:p>
    <w:p w:rsidR="005235D7" w:rsidRDefault="005235D7" w:rsidP="005235D7">
      <w:pPr>
        <w:pStyle w:val="msonormalbullet2gif"/>
        <w:shd w:val="clear" w:color="auto" w:fill="FFFFFF" w:themeFill="background1"/>
        <w:ind w:left="-567" w:firstLine="425"/>
        <w:contextualSpacing/>
        <w:jc w:val="both"/>
        <w:rPr>
          <w:color w:val="000000"/>
          <w:spacing w:val="-2"/>
        </w:rPr>
      </w:pPr>
      <w:r>
        <w:rPr>
          <w:color w:val="000000"/>
          <w:spacing w:val="-2"/>
        </w:rPr>
        <w:t>Определение зоны повреждения производится петлевым, импульсным методом и методом колебательного разряда. Точное место повреждения определяется индукционным и акустическим методом.</w:t>
      </w:r>
    </w:p>
    <w:p w:rsidR="005235D7" w:rsidRDefault="005235D7" w:rsidP="005235D7">
      <w:pPr>
        <w:pStyle w:val="msonormalbullet2gif"/>
        <w:shd w:val="clear" w:color="auto" w:fill="FFFFFF" w:themeFill="background1"/>
        <w:ind w:left="-567" w:firstLine="425"/>
        <w:contextualSpacing/>
        <w:jc w:val="both"/>
        <w:rPr>
          <w:color w:val="000000"/>
          <w:spacing w:val="-2"/>
        </w:rPr>
      </w:pPr>
      <w:r>
        <w:rPr>
          <w:b/>
          <w:color w:val="000000"/>
          <w:spacing w:val="-2"/>
        </w:rPr>
        <w:lastRenderedPageBreak/>
        <w:t>Петлевой метод</w:t>
      </w:r>
      <w:r>
        <w:rPr>
          <w:color w:val="000000"/>
          <w:spacing w:val="-2"/>
        </w:rPr>
        <w:t xml:space="preserve"> используется в случае повреждения изоляции 1 или 2-х жил при отсутствии обрыва жил. Для измерения применяется чувствительный мост.</w:t>
      </w:r>
    </w:p>
    <w:p w:rsidR="005235D7" w:rsidRDefault="005235D7" w:rsidP="005235D7">
      <w:pPr>
        <w:pStyle w:val="msonormalbullet2gif"/>
        <w:shd w:val="clear" w:color="auto" w:fill="FFFFFF" w:themeFill="background1"/>
        <w:ind w:left="-567" w:firstLine="425"/>
        <w:contextualSpacing/>
        <w:jc w:val="both"/>
        <w:rPr>
          <w:color w:val="000000"/>
        </w:rPr>
      </w:pPr>
      <w:r>
        <w:rPr>
          <w:color w:val="000000"/>
        </w:rPr>
        <w:t>Этот метод основан на измерении омического сопротивления жил кабеля до места повреждения.</w:t>
      </w:r>
    </w:p>
    <w:p w:rsidR="005235D7" w:rsidRDefault="005235D7" w:rsidP="005235D7">
      <w:pPr>
        <w:pStyle w:val="msonormalbullet3gif"/>
        <w:shd w:val="clear" w:color="auto" w:fill="FFFFFF" w:themeFill="background1"/>
        <w:ind w:left="-567" w:firstLine="425"/>
        <w:contextualSpacing/>
        <w:jc w:val="both"/>
        <w:rPr>
          <w:color w:val="000000"/>
        </w:rPr>
      </w:pPr>
      <w:r>
        <w:rPr>
          <w:color w:val="000000"/>
        </w:rPr>
        <w:t>На одном конце кабеля замыкаются нормальная и поврежденная жилы (образуется петля). Измерения проводятся с другого конца кабеля (</w:t>
      </w:r>
      <w:proofErr w:type="gramStart"/>
      <w:r>
        <w:rPr>
          <w:color w:val="000000"/>
        </w:rPr>
        <w:t>см</w:t>
      </w:r>
      <w:proofErr w:type="gramEnd"/>
      <w:r>
        <w:rPr>
          <w:color w:val="000000"/>
        </w:rPr>
        <w:t>. рис. 4). Для измерения сопротивлений</w:t>
      </w:r>
      <w:r>
        <w:rPr>
          <w:rStyle w:val="apple-converted-space"/>
          <w:rFonts w:eastAsiaTheme="majorEastAsia"/>
          <w:color w:val="000000"/>
        </w:rPr>
        <w:t> </w:t>
      </w:r>
      <w:r>
        <w:rPr>
          <w:rStyle w:val="a8"/>
          <w:color w:val="000000"/>
        </w:rPr>
        <w:t>R.2</w:t>
      </w:r>
      <w:r>
        <w:rPr>
          <w:rStyle w:val="apple-converted-space"/>
          <w:rFonts w:eastAsiaTheme="majorEastAsia"/>
          <w:i/>
          <w:iCs/>
          <w:color w:val="000000"/>
        </w:rPr>
        <w:t> </w:t>
      </w:r>
      <w:r>
        <w:rPr>
          <w:color w:val="000000"/>
        </w:rPr>
        <w:t>и</w:t>
      </w:r>
      <w:r>
        <w:rPr>
          <w:rStyle w:val="apple-converted-space"/>
          <w:rFonts w:eastAsiaTheme="majorEastAsia"/>
          <w:color w:val="000000"/>
        </w:rPr>
        <w:t> </w:t>
      </w:r>
      <w:r>
        <w:rPr>
          <w:rStyle w:val="a8"/>
          <w:color w:val="000000"/>
        </w:rPr>
        <w:t>R4</w:t>
      </w:r>
      <w:r>
        <w:rPr>
          <w:rStyle w:val="apple-converted-space"/>
          <w:rFonts w:eastAsiaTheme="majorEastAsia"/>
          <w:i/>
          <w:iCs/>
          <w:color w:val="000000"/>
        </w:rPr>
        <w:t> </w:t>
      </w:r>
      <w:r>
        <w:rPr>
          <w:color w:val="000000"/>
        </w:rPr>
        <w:t>может использоваться, например, мост постоянного тока.</w:t>
      </w:r>
    </w:p>
    <w:p w:rsidR="005235D7" w:rsidRDefault="005235D7" w:rsidP="005235D7">
      <w:pPr>
        <w:pStyle w:val="a4"/>
        <w:shd w:val="clear" w:color="auto" w:fill="FFFFFF"/>
        <w:spacing w:before="150" w:beforeAutospacing="0" w:after="0" w:afterAutospacing="0"/>
        <w:ind w:left="-567" w:firstLine="425"/>
        <w:jc w:val="both"/>
        <w:rPr>
          <w:color w:val="000000"/>
        </w:rPr>
      </w:pPr>
      <w:r>
        <w:rPr>
          <w:noProof/>
          <w:color w:val="000000"/>
        </w:rPr>
        <w:drawing>
          <wp:inline distT="0" distB="0" distL="0" distR="0">
            <wp:extent cx="3695700" cy="1114425"/>
            <wp:effectExtent l="19050" t="0" r="0" b="0"/>
            <wp:docPr id="19" name="Рисунок 36" descr="http://forca.ru/images/instrukcii/ekspluatac/srs/ekspluat-kl/kl-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forca.ru/images/instrukcii/ekspluatac/srs/ekspluat-kl/kl-006.jpg"/>
                    <pic:cNvPicPr>
                      <a:picLocks noChangeAspect="1" noChangeArrowheads="1"/>
                    </pic:cNvPicPr>
                  </pic:nvPicPr>
                  <pic:blipFill>
                    <a:blip r:embed="rId48"/>
                    <a:srcRect/>
                    <a:stretch>
                      <a:fillRect/>
                    </a:stretch>
                  </pic:blipFill>
                  <pic:spPr bwMode="auto">
                    <a:xfrm>
                      <a:off x="0" y="0"/>
                      <a:ext cx="3695700" cy="1114425"/>
                    </a:xfrm>
                    <a:prstGeom prst="rect">
                      <a:avLst/>
                    </a:prstGeom>
                    <a:noFill/>
                    <a:ln w="9525">
                      <a:noFill/>
                      <a:miter lim="800000"/>
                      <a:headEnd/>
                      <a:tailEnd/>
                    </a:ln>
                  </pic:spPr>
                </pic:pic>
              </a:graphicData>
            </a:graphic>
          </wp:inline>
        </w:drawing>
      </w:r>
    </w:p>
    <w:p w:rsidR="005235D7" w:rsidRDefault="005235D7" w:rsidP="005235D7">
      <w:pPr>
        <w:pStyle w:val="a4"/>
        <w:shd w:val="clear" w:color="auto" w:fill="FFFFFF"/>
        <w:spacing w:before="0" w:beforeAutospacing="0" w:after="0" w:afterAutospacing="0"/>
        <w:ind w:left="-567" w:firstLine="425"/>
        <w:jc w:val="both"/>
        <w:rPr>
          <w:color w:val="000000"/>
        </w:rPr>
      </w:pPr>
      <w:r>
        <w:rPr>
          <w:color w:val="000000"/>
        </w:rPr>
        <w:t>Рис. 4.</w:t>
      </w:r>
      <w:r>
        <w:rPr>
          <w:rStyle w:val="apple-converted-space"/>
          <w:rFonts w:eastAsiaTheme="majorEastAsia"/>
          <w:color w:val="000000"/>
        </w:rPr>
        <w:t> </w:t>
      </w:r>
      <w:r>
        <w:rPr>
          <w:rStyle w:val="a3"/>
          <w:rFonts w:eastAsiaTheme="majorEastAsia"/>
          <w:color w:val="000000"/>
        </w:rPr>
        <w:t>Схема определение зоны повреждения петлевым методом</w:t>
      </w:r>
    </w:p>
    <w:p w:rsidR="005235D7" w:rsidRDefault="005235D7" w:rsidP="005235D7">
      <w:pPr>
        <w:pStyle w:val="a4"/>
        <w:shd w:val="clear" w:color="auto" w:fill="FFFFFF"/>
        <w:spacing w:before="0" w:beforeAutospacing="0" w:after="0" w:afterAutospacing="0"/>
        <w:ind w:left="-567" w:firstLine="425"/>
        <w:jc w:val="both"/>
        <w:rPr>
          <w:color w:val="000000"/>
        </w:rPr>
      </w:pPr>
      <w:r>
        <w:rPr>
          <w:color w:val="000000"/>
        </w:rPr>
        <w:t>В одну диагональ моста включается источник постоянного напряжения</w:t>
      </w:r>
      <w:r>
        <w:rPr>
          <w:rStyle w:val="apple-converted-space"/>
          <w:rFonts w:eastAsiaTheme="majorEastAsia"/>
          <w:color w:val="000000"/>
        </w:rPr>
        <w:t> </w:t>
      </w:r>
      <w:r>
        <w:rPr>
          <w:rStyle w:val="a8"/>
          <w:color w:val="000000"/>
        </w:rPr>
        <w:t>-U,</w:t>
      </w:r>
      <w:r>
        <w:rPr>
          <w:rStyle w:val="apple-converted-space"/>
          <w:rFonts w:eastAsiaTheme="majorEastAsia"/>
          <w:i/>
          <w:iCs/>
          <w:color w:val="000000"/>
        </w:rPr>
        <w:t> </w:t>
      </w:r>
      <w:r>
        <w:rPr>
          <w:color w:val="000000"/>
        </w:rPr>
        <w:t>в другую - измерительный прибор, например милливольтметр</w:t>
      </w:r>
      <w:r>
        <w:rPr>
          <w:rStyle w:val="apple-converted-space"/>
          <w:rFonts w:eastAsiaTheme="majorEastAsia"/>
          <w:color w:val="000000"/>
        </w:rPr>
        <w:t> </w:t>
      </w:r>
      <w:proofErr w:type="spellStart"/>
      <w:r>
        <w:rPr>
          <w:rStyle w:val="a8"/>
          <w:color w:val="000000"/>
        </w:rPr>
        <w:t>mV</w:t>
      </w:r>
      <w:proofErr w:type="spellEnd"/>
      <w:r>
        <w:rPr>
          <w:rStyle w:val="a8"/>
          <w:color w:val="000000"/>
        </w:rPr>
        <w:t>.</w:t>
      </w:r>
      <w:r>
        <w:rPr>
          <w:rStyle w:val="apple-converted-space"/>
          <w:rFonts w:eastAsiaTheme="majorEastAsia"/>
          <w:i/>
          <w:iCs/>
          <w:color w:val="000000"/>
        </w:rPr>
        <w:t> </w:t>
      </w:r>
      <w:r>
        <w:rPr>
          <w:color w:val="000000"/>
        </w:rPr>
        <w:t>Регулируемыми сопротивлениями</w:t>
      </w:r>
      <w:r>
        <w:rPr>
          <w:rStyle w:val="apple-converted-space"/>
          <w:rFonts w:eastAsiaTheme="majorEastAsia"/>
          <w:color w:val="000000"/>
        </w:rPr>
        <w:t> </w:t>
      </w:r>
      <w:r>
        <w:rPr>
          <w:rStyle w:val="a8"/>
          <w:color w:val="000000"/>
        </w:rPr>
        <w:t>R1</w:t>
      </w:r>
      <w:r>
        <w:rPr>
          <w:rStyle w:val="apple-converted-space"/>
          <w:rFonts w:eastAsiaTheme="majorEastAsia"/>
          <w:i/>
          <w:iCs/>
          <w:color w:val="000000"/>
        </w:rPr>
        <w:t> </w:t>
      </w:r>
      <w:r>
        <w:rPr>
          <w:color w:val="000000"/>
        </w:rPr>
        <w:t>и</w:t>
      </w:r>
      <w:r>
        <w:rPr>
          <w:rStyle w:val="apple-converted-space"/>
          <w:rFonts w:eastAsiaTheme="majorEastAsia"/>
          <w:color w:val="000000"/>
        </w:rPr>
        <w:t> </w:t>
      </w:r>
      <w:r>
        <w:rPr>
          <w:rStyle w:val="a8"/>
          <w:color w:val="000000"/>
        </w:rPr>
        <w:t>R3,</w:t>
      </w:r>
      <w:r>
        <w:rPr>
          <w:rStyle w:val="apple-converted-space"/>
          <w:rFonts w:eastAsiaTheme="majorEastAsia"/>
          <w:i/>
          <w:iCs/>
          <w:color w:val="000000"/>
        </w:rPr>
        <w:t> </w:t>
      </w:r>
      <w:r>
        <w:rPr>
          <w:color w:val="000000"/>
        </w:rPr>
        <w:t>достигается равновесие моста - нулевое показание милливольтметра.</w:t>
      </w:r>
    </w:p>
    <w:p w:rsidR="005235D7" w:rsidRDefault="005235D7" w:rsidP="005235D7">
      <w:pPr>
        <w:pStyle w:val="a4"/>
        <w:shd w:val="clear" w:color="auto" w:fill="FFFFFF"/>
        <w:spacing w:before="0" w:beforeAutospacing="0" w:after="0" w:afterAutospacing="0"/>
        <w:ind w:left="-567" w:firstLine="425"/>
        <w:contextualSpacing/>
        <w:jc w:val="both"/>
        <w:rPr>
          <w:color w:val="000000"/>
        </w:rPr>
      </w:pPr>
      <w:r>
        <w:rPr>
          <w:color w:val="000000"/>
        </w:rPr>
        <w:t>Известно, что равновесие моста будет достигаться при выполнении соотношения</w:t>
      </w:r>
      <w:r>
        <w:rPr>
          <w:rStyle w:val="apple-converted-space"/>
          <w:rFonts w:eastAsiaTheme="majorEastAsia"/>
          <w:color w:val="000000"/>
        </w:rPr>
        <w:t> </w:t>
      </w:r>
      <w:r>
        <w:rPr>
          <w:color w:val="000000"/>
        </w:rPr>
        <w:br/>
      </w:r>
      <w:r>
        <w:rPr>
          <w:noProof/>
          <w:color w:val="000000"/>
        </w:rPr>
        <w:drawing>
          <wp:inline distT="0" distB="0" distL="0" distR="0">
            <wp:extent cx="809625" cy="552450"/>
            <wp:effectExtent l="19050" t="0" r="9525" b="0"/>
            <wp:docPr id="20" name="Рисунок 35" descr="http://forca.ru/images/instrukcii/ekspluatac/srs/ekspluat-kl/kl-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forca.ru/images/instrukcii/ekspluatac/srs/ekspluat-kl/kl-008.jpg"/>
                    <pic:cNvPicPr>
                      <a:picLocks noChangeAspect="1" noChangeArrowheads="1"/>
                    </pic:cNvPicPr>
                  </pic:nvPicPr>
                  <pic:blipFill>
                    <a:blip r:embed="rId49"/>
                    <a:srcRect/>
                    <a:stretch>
                      <a:fillRect/>
                    </a:stretch>
                  </pic:blipFill>
                  <pic:spPr bwMode="auto">
                    <a:xfrm>
                      <a:off x="0" y="0"/>
                      <a:ext cx="809625" cy="552450"/>
                    </a:xfrm>
                    <a:prstGeom prst="rect">
                      <a:avLst/>
                    </a:prstGeom>
                    <a:noFill/>
                    <a:ln w="9525">
                      <a:noFill/>
                      <a:miter lim="800000"/>
                      <a:headEnd/>
                      <a:tailEnd/>
                    </a:ln>
                  </pic:spPr>
                </pic:pic>
              </a:graphicData>
            </a:graphic>
          </wp:inline>
        </w:drawing>
      </w:r>
    </w:p>
    <w:p w:rsidR="005235D7" w:rsidRDefault="005235D7" w:rsidP="005235D7">
      <w:pPr>
        <w:pStyle w:val="a4"/>
        <w:shd w:val="clear" w:color="auto" w:fill="FFFFFF"/>
        <w:spacing w:before="150" w:beforeAutospacing="0" w:after="0" w:afterAutospacing="0"/>
        <w:ind w:left="-567" w:firstLine="425"/>
        <w:contextualSpacing/>
        <w:jc w:val="both"/>
        <w:rPr>
          <w:color w:val="000000"/>
        </w:rPr>
      </w:pPr>
      <w:r>
        <w:rPr>
          <w:color w:val="000000"/>
        </w:rPr>
        <w:t>где R</w:t>
      </w:r>
      <w:r>
        <w:rPr>
          <w:color w:val="000000"/>
          <w:vertAlign w:val="subscript"/>
        </w:rPr>
        <w:t>2</w:t>
      </w:r>
      <w:r>
        <w:rPr>
          <w:color w:val="000000"/>
        </w:rPr>
        <w:t xml:space="preserve"> - сопротивление нормальной жилы и участка поврежденной жилы от конца кабеля до места повреждения;</w:t>
      </w:r>
    </w:p>
    <w:p w:rsidR="005235D7" w:rsidRDefault="005235D7" w:rsidP="005235D7">
      <w:pPr>
        <w:pStyle w:val="a4"/>
        <w:shd w:val="clear" w:color="auto" w:fill="FFFFFF"/>
        <w:spacing w:before="150" w:beforeAutospacing="0" w:after="0" w:afterAutospacing="0"/>
        <w:ind w:left="-567" w:firstLine="425"/>
        <w:contextualSpacing/>
        <w:jc w:val="both"/>
        <w:rPr>
          <w:color w:val="000000"/>
        </w:rPr>
      </w:pPr>
      <w:r>
        <w:rPr>
          <w:color w:val="000000"/>
        </w:rPr>
        <w:t>R</w:t>
      </w:r>
      <w:r>
        <w:rPr>
          <w:color w:val="000000"/>
          <w:vertAlign w:val="subscript"/>
        </w:rPr>
        <w:t>4</w:t>
      </w:r>
      <w:r>
        <w:rPr>
          <w:color w:val="000000"/>
        </w:rPr>
        <w:t xml:space="preserve"> - сопротивление участка поврежденной жилы от начала кабеля до места повреждения.</w:t>
      </w:r>
    </w:p>
    <w:p w:rsidR="005235D7" w:rsidRDefault="005235D7" w:rsidP="005235D7">
      <w:pPr>
        <w:pStyle w:val="a4"/>
        <w:shd w:val="clear" w:color="auto" w:fill="FFFFFF"/>
        <w:spacing w:before="150" w:beforeAutospacing="0" w:after="0" w:afterAutospacing="0"/>
        <w:ind w:left="-567" w:firstLine="425"/>
        <w:contextualSpacing/>
        <w:jc w:val="both"/>
        <w:rPr>
          <w:color w:val="000000"/>
        </w:rPr>
      </w:pPr>
      <w:r>
        <w:rPr>
          <w:color w:val="000000"/>
        </w:rPr>
        <w:t>Поскольку сопротивление жилы кабеля пропорционально его длине, зона повреждения после достижения равновесия моста определяется несложными вычислениями</w:t>
      </w:r>
    </w:p>
    <w:p w:rsidR="005235D7" w:rsidRDefault="005235D7" w:rsidP="005235D7">
      <w:pPr>
        <w:pStyle w:val="a4"/>
        <w:shd w:val="clear" w:color="auto" w:fill="FFFFFF"/>
        <w:spacing w:before="150" w:beforeAutospacing="0" w:after="0" w:afterAutospacing="0"/>
        <w:ind w:left="-567" w:firstLine="425"/>
        <w:contextualSpacing/>
        <w:jc w:val="both"/>
        <w:rPr>
          <w:color w:val="000000"/>
        </w:rPr>
      </w:pPr>
      <w:r>
        <w:rPr>
          <w:noProof/>
          <w:color w:val="000000"/>
        </w:rPr>
        <w:drawing>
          <wp:inline distT="0" distB="0" distL="0" distR="0">
            <wp:extent cx="1104900" cy="561975"/>
            <wp:effectExtent l="19050" t="0" r="0" b="0"/>
            <wp:docPr id="21" name="Рисунок 34" descr="http://forca.ru/images/instrukcii/ekspluatac/srs/ekspluat-kl/kl-0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forca.ru/images/instrukcii/ekspluatac/srs/ekspluat-kl/kl-002_0001.jpg"/>
                    <pic:cNvPicPr>
                      <a:picLocks noChangeAspect="1" noChangeArrowheads="1"/>
                    </pic:cNvPicPr>
                  </pic:nvPicPr>
                  <pic:blipFill>
                    <a:blip r:embed="rId50"/>
                    <a:srcRect/>
                    <a:stretch>
                      <a:fillRect/>
                    </a:stretch>
                  </pic:blipFill>
                  <pic:spPr bwMode="auto">
                    <a:xfrm>
                      <a:off x="0" y="0"/>
                      <a:ext cx="1104900" cy="561975"/>
                    </a:xfrm>
                    <a:prstGeom prst="rect">
                      <a:avLst/>
                    </a:prstGeom>
                    <a:noFill/>
                    <a:ln w="9525">
                      <a:noFill/>
                      <a:miter lim="800000"/>
                      <a:headEnd/>
                      <a:tailEnd/>
                    </a:ln>
                  </pic:spPr>
                </pic:pic>
              </a:graphicData>
            </a:graphic>
          </wp:inline>
        </w:drawing>
      </w:r>
    </w:p>
    <w:p w:rsidR="005235D7" w:rsidRDefault="005235D7" w:rsidP="005235D7">
      <w:pPr>
        <w:pStyle w:val="a4"/>
        <w:shd w:val="clear" w:color="auto" w:fill="FFFFFF"/>
        <w:spacing w:before="150" w:beforeAutospacing="0" w:after="0" w:afterAutospacing="0"/>
        <w:ind w:left="-567" w:firstLine="425"/>
        <w:contextualSpacing/>
        <w:jc w:val="both"/>
        <w:rPr>
          <w:color w:val="000000"/>
        </w:rPr>
      </w:pPr>
      <w:r>
        <w:rPr>
          <w:color w:val="000000"/>
        </w:rPr>
        <w:t>где / - длина кабеля.</w:t>
      </w:r>
    </w:p>
    <w:p w:rsidR="005235D7" w:rsidRDefault="005235D7" w:rsidP="005235D7">
      <w:pPr>
        <w:pStyle w:val="a4"/>
        <w:shd w:val="clear" w:color="auto" w:fill="FFFFFF"/>
        <w:spacing w:before="0" w:beforeAutospacing="0" w:after="0" w:afterAutospacing="0"/>
        <w:ind w:left="-567" w:firstLine="425"/>
        <w:contextualSpacing/>
        <w:jc w:val="both"/>
        <w:rPr>
          <w:color w:val="000000"/>
        </w:rPr>
      </w:pPr>
      <w:r>
        <w:rPr>
          <w:rStyle w:val="a8"/>
          <w:b/>
          <w:color w:val="000000"/>
        </w:rPr>
        <w:t>Импульсным методом</w:t>
      </w:r>
      <w:r>
        <w:rPr>
          <w:rStyle w:val="apple-converted-space"/>
          <w:rFonts w:eastAsiaTheme="majorEastAsia"/>
          <w:i/>
          <w:iCs/>
          <w:color w:val="000000"/>
        </w:rPr>
        <w:t> </w:t>
      </w:r>
      <w:r>
        <w:rPr>
          <w:color w:val="000000"/>
        </w:rPr>
        <w:t xml:space="preserve">определяется зона однофазного или многофазного замыкания, зона обрыва любого количества фазных </w:t>
      </w:r>
      <w:proofErr w:type="spellStart"/>
      <w:r>
        <w:rPr>
          <w:color w:val="000000"/>
        </w:rPr>
        <w:t>жил</w:t>
      </w:r>
      <w:proofErr w:type="gramStart"/>
      <w:r>
        <w:rPr>
          <w:color w:val="000000"/>
        </w:rPr>
        <w:t>.В</w:t>
      </w:r>
      <w:proofErr w:type="spellEnd"/>
      <w:proofErr w:type="gramEnd"/>
      <w:r>
        <w:rPr>
          <w:color w:val="000000"/>
        </w:rPr>
        <w:t xml:space="preserve"> поврежденную линию посылается эталонный электрический импульс. По экрану измерительного прибора, проградуированному в мкс, измеряется интервал времени</w:t>
      </w:r>
      <w:r>
        <w:rPr>
          <w:rStyle w:val="apple-converted-space"/>
          <w:rFonts w:eastAsiaTheme="majorEastAsia"/>
          <w:color w:val="000000"/>
        </w:rPr>
        <w:t> </w:t>
      </w:r>
      <w:proofErr w:type="spellStart"/>
      <w:proofErr w:type="gramStart"/>
      <w:r>
        <w:rPr>
          <w:rStyle w:val="a8"/>
          <w:color w:val="000000"/>
        </w:rPr>
        <w:t>t</w:t>
      </w:r>
      <w:r>
        <w:rPr>
          <w:rStyle w:val="a8"/>
          <w:color w:val="000000"/>
          <w:vertAlign w:val="subscript"/>
        </w:rPr>
        <w:t>x</w:t>
      </w:r>
      <w:proofErr w:type="gramEnd"/>
      <w:r>
        <w:rPr>
          <w:color w:val="000000"/>
        </w:rPr>
        <w:t>между</w:t>
      </w:r>
      <w:proofErr w:type="spellEnd"/>
      <w:r>
        <w:rPr>
          <w:color w:val="000000"/>
        </w:rPr>
        <w:t xml:space="preserve"> моментом подачи импульса и моментом прихода импульса, отраженного от места повреждения (рис. 3).</w:t>
      </w:r>
    </w:p>
    <w:p w:rsidR="005235D7" w:rsidRDefault="005235D7" w:rsidP="005235D7">
      <w:pPr>
        <w:pStyle w:val="a4"/>
        <w:shd w:val="clear" w:color="auto" w:fill="FFFFFF"/>
        <w:spacing w:before="150" w:beforeAutospacing="0" w:after="0" w:afterAutospacing="0"/>
        <w:ind w:left="-567" w:firstLine="425"/>
        <w:contextualSpacing/>
        <w:jc w:val="both"/>
        <w:rPr>
          <w:color w:val="000000"/>
        </w:rPr>
      </w:pPr>
      <w:r>
        <w:rPr>
          <w:color w:val="000000"/>
        </w:rPr>
        <w:t xml:space="preserve">Скорость распространения электромагнитных волн в силовых кабелях практически не зависит от сечения и материала жил и составляет 160+3 м/мкс. Расстояние до места повреждения вычисляется как </w:t>
      </w:r>
      <w:proofErr w:type="spellStart"/>
      <w:proofErr w:type="gramStart"/>
      <w:r>
        <w:rPr>
          <w:color w:val="000000"/>
        </w:rPr>
        <w:t>I</w:t>
      </w:r>
      <w:proofErr w:type="gramEnd"/>
      <w:r>
        <w:rPr>
          <w:color w:val="000000"/>
          <w:vertAlign w:val="subscript"/>
        </w:rPr>
        <w:t>х</w:t>
      </w:r>
      <w:r>
        <w:rPr>
          <w:color w:val="000000"/>
        </w:rPr>
        <w:t>=</w:t>
      </w:r>
      <w:proofErr w:type="spellEnd"/>
      <w:r>
        <w:rPr>
          <w:color w:val="000000"/>
        </w:rPr>
        <w:t xml:space="preserve"> 80t</w:t>
      </w:r>
      <w:r>
        <w:rPr>
          <w:color w:val="000000"/>
          <w:vertAlign w:val="subscript"/>
        </w:rPr>
        <w:t>х</w:t>
      </w:r>
      <w:r>
        <w:rPr>
          <w:color w:val="000000"/>
        </w:rPr>
        <w:t>, м.</w:t>
      </w:r>
    </w:p>
    <w:p w:rsidR="005235D7" w:rsidRDefault="005235D7" w:rsidP="005235D7">
      <w:pPr>
        <w:pStyle w:val="a4"/>
        <w:shd w:val="clear" w:color="auto" w:fill="FFFFFF"/>
        <w:spacing w:before="150" w:beforeAutospacing="0" w:after="0" w:afterAutospacing="0"/>
        <w:ind w:left="-567" w:firstLine="425"/>
        <w:contextualSpacing/>
        <w:jc w:val="both"/>
        <w:rPr>
          <w:color w:val="000000"/>
        </w:rPr>
      </w:pPr>
      <w:r>
        <w:rPr>
          <w:color w:val="000000"/>
        </w:rPr>
        <w:t xml:space="preserve">Для случая, приведенного на рис. 8.3, зона повреждения находится на </w:t>
      </w:r>
      <w:proofErr w:type="spellStart"/>
      <w:r>
        <w:rPr>
          <w:color w:val="000000"/>
        </w:rPr>
        <w:t>расстоянии</w:t>
      </w:r>
      <w:proofErr w:type="gramStart"/>
      <w:r>
        <w:rPr>
          <w:color w:val="000000"/>
        </w:rPr>
        <w:t>I</w:t>
      </w:r>
      <w:proofErr w:type="gramEnd"/>
      <w:r>
        <w:rPr>
          <w:color w:val="000000"/>
          <w:vertAlign w:val="subscript"/>
        </w:rPr>
        <w:t>х</w:t>
      </w:r>
      <w:r>
        <w:rPr>
          <w:color w:val="000000"/>
        </w:rPr>
        <w:t>=</w:t>
      </w:r>
      <w:proofErr w:type="spellEnd"/>
      <w:r>
        <w:rPr>
          <w:color w:val="000000"/>
        </w:rPr>
        <w:t xml:space="preserve"> 80 * 3,5 = 280 м от места измерения.</w:t>
      </w:r>
    </w:p>
    <w:p w:rsidR="005235D7" w:rsidRDefault="005235D7" w:rsidP="005235D7">
      <w:pPr>
        <w:pStyle w:val="a4"/>
        <w:shd w:val="clear" w:color="auto" w:fill="FFFFFF"/>
        <w:spacing w:before="150" w:beforeAutospacing="0" w:after="0" w:afterAutospacing="0"/>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3476625" cy="1781175"/>
            <wp:effectExtent l="19050" t="0" r="9525" b="0"/>
            <wp:docPr id="22" name="Рисунок 37" descr="http://forca.ru/images/instrukcii/ekspluatac/srs/ekspluat-kl/k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forca.ru/images/instrukcii/ekspluatac/srs/ekspluat-kl/kl-004.jpg"/>
                    <pic:cNvPicPr>
                      <a:picLocks noChangeAspect="1" noChangeArrowheads="1"/>
                    </pic:cNvPicPr>
                  </pic:nvPicPr>
                  <pic:blipFill>
                    <a:blip r:embed="rId51"/>
                    <a:srcRect/>
                    <a:stretch>
                      <a:fillRect/>
                    </a:stretch>
                  </pic:blipFill>
                  <pic:spPr bwMode="auto">
                    <a:xfrm>
                      <a:off x="0" y="0"/>
                      <a:ext cx="3476625" cy="1781175"/>
                    </a:xfrm>
                    <a:prstGeom prst="rect">
                      <a:avLst/>
                    </a:prstGeom>
                    <a:noFill/>
                    <a:ln w="9525">
                      <a:noFill/>
                      <a:miter lim="800000"/>
                      <a:headEnd/>
                      <a:tailEnd/>
                    </a:ln>
                  </pic:spPr>
                </pic:pic>
              </a:graphicData>
            </a:graphic>
          </wp:inline>
        </w:drawing>
      </w:r>
    </w:p>
    <w:p w:rsidR="005235D7" w:rsidRDefault="005235D7" w:rsidP="005235D7">
      <w:pPr>
        <w:pStyle w:val="a4"/>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Рис. 3.</w:t>
      </w:r>
      <w:r>
        <w:rPr>
          <w:rStyle w:val="apple-converted-space"/>
          <w:rFonts w:ascii="Arial" w:eastAsiaTheme="majorEastAsia" w:hAnsi="Arial" w:cs="Arial"/>
          <w:color w:val="000000"/>
          <w:sz w:val="18"/>
          <w:szCs w:val="18"/>
        </w:rPr>
        <w:t> </w:t>
      </w:r>
      <w:r>
        <w:rPr>
          <w:rStyle w:val="a3"/>
          <w:rFonts w:ascii="Arial" w:eastAsiaTheme="majorEastAsia" w:hAnsi="Arial" w:cs="Arial"/>
          <w:color w:val="000000"/>
          <w:sz w:val="18"/>
          <w:szCs w:val="18"/>
        </w:rPr>
        <w:t>Экран прибора при определении зоны повреждения кабеля импульсным методом: а - при замыкании; б - при обрыве</w:t>
      </w:r>
    </w:p>
    <w:p w:rsidR="005235D7" w:rsidRDefault="005235D7" w:rsidP="005235D7">
      <w:pPr>
        <w:pStyle w:val="a4"/>
        <w:shd w:val="clear" w:color="auto" w:fill="FFFFFF"/>
        <w:spacing w:before="150" w:beforeAutospacing="0" w:after="0" w:afterAutospacing="0"/>
        <w:ind w:left="-567" w:firstLine="425"/>
        <w:jc w:val="both"/>
        <w:rPr>
          <w:color w:val="000000"/>
        </w:rPr>
      </w:pPr>
      <w:r>
        <w:rPr>
          <w:color w:val="000000"/>
        </w:rPr>
        <w:t>По знаку отраженного импульса судят о характере повреждения. Если посланный и отраженный импульс разного знака - повреждение типа замыкание (рис. 3,а), если одного знака - повреждение типа обрыв (рис. 3,б).</w:t>
      </w:r>
    </w:p>
    <w:p w:rsidR="005235D7" w:rsidRDefault="005235D7" w:rsidP="005235D7">
      <w:pPr>
        <w:pStyle w:val="a4"/>
        <w:shd w:val="clear" w:color="auto" w:fill="FFFFFF"/>
        <w:spacing w:before="0" w:beforeAutospacing="0" w:after="0" w:afterAutospacing="0"/>
        <w:ind w:left="-567" w:firstLine="425"/>
        <w:jc w:val="both"/>
        <w:rPr>
          <w:color w:val="000000"/>
        </w:rPr>
      </w:pPr>
      <w:r>
        <w:rPr>
          <w:rStyle w:val="a8"/>
          <w:b/>
          <w:color w:val="000000"/>
        </w:rPr>
        <w:t>Индукционный метод</w:t>
      </w:r>
      <w:r>
        <w:rPr>
          <w:rStyle w:val="apple-converted-space"/>
          <w:rFonts w:eastAsiaTheme="majorEastAsia"/>
          <w:i/>
          <w:iCs/>
          <w:color w:val="000000"/>
        </w:rPr>
        <w:t> </w:t>
      </w:r>
      <w:r>
        <w:rPr>
          <w:color w:val="000000"/>
        </w:rPr>
        <w:t xml:space="preserve">позволяет определить место многофазных замыканий в кабеле после успешного </w:t>
      </w:r>
      <w:proofErr w:type="gramStart"/>
      <w:r>
        <w:rPr>
          <w:color w:val="000000"/>
        </w:rPr>
        <w:t>прожига</w:t>
      </w:r>
      <w:proofErr w:type="gramEnd"/>
      <w:r>
        <w:rPr>
          <w:color w:val="000000"/>
        </w:rPr>
        <w:t xml:space="preserve"> изоляции в месте повреждения. Метод основан на улавливании магнитного поля, создаваемого вокруг кабеля протекающим по нему током. Улавливание поля производится с помощью специальной поисковой катушки, имеющей магнитный сердечник для концентрации поля.</w:t>
      </w:r>
    </w:p>
    <w:p w:rsidR="005235D7" w:rsidRDefault="005235D7" w:rsidP="005235D7">
      <w:pPr>
        <w:pStyle w:val="a4"/>
        <w:shd w:val="clear" w:color="auto" w:fill="FFFFFF"/>
        <w:spacing w:before="0" w:beforeAutospacing="0" w:after="0" w:afterAutospacing="0"/>
        <w:ind w:left="-567" w:firstLine="425"/>
        <w:jc w:val="both"/>
        <w:rPr>
          <w:color w:val="000000"/>
        </w:rPr>
      </w:pPr>
      <w:r>
        <w:rPr>
          <w:color w:val="000000"/>
        </w:rPr>
        <w:t xml:space="preserve">По двум поврежденным жилам кабеля пропускается ток высокой частоты (800... 1000 Гц) </w:t>
      </w:r>
      <w:proofErr w:type="gramStart"/>
      <w:r>
        <w:rPr>
          <w:color w:val="000000"/>
        </w:rPr>
        <w:t>от</w:t>
      </w:r>
      <w:proofErr w:type="gramEnd"/>
      <w:r>
        <w:rPr>
          <w:color w:val="000000"/>
        </w:rPr>
        <w:t xml:space="preserve"> звукового </w:t>
      </w:r>
      <w:proofErr w:type="spellStart"/>
      <w:r>
        <w:rPr>
          <w:color w:val="000000"/>
        </w:rPr>
        <w:t>генератора</w:t>
      </w:r>
      <w:r>
        <w:rPr>
          <w:rStyle w:val="a8"/>
          <w:color w:val="000000"/>
        </w:rPr>
        <w:t>G</w:t>
      </w:r>
      <w:proofErr w:type="spellEnd"/>
      <w:r>
        <w:rPr>
          <w:color w:val="000000"/>
        </w:rPr>
        <w:t>(рис. 5). Вокруг кабеля образуется магнитное поле высокой частоты. Поместив в это поле поисковую катушку, соединенную через усилитель с наушниками, можно прослушивать звуковой сигнал. Обслуживающий персонал, продвигаясь по трассе КЛ, прослушивает этот звуковой сигнал.</w:t>
      </w:r>
    </w:p>
    <w:p w:rsidR="005235D7" w:rsidRDefault="005235D7" w:rsidP="005235D7">
      <w:pPr>
        <w:pStyle w:val="a4"/>
        <w:shd w:val="clear" w:color="auto" w:fill="FFFFFF"/>
        <w:spacing w:before="150" w:beforeAutospacing="0" w:after="0" w:afterAutospacing="0"/>
        <w:rPr>
          <w:rFonts w:ascii="Arial" w:hAnsi="Arial" w:cs="Arial"/>
          <w:color w:val="000000"/>
          <w:sz w:val="18"/>
          <w:szCs w:val="18"/>
        </w:rPr>
      </w:pPr>
      <w:r>
        <w:rPr>
          <w:rFonts w:ascii="Arial" w:hAnsi="Arial" w:cs="Arial"/>
          <w:noProof/>
          <w:color w:val="000000"/>
          <w:sz w:val="18"/>
          <w:szCs w:val="18"/>
        </w:rPr>
        <w:drawing>
          <wp:inline distT="0" distB="0" distL="0" distR="0">
            <wp:extent cx="5734050" cy="4505325"/>
            <wp:effectExtent l="19050" t="0" r="0" b="0"/>
            <wp:docPr id="23" name="Рисунок 38" descr="индукционный метод отыскания повреждения каб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индукционный метод отыскания повреждения кабеля"/>
                    <pic:cNvPicPr>
                      <a:picLocks noChangeAspect="1" noChangeArrowheads="1"/>
                    </pic:cNvPicPr>
                  </pic:nvPicPr>
                  <pic:blipFill>
                    <a:blip r:embed="rId52"/>
                    <a:srcRect/>
                    <a:stretch>
                      <a:fillRect/>
                    </a:stretch>
                  </pic:blipFill>
                  <pic:spPr bwMode="auto">
                    <a:xfrm>
                      <a:off x="0" y="0"/>
                      <a:ext cx="5734050" cy="4505325"/>
                    </a:xfrm>
                    <a:prstGeom prst="rect">
                      <a:avLst/>
                    </a:prstGeom>
                    <a:noFill/>
                    <a:ln w="9525">
                      <a:noFill/>
                      <a:miter lim="800000"/>
                      <a:headEnd/>
                      <a:tailEnd/>
                    </a:ln>
                  </pic:spPr>
                </pic:pic>
              </a:graphicData>
            </a:graphic>
          </wp:inline>
        </w:drawing>
      </w:r>
    </w:p>
    <w:p w:rsidR="005235D7" w:rsidRDefault="005235D7" w:rsidP="005235D7">
      <w:pPr>
        <w:pStyle w:val="a4"/>
        <w:shd w:val="clear" w:color="auto" w:fill="FFFFFF"/>
        <w:spacing w:before="0" w:beforeAutospacing="0" w:after="0" w:afterAutospacing="0"/>
        <w:rPr>
          <w:rStyle w:val="a3"/>
          <w:rFonts w:eastAsiaTheme="majorEastAsia"/>
        </w:rPr>
      </w:pPr>
      <w:r>
        <w:rPr>
          <w:rFonts w:ascii="Arial" w:hAnsi="Arial" w:cs="Arial"/>
          <w:color w:val="000000"/>
          <w:sz w:val="18"/>
          <w:szCs w:val="18"/>
        </w:rPr>
        <w:t>Рис. 5.</w:t>
      </w:r>
      <w:r>
        <w:rPr>
          <w:rStyle w:val="apple-converted-space"/>
          <w:rFonts w:ascii="Arial" w:eastAsiaTheme="majorEastAsia" w:hAnsi="Arial" w:cs="Arial"/>
          <w:color w:val="000000"/>
          <w:sz w:val="18"/>
          <w:szCs w:val="18"/>
        </w:rPr>
        <w:t> </w:t>
      </w:r>
      <w:r>
        <w:rPr>
          <w:rStyle w:val="a3"/>
          <w:rFonts w:ascii="Arial" w:eastAsiaTheme="majorEastAsia" w:hAnsi="Arial" w:cs="Arial"/>
          <w:color w:val="000000"/>
          <w:sz w:val="18"/>
          <w:szCs w:val="18"/>
        </w:rPr>
        <w:t>Иллюстрация индукционного метода отыскания повреждения</w:t>
      </w:r>
    </w:p>
    <w:p w:rsidR="005235D7" w:rsidRDefault="005235D7" w:rsidP="005235D7">
      <w:pPr>
        <w:pStyle w:val="a4"/>
        <w:shd w:val="clear" w:color="auto" w:fill="FFFFFF"/>
        <w:spacing w:before="0" w:beforeAutospacing="0" w:after="0" w:afterAutospacing="0"/>
      </w:pPr>
    </w:p>
    <w:p w:rsidR="005235D7" w:rsidRDefault="005235D7" w:rsidP="005235D7">
      <w:pPr>
        <w:pStyle w:val="a4"/>
        <w:shd w:val="clear" w:color="auto" w:fill="FFFFFF"/>
        <w:spacing w:before="150" w:beforeAutospacing="0" w:after="0" w:afterAutospacing="0"/>
        <w:ind w:left="-567" w:firstLine="284"/>
        <w:contextualSpacing/>
        <w:jc w:val="both"/>
        <w:rPr>
          <w:color w:val="000000"/>
        </w:rPr>
      </w:pPr>
      <w:r>
        <w:rPr>
          <w:color w:val="000000"/>
        </w:rPr>
        <w:t xml:space="preserve">Слышимость сигнала вдоль кабельной линии будет периодически изменяться от </w:t>
      </w:r>
      <w:proofErr w:type="spellStart"/>
      <w:r>
        <w:rPr>
          <w:color w:val="000000"/>
        </w:rPr>
        <w:t>max</w:t>
      </w:r>
      <w:proofErr w:type="spellEnd"/>
      <w:r>
        <w:rPr>
          <w:color w:val="000000"/>
        </w:rPr>
        <w:t xml:space="preserve"> до </w:t>
      </w:r>
      <w:proofErr w:type="spellStart"/>
      <w:r>
        <w:rPr>
          <w:color w:val="000000"/>
        </w:rPr>
        <w:t>min</w:t>
      </w:r>
      <w:proofErr w:type="spellEnd"/>
      <w:r>
        <w:rPr>
          <w:color w:val="000000"/>
        </w:rPr>
        <w:t xml:space="preserve">. Это объясняется </w:t>
      </w:r>
      <w:proofErr w:type="gramStart"/>
      <w:r>
        <w:rPr>
          <w:color w:val="000000"/>
        </w:rPr>
        <w:t>спиральным</w:t>
      </w:r>
      <w:proofErr w:type="gramEnd"/>
      <w:r>
        <w:rPr>
          <w:color w:val="000000"/>
        </w:rPr>
        <w:t xml:space="preserve"> </w:t>
      </w:r>
      <w:proofErr w:type="spellStart"/>
      <w:r>
        <w:rPr>
          <w:color w:val="000000"/>
        </w:rPr>
        <w:t>повивом</w:t>
      </w:r>
      <w:proofErr w:type="spellEnd"/>
      <w:r>
        <w:rPr>
          <w:color w:val="000000"/>
        </w:rPr>
        <w:t xml:space="preserve"> жил кабеля. Преобладание над поверхностью земли магнитного поля одной жилы периодически меняется на преобладание противоположного магнитного поля другой жилы.</w:t>
      </w:r>
    </w:p>
    <w:p w:rsidR="005235D7" w:rsidRDefault="005235D7" w:rsidP="005235D7">
      <w:pPr>
        <w:pStyle w:val="a4"/>
        <w:shd w:val="clear" w:color="auto" w:fill="FFFFFF"/>
        <w:spacing w:before="0" w:beforeAutospacing="0" w:after="0" w:afterAutospacing="0"/>
        <w:ind w:left="-567" w:firstLine="284"/>
        <w:contextualSpacing/>
        <w:jc w:val="both"/>
        <w:rPr>
          <w:color w:val="000000"/>
        </w:rPr>
      </w:pPr>
      <w:r>
        <w:rPr>
          <w:color w:val="000000"/>
        </w:rPr>
        <w:t>В месте короткого замыкания ток от генератора</w:t>
      </w:r>
      <w:r>
        <w:rPr>
          <w:rStyle w:val="apple-converted-space"/>
          <w:rFonts w:eastAsiaTheme="majorEastAsia"/>
          <w:color w:val="000000"/>
        </w:rPr>
        <w:t> </w:t>
      </w:r>
      <w:proofErr w:type="spellStart"/>
      <w:proofErr w:type="gramStart"/>
      <w:r>
        <w:rPr>
          <w:rStyle w:val="a8"/>
          <w:color w:val="000000"/>
        </w:rPr>
        <w:t>G</w:t>
      </w:r>
      <w:proofErr w:type="gramEnd"/>
      <w:r>
        <w:rPr>
          <w:color w:val="000000"/>
        </w:rPr>
        <w:t>меняет</w:t>
      </w:r>
      <w:proofErr w:type="spellEnd"/>
      <w:r>
        <w:rPr>
          <w:color w:val="000000"/>
        </w:rPr>
        <w:t xml:space="preserve"> свое направление, интенсивность магнитного поля и, следовательно, слышимость сигнала в этом месте усиливаются. За местом повреждения звукового сигнала не будет.</w:t>
      </w:r>
      <w:r>
        <w:rPr>
          <w:rStyle w:val="apple-converted-space"/>
          <w:rFonts w:eastAsiaTheme="majorEastAsia"/>
          <w:color w:val="000000"/>
        </w:rPr>
        <w:t> </w:t>
      </w:r>
      <w:r>
        <w:rPr>
          <w:color w:val="000000"/>
        </w:rPr>
        <w:br/>
        <w:t>Использование тока высокой частоты необходимо для отстройки звукового сигнала от фона промышленной частоты 50 Гц соседних кабелей.</w:t>
      </w:r>
    </w:p>
    <w:p w:rsidR="005235D7" w:rsidRDefault="005235D7" w:rsidP="005235D7">
      <w:pPr>
        <w:pStyle w:val="a4"/>
        <w:shd w:val="clear" w:color="auto" w:fill="FFFFFF"/>
        <w:spacing w:before="0" w:beforeAutospacing="0" w:after="0" w:afterAutospacing="0"/>
        <w:ind w:left="-567" w:firstLine="284"/>
        <w:contextualSpacing/>
        <w:jc w:val="both"/>
        <w:rPr>
          <w:color w:val="000000"/>
        </w:rPr>
      </w:pPr>
      <w:r>
        <w:rPr>
          <w:rStyle w:val="a8"/>
          <w:b/>
          <w:color w:val="000000"/>
        </w:rPr>
        <w:t>Акустический метод</w:t>
      </w:r>
      <w:r>
        <w:rPr>
          <w:rStyle w:val="apple-converted-space"/>
          <w:rFonts w:eastAsiaTheme="majorEastAsia"/>
          <w:b/>
          <w:i/>
          <w:iCs/>
          <w:color w:val="000000"/>
        </w:rPr>
        <w:t> </w:t>
      </w:r>
      <w:r>
        <w:rPr>
          <w:color w:val="000000"/>
        </w:rPr>
        <w:t>позволяет определить место однофазных и многофазных замыканий в кабеле при заплывающем пробое.</w:t>
      </w:r>
    </w:p>
    <w:p w:rsidR="005235D7" w:rsidRDefault="005235D7" w:rsidP="005235D7">
      <w:pPr>
        <w:pStyle w:val="a4"/>
        <w:shd w:val="clear" w:color="auto" w:fill="FFFFFF"/>
        <w:spacing w:before="150" w:beforeAutospacing="0" w:after="0" w:afterAutospacing="0"/>
        <w:ind w:left="-567" w:firstLine="284"/>
        <w:contextualSpacing/>
        <w:jc w:val="both"/>
        <w:rPr>
          <w:color w:val="000000"/>
        </w:rPr>
      </w:pPr>
      <w:r>
        <w:rPr>
          <w:color w:val="000000"/>
        </w:rPr>
        <w:t xml:space="preserve">В поврежденную жилу (в поврежденные жилы) периодически подаются импульсы постоянного напряжения, например, от накопительного конденсатора. В месте повреждения возникают разряды, вызывающие акустический шум. Уровень этого шума прослушивается с поверхности земли, например, с помощью стетоскопа или прибора с </w:t>
      </w:r>
      <w:proofErr w:type="spellStart"/>
      <w:r>
        <w:rPr>
          <w:color w:val="000000"/>
        </w:rPr>
        <w:t>пьезодатчиком-преобразователем</w:t>
      </w:r>
      <w:proofErr w:type="spellEnd"/>
      <w:r>
        <w:rPr>
          <w:color w:val="000000"/>
        </w:rPr>
        <w:t xml:space="preserve"> механических колебаний </w:t>
      </w:r>
      <w:proofErr w:type="gramStart"/>
      <w:r>
        <w:rPr>
          <w:color w:val="000000"/>
        </w:rPr>
        <w:t>в</w:t>
      </w:r>
      <w:proofErr w:type="gramEnd"/>
      <w:r>
        <w:rPr>
          <w:color w:val="000000"/>
        </w:rPr>
        <w:t xml:space="preserve"> электрические.</w:t>
      </w:r>
    </w:p>
    <w:p w:rsidR="005235D7" w:rsidRDefault="005235D7" w:rsidP="005235D7">
      <w:pPr>
        <w:pStyle w:val="a4"/>
        <w:shd w:val="clear" w:color="auto" w:fill="FFFFFF"/>
        <w:spacing w:before="0" w:beforeAutospacing="0" w:after="90" w:afterAutospacing="0"/>
        <w:ind w:left="-567" w:firstLine="425"/>
        <w:contextualSpacing/>
        <w:jc w:val="both"/>
        <w:rPr>
          <w:color w:val="000000"/>
        </w:rPr>
      </w:pPr>
      <w:r>
        <w:rPr>
          <w:color w:val="000000"/>
        </w:rPr>
        <w:t>Сущность акустического метода состоит в создании в месте повреждения искрового разряда и прослушивании на трассе вызванных этим разрядом звуковых колебаний, возникающих над местом повреждения. Этот метод применяют для обнаружения на трассе всех видов повреждения с условием, что в месте повреждения может быть создан электрический разряд. Для возникновения устойчивого искрового разряда необходимо, чтобы величина переходного сопротивления в месте повреждения превышала 40 Ом.</w:t>
      </w:r>
    </w:p>
    <w:p w:rsidR="005235D7" w:rsidRDefault="005235D7" w:rsidP="005235D7">
      <w:pPr>
        <w:pStyle w:val="a4"/>
        <w:shd w:val="clear" w:color="auto" w:fill="FFFFFF"/>
        <w:spacing w:before="0" w:beforeAutospacing="0" w:after="90" w:afterAutospacing="0"/>
        <w:ind w:left="-567" w:firstLine="425"/>
        <w:contextualSpacing/>
        <w:jc w:val="both"/>
        <w:rPr>
          <w:color w:val="000000"/>
        </w:rPr>
      </w:pPr>
      <w:r>
        <w:rPr>
          <w:color w:val="000000"/>
        </w:rPr>
        <w:t>Слышимость звука с поверхности земли зависит от глубины залегания кабеля, плотности грунта, вида повреждения кабеля и мощности разрядного импульса. Глубина прослушивания колеблется в пределах от 1 до 5 м. Применение этого метода на открыто проложенных кабелях, кабелях в каналах, туннелях не рекомендуется, так как из-за хорошего распространения звука по металлической оболочке кабеля можно допустить большую ошибку в определении места повреждения.</w:t>
      </w:r>
    </w:p>
    <w:p w:rsidR="005235D7" w:rsidRDefault="005235D7" w:rsidP="005235D7">
      <w:pPr>
        <w:pStyle w:val="a4"/>
        <w:shd w:val="clear" w:color="auto" w:fill="FFFFFF"/>
        <w:spacing w:before="0" w:beforeAutospacing="0" w:after="90" w:afterAutospacing="0"/>
        <w:ind w:left="-567" w:firstLine="425"/>
        <w:jc w:val="both"/>
        <w:rPr>
          <w:color w:val="000000"/>
        </w:rPr>
      </w:pPr>
      <w:r>
        <w:rPr>
          <w:color w:val="000000"/>
        </w:rPr>
        <w:t xml:space="preserve">В качестве генератора импульсов применяется кенотрон с дополнительным включением в схему высоковольтных конденсаторов и шарового разрядника. Вместо конденсаторов можно использовать емкость неповрежденных жил кабеля. В качестве акустического датчика используют датчики пьеза – или электромагнитной системы, преобразующие механические колебания грунта в электрические сигналы, поступающие на вход усилителя звуковой частоты. Над местом повреждения сигнал наибольший. В качестве прибора можно использовать </w:t>
      </w:r>
      <w:proofErr w:type="spellStart"/>
      <w:r>
        <w:rPr>
          <w:color w:val="000000"/>
        </w:rPr>
        <w:t>течетрассопоисковый</w:t>
      </w:r>
      <w:proofErr w:type="spellEnd"/>
      <w:r>
        <w:rPr>
          <w:color w:val="000000"/>
        </w:rPr>
        <w:t xml:space="preserve"> комплект «ЛИДЕР».</w:t>
      </w:r>
    </w:p>
    <w:p w:rsidR="005235D7" w:rsidRDefault="005235D7" w:rsidP="005235D7">
      <w:pPr>
        <w:shd w:val="clear" w:color="auto" w:fill="FFFFFF" w:themeFill="background1"/>
        <w:spacing w:before="100" w:beforeAutospacing="1" w:after="100" w:afterAutospacing="1" w:line="240" w:lineRule="auto"/>
        <w:ind w:left="-567" w:firstLine="425"/>
        <w:contextualSpacing/>
        <w:jc w:val="both"/>
        <w:rPr>
          <w:rFonts w:ascii="Times New Roman" w:eastAsia="Times New Roman" w:hAnsi="Times New Roman" w:cs="Times New Roman"/>
          <w:color w:val="000000"/>
          <w:spacing w:val="-2"/>
          <w:sz w:val="24"/>
          <w:szCs w:val="24"/>
        </w:rPr>
      </w:pPr>
    </w:p>
    <w:p w:rsidR="005235D7" w:rsidRDefault="005235D7" w:rsidP="005235D7">
      <w:pPr>
        <w:shd w:val="clear" w:color="auto" w:fill="FFFFFF" w:themeFill="background1"/>
        <w:spacing w:before="100" w:beforeAutospacing="1" w:after="100" w:afterAutospacing="1" w:line="240" w:lineRule="auto"/>
        <w:ind w:left="-567" w:firstLine="425"/>
        <w:contextualSpacing/>
        <w:jc w:val="both"/>
        <w:rPr>
          <w:rFonts w:ascii="Times New Roman" w:eastAsia="Times New Roman" w:hAnsi="Times New Roman" w:cs="Times New Roman"/>
          <w:color w:val="000000"/>
          <w:spacing w:val="-2"/>
          <w:sz w:val="24"/>
          <w:szCs w:val="24"/>
        </w:rPr>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 xml:space="preserve">ЛЕКЦИЯ </w:t>
      </w:r>
      <w:r>
        <w:t>73</w:t>
      </w:r>
    </w:p>
    <w:bookmarkStart w:id="20" w:name="_Общие_сведения_о_1"/>
    <w:bookmarkEnd w:id="20"/>
    <w:p w:rsidR="005235D7" w:rsidRPr="00FC7F89" w:rsidRDefault="005235D7" w:rsidP="005235D7">
      <w:pPr>
        <w:pStyle w:val="2"/>
        <w:rPr>
          <w:rStyle w:val="a5"/>
          <w:rFonts w:ascii="Times New Roman" w:eastAsia="Times New Roman" w:hAnsi="Times New Roman" w:cs="Times New Roman"/>
          <w:sz w:val="28"/>
          <w:szCs w:val="28"/>
        </w:rPr>
      </w:pPr>
      <w:r>
        <w:rPr>
          <w:rFonts w:eastAsia="Times New Roman"/>
        </w:rPr>
        <w:fldChar w:fldCharType="begin"/>
      </w:r>
      <w:r>
        <w:rPr>
          <w:rFonts w:eastAsia="Times New Roman"/>
        </w:rPr>
        <w:instrText>HYPERLINK  \l "_Содержание:"</w:instrText>
      </w:r>
      <w:r>
        <w:rPr>
          <w:rFonts w:eastAsia="Times New Roman"/>
        </w:rPr>
        <w:fldChar w:fldCharType="separate"/>
      </w:r>
      <w:r w:rsidRPr="00FC7F89">
        <w:rPr>
          <w:rStyle w:val="a5"/>
          <w:rFonts w:ascii="Times New Roman" w:eastAsia="Times New Roman" w:hAnsi="Times New Roman" w:cs="Times New Roman"/>
          <w:sz w:val="28"/>
          <w:szCs w:val="28"/>
        </w:rPr>
        <w:t>Общие сведения о техническом обслуживании воздушных  линий</w:t>
      </w:r>
    </w:p>
    <w:p w:rsidR="005235D7" w:rsidRDefault="005235D7" w:rsidP="005235D7">
      <w:pPr>
        <w:pStyle w:val="2"/>
        <w:rPr>
          <w:rFonts w:eastAsia="Times New Roman"/>
        </w:rPr>
      </w:pPr>
      <w:r>
        <w:rPr>
          <w:rFonts w:eastAsia="Times New Roman"/>
        </w:rPr>
        <w:fldChar w:fldCharType="end"/>
      </w:r>
    </w:p>
    <w:p w:rsidR="005235D7" w:rsidRDefault="005235D7" w:rsidP="005235D7">
      <w:pPr>
        <w:shd w:val="clear" w:color="auto" w:fill="FFFFFF" w:themeFill="background1"/>
        <w:spacing w:before="100" w:beforeAutospacing="1" w:after="100" w:afterAutospacing="1" w:line="240" w:lineRule="auto"/>
        <w:ind w:left="-567" w:firstLine="425"/>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ЛЭП служит для передачи </w:t>
      </w:r>
      <w:proofErr w:type="spellStart"/>
      <w:r>
        <w:rPr>
          <w:rFonts w:ascii="Times New Roman" w:eastAsia="Times New Roman" w:hAnsi="Times New Roman" w:cs="Times New Roman"/>
          <w:color w:val="000000"/>
          <w:spacing w:val="-2"/>
          <w:sz w:val="24"/>
          <w:szCs w:val="24"/>
        </w:rPr>
        <w:t>эл</w:t>
      </w:r>
      <w:proofErr w:type="spellEnd"/>
      <w:r>
        <w:rPr>
          <w:rFonts w:ascii="Times New Roman" w:eastAsia="Times New Roman" w:hAnsi="Times New Roman" w:cs="Times New Roman"/>
          <w:color w:val="000000"/>
          <w:spacing w:val="-2"/>
          <w:sz w:val="24"/>
          <w:szCs w:val="24"/>
        </w:rPr>
        <w:t xml:space="preserve">. энергии от </w:t>
      </w:r>
      <w:proofErr w:type="spellStart"/>
      <w:r>
        <w:rPr>
          <w:rFonts w:ascii="Times New Roman" w:eastAsia="Times New Roman" w:hAnsi="Times New Roman" w:cs="Times New Roman"/>
          <w:color w:val="000000"/>
          <w:spacing w:val="-2"/>
          <w:sz w:val="24"/>
          <w:szCs w:val="24"/>
        </w:rPr>
        <w:t>эл</w:t>
      </w:r>
      <w:proofErr w:type="spellEnd"/>
      <w:r>
        <w:rPr>
          <w:rFonts w:ascii="Times New Roman" w:eastAsia="Times New Roman" w:hAnsi="Times New Roman" w:cs="Times New Roman"/>
          <w:color w:val="000000"/>
          <w:spacing w:val="-2"/>
          <w:sz w:val="24"/>
          <w:szCs w:val="24"/>
        </w:rPr>
        <w:t>. станции в различные точки энергосистемы или непосредственно потребителю. ЛЭП переменного тока выполняют, как правило, 3-хфазными.  Распределительные сети 0,4кВ имеют 4-ый заземленный нулевой провод. На отдельных участках эта сеть может 3-хфазной или 2-хфазной (фаза-нуль).</w:t>
      </w:r>
    </w:p>
    <w:p w:rsidR="005235D7" w:rsidRDefault="005235D7" w:rsidP="005235D7">
      <w:pPr>
        <w:shd w:val="clear" w:color="auto" w:fill="FFFFFF" w:themeFill="background1"/>
        <w:spacing w:before="100" w:beforeAutospacing="1" w:after="100" w:afterAutospacing="1" w:line="240" w:lineRule="auto"/>
        <w:ind w:left="-567" w:firstLine="425"/>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lastRenderedPageBreak/>
        <w:t xml:space="preserve">Воздушной ЛЭП называется устройство для передачи и распределения </w:t>
      </w:r>
      <w:proofErr w:type="spellStart"/>
      <w:r>
        <w:rPr>
          <w:rFonts w:ascii="Times New Roman" w:eastAsia="Times New Roman" w:hAnsi="Times New Roman" w:cs="Times New Roman"/>
          <w:color w:val="000000"/>
          <w:spacing w:val="-2"/>
          <w:sz w:val="24"/>
          <w:szCs w:val="24"/>
        </w:rPr>
        <w:t>эл</w:t>
      </w:r>
      <w:proofErr w:type="spellEnd"/>
      <w:r>
        <w:rPr>
          <w:rFonts w:ascii="Times New Roman" w:eastAsia="Times New Roman" w:hAnsi="Times New Roman" w:cs="Times New Roman"/>
          <w:color w:val="000000"/>
          <w:spacing w:val="-2"/>
          <w:sz w:val="24"/>
          <w:szCs w:val="24"/>
        </w:rPr>
        <w:t xml:space="preserve">. энергии по проводам, расположенным на открытом воздухе и прикреплённым при помощи изоляторов и арматуры к опорам. </w:t>
      </w:r>
    </w:p>
    <w:p w:rsidR="005235D7" w:rsidRDefault="005235D7" w:rsidP="005235D7">
      <w:pPr>
        <w:shd w:val="clear" w:color="auto" w:fill="FFFFFF" w:themeFill="background1"/>
        <w:spacing w:before="100" w:beforeAutospacing="1" w:after="100" w:afterAutospacing="1" w:line="240" w:lineRule="auto"/>
        <w:ind w:left="-567" w:firstLine="425"/>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Трасса лини</w:t>
      </w:r>
      <w:proofErr w:type="gramStart"/>
      <w:r>
        <w:rPr>
          <w:rFonts w:ascii="Times New Roman" w:eastAsia="Times New Roman" w:hAnsi="Times New Roman" w:cs="Times New Roman"/>
          <w:color w:val="000000"/>
          <w:spacing w:val="-2"/>
          <w:sz w:val="24"/>
          <w:szCs w:val="24"/>
        </w:rPr>
        <w:t>и-</w:t>
      </w:r>
      <w:proofErr w:type="gramEnd"/>
      <w:r>
        <w:rPr>
          <w:rFonts w:ascii="Times New Roman" w:eastAsia="Times New Roman" w:hAnsi="Times New Roman" w:cs="Times New Roman"/>
          <w:color w:val="000000"/>
          <w:spacing w:val="-2"/>
          <w:sz w:val="24"/>
          <w:szCs w:val="24"/>
        </w:rPr>
        <w:t xml:space="preserve"> это участок земли, на которой сооружена линия.</w:t>
      </w:r>
    </w:p>
    <w:p w:rsidR="005235D7" w:rsidRDefault="005235D7" w:rsidP="005235D7">
      <w:pPr>
        <w:shd w:val="clear" w:color="auto" w:fill="FFFFFF" w:themeFill="background1"/>
        <w:spacing w:before="100" w:beforeAutospacing="1" w:after="100" w:afterAutospacing="1" w:line="240" w:lineRule="auto"/>
        <w:ind w:left="-567" w:firstLine="425"/>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Линии состоят из следующих конструктивных элементов:</w:t>
      </w:r>
    </w:p>
    <w:p w:rsidR="005235D7" w:rsidRDefault="005235D7" w:rsidP="005235D7">
      <w:pPr>
        <w:numPr>
          <w:ilvl w:val="0"/>
          <w:numId w:val="6"/>
        </w:numPr>
        <w:shd w:val="clear" w:color="auto" w:fill="FFFFFF" w:themeFill="background1"/>
        <w:spacing w:before="100" w:beforeAutospacing="1" w:after="100" w:afterAutospacing="1" w:line="240" w:lineRule="auto"/>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Опор различных типов для подвески проводов и грозозащитных тросов</w:t>
      </w:r>
    </w:p>
    <w:p w:rsidR="005235D7" w:rsidRDefault="005235D7" w:rsidP="005235D7">
      <w:pPr>
        <w:numPr>
          <w:ilvl w:val="0"/>
          <w:numId w:val="6"/>
        </w:numPr>
        <w:shd w:val="clear" w:color="auto" w:fill="FFFFFF" w:themeFill="background1"/>
        <w:spacing w:before="100" w:beforeAutospacing="1" w:after="100" w:afterAutospacing="1" w:line="240" w:lineRule="auto"/>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Фундаментов опор</w:t>
      </w:r>
    </w:p>
    <w:p w:rsidR="005235D7" w:rsidRDefault="005235D7" w:rsidP="005235D7">
      <w:pPr>
        <w:numPr>
          <w:ilvl w:val="0"/>
          <w:numId w:val="6"/>
        </w:numPr>
        <w:shd w:val="clear" w:color="auto" w:fill="FFFFFF" w:themeFill="background1"/>
        <w:spacing w:before="100" w:beforeAutospacing="1" w:after="100" w:afterAutospacing="1" w:line="240" w:lineRule="auto"/>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Проводов для передачи </w:t>
      </w:r>
      <w:proofErr w:type="spellStart"/>
      <w:r>
        <w:rPr>
          <w:rFonts w:ascii="Times New Roman" w:eastAsia="Times New Roman" w:hAnsi="Times New Roman" w:cs="Times New Roman"/>
          <w:color w:val="000000"/>
          <w:spacing w:val="-2"/>
          <w:sz w:val="24"/>
          <w:szCs w:val="24"/>
        </w:rPr>
        <w:t>эл</w:t>
      </w:r>
      <w:proofErr w:type="spellEnd"/>
      <w:r>
        <w:rPr>
          <w:rFonts w:ascii="Times New Roman" w:eastAsia="Times New Roman" w:hAnsi="Times New Roman" w:cs="Times New Roman"/>
          <w:color w:val="000000"/>
          <w:spacing w:val="-2"/>
          <w:sz w:val="24"/>
          <w:szCs w:val="24"/>
        </w:rPr>
        <w:t>. энергии</w:t>
      </w:r>
    </w:p>
    <w:p w:rsidR="005235D7" w:rsidRDefault="005235D7" w:rsidP="005235D7">
      <w:pPr>
        <w:numPr>
          <w:ilvl w:val="0"/>
          <w:numId w:val="6"/>
        </w:numPr>
        <w:shd w:val="clear" w:color="auto" w:fill="FFFFFF" w:themeFill="background1"/>
        <w:spacing w:before="100" w:beforeAutospacing="1" w:after="100" w:afterAutospacing="1" w:line="240" w:lineRule="auto"/>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Грозозащитных тросов для защиты линии от грозовых разрядов</w:t>
      </w:r>
    </w:p>
    <w:p w:rsidR="005235D7" w:rsidRDefault="005235D7" w:rsidP="005235D7">
      <w:pPr>
        <w:numPr>
          <w:ilvl w:val="0"/>
          <w:numId w:val="6"/>
        </w:numPr>
        <w:shd w:val="clear" w:color="auto" w:fill="FFFFFF" w:themeFill="background1"/>
        <w:spacing w:before="100" w:beforeAutospacing="1" w:after="100" w:afterAutospacing="1" w:line="240" w:lineRule="auto"/>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Изоляторов или гирлянд изоляторов для изоляции проводов от заземленных частей опоры</w:t>
      </w:r>
    </w:p>
    <w:p w:rsidR="005235D7" w:rsidRDefault="005235D7" w:rsidP="005235D7">
      <w:pPr>
        <w:numPr>
          <w:ilvl w:val="0"/>
          <w:numId w:val="6"/>
        </w:numPr>
        <w:shd w:val="clear" w:color="auto" w:fill="FFFFFF" w:themeFill="background1"/>
        <w:spacing w:before="100" w:beforeAutospacing="1" w:after="100" w:afterAutospacing="1" w:line="240" w:lineRule="auto"/>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Линейной арматуры для крепления проводов и тросов к изоляторам и опорам</w:t>
      </w:r>
    </w:p>
    <w:p w:rsidR="005235D7" w:rsidRDefault="005235D7" w:rsidP="005235D7">
      <w:pPr>
        <w:numPr>
          <w:ilvl w:val="0"/>
          <w:numId w:val="6"/>
        </w:numPr>
        <w:shd w:val="clear" w:color="auto" w:fill="FFFFFF" w:themeFill="background1"/>
        <w:spacing w:before="100" w:beforeAutospacing="1" w:after="100" w:afterAutospacing="1" w:line="240" w:lineRule="auto"/>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Заземляющих устройств и трубчатых разрядников для отвода токов молнии или токов КЗ в землю</w:t>
      </w:r>
    </w:p>
    <w:p w:rsidR="005235D7" w:rsidRDefault="005235D7" w:rsidP="005235D7">
      <w:pPr>
        <w:pStyle w:val="a4"/>
        <w:shd w:val="clear" w:color="auto" w:fill="FFFFFF"/>
        <w:spacing w:before="0" w:beforeAutospacing="0" w:after="225" w:afterAutospacing="0" w:line="270" w:lineRule="atLeast"/>
        <w:contextualSpacing/>
        <w:textAlignment w:val="baseline"/>
        <w:rPr>
          <w:color w:val="000000"/>
          <w:spacing w:val="-2"/>
        </w:rPr>
      </w:pPr>
      <w:r>
        <w:rPr>
          <w:color w:val="000000"/>
          <w:spacing w:val="-2"/>
        </w:rPr>
        <w:t>Опоры могут быть:</w:t>
      </w:r>
    </w:p>
    <w:p w:rsidR="005235D7" w:rsidRDefault="005235D7" w:rsidP="005235D7">
      <w:pPr>
        <w:pStyle w:val="a4"/>
        <w:numPr>
          <w:ilvl w:val="0"/>
          <w:numId w:val="7"/>
        </w:numPr>
        <w:shd w:val="clear" w:color="auto" w:fill="FFFFFF"/>
        <w:spacing w:before="0" w:beforeAutospacing="0" w:after="225" w:afterAutospacing="0" w:line="270" w:lineRule="atLeast"/>
        <w:contextualSpacing/>
        <w:textAlignment w:val="baseline"/>
        <w:rPr>
          <w:color w:val="000000"/>
          <w:spacing w:val="-2"/>
        </w:rPr>
      </w:pPr>
      <w:r>
        <w:rPr>
          <w:color w:val="000000"/>
          <w:spacing w:val="-2"/>
        </w:rPr>
        <w:t>Анкерны</w:t>
      </w:r>
      <w:proofErr w:type="gramStart"/>
      <w:r>
        <w:rPr>
          <w:color w:val="000000"/>
          <w:spacing w:val="-2"/>
        </w:rPr>
        <w:t>е-</w:t>
      </w:r>
      <w:proofErr w:type="gramEnd"/>
      <w:r>
        <w:rPr>
          <w:color w:val="000000"/>
          <w:spacing w:val="-2"/>
        </w:rPr>
        <w:t xml:space="preserve"> это опоры, на которых производят натяжку проводов</w:t>
      </w:r>
    </w:p>
    <w:p w:rsidR="005235D7" w:rsidRDefault="005235D7" w:rsidP="005235D7">
      <w:pPr>
        <w:pStyle w:val="a4"/>
        <w:numPr>
          <w:ilvl w:val="0"/>
          <w:numId w:val="7"/>
        </w:numPr>
        <w:shd w:val="clear" w:color="auto" w:fill="FFFFFF"/>
        <w:spacing w:before="0" w:beforeAutospacing="0" w:after="225" w:afterAutospacing="0" w:line="270" w:lineRule="atLeast"/>
        <w:contextualSpacing/>
        <w:textAlignment w:val="baseline"/>
        <w:rPr>
          <w:color w:val="000000"/>
          <w:spacing w:val="-2"/>
        </w:rPr>
      </w:pPr>
      <w:r>
        <w:rPr>
          <w:color w:val="000000"/>
          <w:spacing w:val="-2"/>
        </w:rPr>
        <w:t>Транспозиционные  опор</w:t>
      </w:r>
      <w:proofErr w:type="gramStart"/>
      <w:r>
        <w:rPr>
          <w:color w:val="000000"/>
          <w:spacing w:val="-2"/>
        </w:rPr>
        <w:t>ы-</w:t>
      </w:r>
      <w:proofErr w:type="gramEnd"/>
      <w:r>
        <w:rPr>
          <w:color w:val="000000"/>
          <w:spacing w:val="-2"/>
        </w:rPr>
        <w:t xml:space="preserve"> это анкерные опоры, на которых провода разных фаз меняют свое взаимное расположение</w:t>
      </w:r>
    </w:p>
    <w:p w:rsidR="005235D7" w:rsidRDefault="005235D7" w:rsidP="005235D7">
      <w:pPr>
        <w:pStyle w:val="a4"/>
        <w:numPr>
          <w:ilvl w:val="0"/>
          <w:numId w:val="7"/>
        </w:numPr>
        <w:shd w:val="clear" w:color="auto" w:fill="FFFFFF"/>
        <w:spacing w:before="0" w:beforeAutospacing="0" w:after="225" w:afterAutospacing="0" w:line="270" w:lineRule="atLeast"/>
        <w:contextualSpacing/>
        <w:textAlignment w:val="baseline"/>
        <w:rPr>
          <w:color w:val="000000"/>
          <w:spacing w:val="-2"/>
        </w:rPr>
      </w:pPr>
      <w:r>
        <w:rPr>
          <w:color w:val="000000"/>
          <w:spacing w:val="-2"/>
        </w:rPr>
        <w:t>Анкерный участок или анкерный пролет- расстояние по трассе линии между 2- мя соседними анкерными опорами</w:t>
      </w:r>
    </w:p>
    <w:p w:rsidR="005235D7" w:rsidRDefault="005235D7" w:rsidP="005235D7">
      <w:pPr>
        <w:pStyle w:val="a4"/>
        <w:numPr>
          <w:ilvl w:val="0"/>
          <w:numId w:val="7"/>
        </w:numPr>
        <w:shd w:val="clear" w:color="auto" w:fill="FFFFFF"/>
        <w:spacing w:before="0" w:beforeAutospacing="0" w:after="225" w:afterAutospacing="0" w:line="270" w:lineRule="atLeast"/>
        <w:contextualSpacing/>
        <w:textAlignment w:val="baseline"/>
        <w:rPr>
          <w:color w:val="000000"/>
          <w:spacing w:val="-2"/>
        </w:rPr>
      </w:pPr>
      <w:r>
        <w:rPr>
          <w:color w:val="000000"/>
          <w:spacing w:val="-2"/>
        </w:rPr>
        <w:t>Промежуточные опор</w:t>
      </w:r>
      <w:proofErr w:type="gramStart"/>
      <w:r>
        <w:rPr>
          <w:color w:val="000000"/>
          <w:spacing w:val="-2"/>
        </w:rPr>
        <w:t>ы-</w:t>
      </w:r>
      <w:proofErr w:type="gramEnd"/>
      <w:r>
        <w:rPr>
          <w:color w:val="000000"/>
          <w:spacing w:val="-2"/>
        </w:rPr>
        <w:t xml:space="preserve"> это опоры, к которым подвешиваются провода между соседними анкерными опорами</w:t>
      </w:r>
    </w:p>
    <w:p w:rsidR="005235D7" w:rsidRDefault="005235D7" w:rsidP="005235D7">
      <w:pPr>
        <w:pStyle w:val="a4"/>
        <w:numPr>
          <w:ilvl w:val="0"/>
          <w:numId w:val="7"/>
        </w:numPr>
        <w:shd w:val="clear" w:color="auto" w:fill="FFFFFF"/>
        <w:spacing w:before="0" w:beforeAutospacing="0" w:after="225" w:afterAutospacing="0" w:line="270" w:lineRule="atLeast"/>
        <w:contextualSpacing/>
        <w:textAlignment w:val="baseline"/>
        <w:rPr>
          <w:color w:val="000000"/>
          <w:spacing w:val="-2"/>
        </w:rPr>
      </w:pPr>
      <w:r>
        <w:rPr>
          <w:color w:val="000000"/>
          <w:spacing w:val="-2"/>
        </w:rPr>
        <w:t>Промежуточный пролет- это расстояние между соседними промежуточными опорами</w:t>
      </w:r>
    </w:p>
    <w:p w:rsidR="005235D7" w:rsidRDefault="005235D7" w:rsidP="005235D7">
      <w:pPr>
        <w:pStyle w:val="a4"/>
        <w:numPr>
          <w:ilvl w:val="0"/>
          <w:numId w:val="7"/>
        </w:numPr>
        <w:shd w:val="clear" w:color="auto" w:fill="FFFFFF"/>
        <w:spacing w:before="0" w:beforeAutospacing="0" w:after="225" w:afterAutospacing="0" w:line="270" w:lineRule="atLeast"/>
        <w:contextualSpacing/>
        <w:textAlignment w:val="baseline"/>
        <w:rPr>
          <w:color w:val="000000"/>
          <w:spacing w:val="-2"/>
        </w:rPr>
      </w:pPr>
      <w:r>
        <w:rPr>
          <w:color w:val="000000"/>
          <w:spacing w:val="-2"/>
        </w:rPr>
        <w:t>Угол поворота лини</w:t>
      </w:r>
      <w:proofErr w:type="gramStart"/>
      <w:r>
        <w:rPr>
          <w:color w:val="000000"/>
          <w:spacing w:val="-2"/>
        </w:rPr>
        <w:t>и-</w:t>
      </w:r>
      <w:proofErr w:type="gramEnd"/>
      <w:r>
        <w:rPr>
          <w:color w:val="000000"/>
          <w:spacing w:val="-2"/>
        </w:rPr>
        <w:t xml:space="preserve"> это точка, где меняется направление трассы линии и устанавливаются анкерные или промежуточные угловые опоры</w:t>
      </w:r>
    </w:p>
    <w:p w:rsidR="005235D7" w:rsidRDefault="005235D7" w:rsidP="005235D7">
      <w:pPr>
        <w:pStyle w:val="a4"/>
        <w:numPr>
          <w:ilvl w:val="0"/>
          <w:numId w:val="7"/>
        </w:numPr>
        <w:shd w:val="clear" w:color="auto" w:fill="FFFFFF"/>
        <w:spacing w:before="0" w:beforeAutospacing="0" w:after="225" w:afterAutospacing="0" w:line="270" w:lineRule="atLeast"/>
        <w:contextualSpacing/>
        <w:textAlignment w:val="baseline"/>
        <w:rPr>
          <w:color w:val="000000"/>
          <w:spacing w:val="-2"/>
        </w:rPr>
      </w:pPr>
      <w:r>
        <w:rPr>
          <w:color w:val="000000"/>
          <w:spacing w:val="-2"/>
        </w:rPr>
        <w:t>Переходный пролет- это пролет в месте пересечения линии с инженерными сооружениями (дороги, каналы и т.д.) или естественными преградами (реки, озера, ущелья и т.д.)</w:t>
      </w:r>
    </w:p>
    <w:p w:rsidR="005235D7" w:rsidRDefault="005235D7" w:rsidP="005235D7">
      <w:pPr>
        <w:pStyle w:val="a4"/>
        <w:numPr>
          <w:ilvl w:val="0"/>
          <w:numId w:val="7"/>
        </w:numPr>
        <w:shd w:val="clear" w:color="auto" w:fill="FFFFFF"/>
        <w:spacing w:before="0" w:beforeAutospacing="0" w:after="225" w:afterAutospacing="0" w:line="270" w:lineRule="atLeast"/>
        <w:contextualSpacing/>
        <w:textAlignment w:val="baseline"/>
        <w:rPr>
          <w:color w:val="000000"/>
          <w:spacing w:val="-2"/>
        </w:rPr>
      </w:pPr>
      <w:r>
        <w:rPr>
          <w:color w:val="000000"/>
          <w:spacing w:val="-2"/>
        </w:rPr>
        <w:t>Габариты проводо</w:t>
      </w:r>
      <w:proofErr w:type="gramStart"/>
      <w:r>
        <w:rPr>
          <w:color w:val="000000"/>
          <w:spacing w:val="-2"/>
        </w:rPr>
        <w:t>в-</w:t>
      </w:r>
      <w:proofErr w:type="gramEnd"/>
      <w:r>
        <w:rPr>
          <w:color w:val="000000"/>
          <w:spacing w:val="-2"/>
        </w:rPr>
        <w:t xml:space="preserve"> вертикальное расстояние от проводов до земли, поверхности воды или льда, или до пересекаемых инженерных сооружений.</w:t>
      </w:r>
    </w:p>
    <w:p w:rsidR="005235D7" w:rsidRDefault="005235D7" w:rsidP="005235D7">
      <w:pPr>
        <w:pStyle w:val="a4"/>
        <w:shd w:val="clear" w:color="auto" w:fill="FFFFFF"/>
        <w:spacing w:before="0" w:beforeAutospacing="0" w:after="225" w:afterAutospacing="0" w:line="270" w:lineRule="atLeast"/>
        <w:ind w:left="-567" w:firstLine="425"/>
        <w:contextualSpacing/>
        <w:textAlignment w:val="baseline"/>
        <w:rPr>
          <w:color w:val="000000"/>
          <w:spacing w:val="-2"/>
        </w:rPr>
      </w:pPr>
      <w:r>
        <w:rPr>
          <w:color w:val="000000"/>
          <w:spacing w:val="-2"/>
        </w:rPr>
        <w:t>В населенной местности для линий напряжением до 35кВ расстояние от проводов до зданий и сооружений допускается не менее 3м, для линий 110-150кВ- 4м, 220кВ – 5м, 330кВ – 6м. Прохождение линий 400кВ и выше над зданиями и сооружениями не допускается. В остальных местностях габариты зависят от характеристики местности и колеблются от 1м в недоступных склонах гор при напряжении до 1кВ до 12м в ненаселенных пунктах при напряжении 750кВ. В населенных пунктах прохождение таких линий на 750кВ не допускается.</w:t>
      </w:r>
    </w:p>
    <w:p w:rsidR="005235D7" w:rsidRDefault="005235D7" w:rsidP="005235D7">
      <w:pPr>
        <w:pStyle w:val="a4"/>
        <w:shd w:val="clear" w:color="auto" w:fill="FFFFFF"/>
        <w:spacing w:before="0" w:beforeAutospacing="0" w:after="225" w:afterAutospacing="0" w:line="270" w:lineRule="atLeast"/>
        <w:ind w:left="-567" w:firstLine="425"/>
        <w:contextualSpacing/>
        <w:textAlignment w:val="baseline"/>
        <w:rPr>
          <w:color w:val="000000"/>
        </w:rPr>
      </w:pPr>
      <w:r>
        <w:rPr>
          <w:color w:val="000000"/>
        </w:rPr>
        <w:t xml:space="preserve">Число проводов на опорах может быть разным. Обычно воздушная линия (ВЛЭП) рассчитана на передачу трёхфазного тока, поэтому опоры </w:t>
      </w:r>
      <w:proofErr w:type="spellStart"/>
      <w:r>
        <w:rPr>
          <w:b/>
          <w:color w:val="000000"/>
        </w:rPr>
        <w:t>одноцепных</w:t>
      </w:r>
      <w:r>
        <w:rPr>
          <w:color w:val="000000"/>
        </w:rPr>
        <w:t>ВЛ</w:t>
      </w:r>
      <w:proofErr w:type="spellEnd"/>
      <w:r>
        <w:rPr>
          <w:color w:val="000000"/>
        </w:rPr>
        <w:t xml:space="preserve"> напряжением свыше 1 кВ рассчитаны на подвеску трёх фазных проводов, то есть одной цепи. На опорах </w:t>
      </w:r>
      <w:proofErr w:type="spellStart"/>
      <w:r>
        <w:rPr>
          <w:b/>
          <w:color w:val="000000"/>
        </w:rPr>
        <w:t>двухцепных</w:t>
      </w:r>
      <w:r>
        <w:rPr>
          <w:color w:val="000000"/>
        </w:rPr>
        <w:t>ВЛЭП</w:t>
      </w:r>
      <w:proofErr w:type="spellEnd"/>
      <w:r>
        <w:rPr>
          <w:color w:val="000000"/>
        </w:rPr>
        <w:t xml:space="preserve"> подвешивают две параллельно идущие цепи, то есть 6 </w:t>
      </w:r>
      <w:proofErr w:type="spellStart"/>
      <w:r>
        <w:rPr>
          <w:color w:val="000000"/>
        </w:rPr>
        <w:t>проводов</w:t>
      </w:r>
      <w:proofErr w:type="gramStart"/>
      <w:r>
        <w:rPr>
          <w:color w:val="000000"/>
        </w:rPr>
        <w:t>.Т</w:t>
      </w:r>
      <w:proofErr w:type="gramEnd"/>
      <w:r>
        <w:rPr>
          <w:color w:val="000000"/>
        </w:rPr>
        <w:t>акже</w:t>
      </w:r>
      <w:proofErr w:type="spellEnd"/>
      <w:r>
        <w:rPr>
          <w:color w:val="000000"/>
        </w:rPr>
        <w:t xml:space="preserve"> бывают ВЛЭП с </w:t>
      </w:r>
      <w:r>
        <w:rPr>
          <w:b/>
          <w:color w:val="000000"/>
        </w:rPr>
        <w:t>расщеплёнными фазами</w:t>
      </w:r>
      <w:r>
        <w:rPr>
          <w:color w:val="000000"/>
        </w:rPr>
        <w:t>, когда вместо одного фазного провода большого сечения подвешивается несколько скреплённых между собой проводов меньшего сечения. Расщепление проводов применяется для устранения появления протяжённого коронного разряда (на жаргоне электриков — «короны») на проводах. Появление «короны» не только вызывает дополнительные потери в проводах, но и создаёт дополнительные искажения первоначально синусоидальной формы тока, на работу с которыми сети переменного тока не рассчитаны.</w:t>
      </w:r>
    </w:p>
    <w:p w:rsidR="005235D7" w:rsidRDefault="005235D7" w:rsidP="005235D7">
      <w:pPr>
        <w:pStyle w:val="a4"/>
        <w:shd w:val="clear" w:color="auto" w:fill="FFFFFF"/>
        <w:spacing w:before="0" w:beforeAutospacing="0" w:after="225" w:afterAutospacing="0" w:line="270" w:lineRule="atLeast"/>
        <w:ind w:left="-567" w:firstLine="425"/>
        <w:contextualSpacing/>
        <w:textAlignment w:val="baseline"/>
        <w:rPr>
          <w:color w:val="333333"/>
        </w:rPr>
      </w:pPr>
      <w:r>
        <w:rPr>
          <w:color w:val="333333"/>
        </w:rPr>
        <w:t>При </w:t>
      </w:r>
      <w:r>
        <w:rPr>
          <w:b/>
          <w:bCs/>
          <w:color w:val="333333"/>
        </w:rPr>
        <w:t>техническом обслуживании</w:t>
      </w:r>
      <w:r>
        <w:rPr>
          <w:color w:val="333333"/>
        </w:rPr>
        <w:t> воздушных линий (ВЛЭП) проводятся следующие мероприятия:</w:t>
      </w:r>
    </w:p>
    <w:p w:rsidR="005235D7" w:rsidRPr="006F084E" w:rsidRDefault="005235D7" w:rsidP="005235D7">
      <w:pPr>
        <w:pStyle w:val="msonormalbullet1gif"/>
        <w:numPr>
          <w:ilvl w:val="0"/>
          <w:numId w:val="8"/>
        </w:numPr>
        <w:spacing w:before="0" w:beforeAutospacing="0" w:after="0" w:afterAutospacing="0" w:line="270" w:lineRule="atLeast"/>
        <w:ind w:left="-567" w:firstLine="425"/>
        <w:contextualSpacing/>
        <w:jc w:val="both"/>
      </w:pPr>
      <w:r w:rsidRPr="006F084E">
        <w:t>периодические осмотры,</w:t>
      </w:r>
    </w:p>
    <w:p w:rsidR="005235D7" w:rsidRPr="006F084E" w:rsidRDefault="005235D7" w:rsidP="005235D7">
      <w:pPr>
        <w:pStyle w:val="msonormalbullet2gif"/>
        <w:numPr>
          <w:ilvl w:val="0"/>
          <w:numId w:val="8"/>
        </w:numPr>
        <w:spacing w:before="0" w:beforeAutospacing="0" w:after="0" w:afterAutospacing="0" w:line="270" w:lineRule="atLeast"/>
        <w:ind w:left="-567" w:firstLine="425"/>
        <w:contextualSpacing/>
        <w:jc w:val="both"/>
      </w:pPr>
      <w:r w:rsidRPr="006F084E">
        <w:lastRenderedPageBreak/>
        <w:t>внеочередные осмотры ВЛЭП,</w:t>
      </w:r>
    </w:p>
    <w:p w:rsidR="005235D7" w:rsidRPr="006F084E" w:rsidRDefault="005235D7" w:rsidP="005235D7">
      <w:pPr>
        <w:pStyle w:val="msonormalbullet2gif"/>
        <w:numPr>
          <w:ilvl w:val="0"/>
          <w:numId w:val="8"/>
        </w:numPr>
        <w:spacing w:before="0" w:beforeAutospacing="0" w:after="0" w:afterAutospacing="0" w:line="270" w:lineRule="atLeast"/>
        <w:ind w:left="-567" w:firstLine="425"/>
        <w:contextualSpacing/>
        <w:jc w:val="both"/>
      </w:pPr>
      <w:r w:rsidRPr="006F084E">
        <w:t>определение места повреждения при помощи технических средств,</w:t>
      </w:r>
    </w:p>
    <w:p w:rsidR="005235D7" w:rsidRPr="006F084E" w:rsidRDefault="005235D7" w:rsidP="005235D7">
      <w:pPr>
        <w:pStyle w:val="msonormalbullet2gif"/>
        <w:numPr>
          <w:ilvl w:val="0"/>
          <w:numId w:val="8"/>
        </w:numPr>
        <w:spacing w:before="0" w:beforeAutospacing="0" w:after="0" w:afterAutospacing="0" w:line="270" w:lineRule="atLeast"/>
        <w:ind w:left="-567" w:firstLine="425"/>
        <w:contextualSpacing/>
        <w:jc w:val="both"/>
      </w:pPr>
      <w:r w:rsidRPr="006F084E">
        <w:t>испытания элементов ВЛЭП при техническом обслуживании:</w:t>
      </w:r>
    </w:p>
    <w:p w:rsidR="005235D7" w:rsidRPr="006F084E" w:rsidRDefault="005235D7" w:rsidP="005235D7">
      <w:pPr>
        <w:pStyle w:val="msonormalbullet2gif"/>
        <w:numPr>
          <w:ilvl w:val="1"/>
          <w:numId w:val="8"/>
        </w:numPr>
        <w:spacing w:before="0" w:beforeAutospacing="0" w:after="0" w:afterAutospacing="0" w:line="270" w:lineRule="atLeast"/>
        <w:ind w:left="-567" w:firstLine="425"/>
        <w:contextualSpacing/>
        <w:jc w:val="both"/>
      </w:pPr>
      <w:r w:rsidRPr="006F084E">
        <w:t>проверка изоляторов,</w:t>
      </w:r>
    </w:p>
    <w:p w:rsidR="005235D7" w:rsidRPr="006F084E" w:rsidRDefault="005235D7" w:rsidP="005235D7">
      <w:pPr>
        <w:pStyle w:val="msonormalbullet2gif"/>
        <w:numPr>
          <w:ilvl w:val="1"/>
          <w:numId w:val="8"/>
        </w:numPr>
        <w:spacing w:before="0" w:beforeAutospacing="0" w:after="0" w:afterAutospacing="0" w:line="270" w:lineRule="atLeast"/>
        <w:ind w:left="-567" w:firstLine="425"/>
        <w:contextualSpacing/>
        <w:jc w:val="both"/>
      </w:pPr>
      <w:r w:rsidRPr="006F084E">
        <w:t>проверка соединений проводов,</w:t>
      </w:r>
    </w:p>
    <w:p w:rsidR="005235D7" w:rsidRPr="006F084E" w:rsidRDefault="005235D7" w:rsidP="005235D7">
      <w:pPr>
        <w:pStyle w:val="msonormalbullet2gif"/>
        <w:numPr>
          <w:ilvl w:val="1"/>
          <w:numId w:val="8"/>
        </w:numPr>
        <w:spacing w:before="0" w:beforeAutospacing="0" w:after="0" w:afterAutospacing="0" w:line="270" w:lineRule="atLeast"/>
        <w:ind w:left="-567" w:firstLine="425"/>
        <w:contextualSpacing/>
        <w:jc w:val="both"/>
      </w:pPr>
      <w:r w:rsidRPr="006F084E">
        <w:t>измерение сопротивления заземления опор, их оттяжек и тросов,</w:t>
      </w:r>
    </w:p>
    <w:p w:rsidR="005235D7" w:rsidRPr="006F084E" w:rsidRDefault="005235D7" w:rsidP="005235D7">
      <w:pPr>
        <w:pStyle w:val="msonormalbullet2gif"/>
        <w:numPr>
          <w:ilvl w:val="0"/>
          <w:numId w:val="8"/>
        </w:numPr>
        <w:spacing w:before="0" w:beforeAutospacing="0" w:after="0" w:afterAutospacing="0" w:line="270" w:lineRule="atLeast"/>
        <w:ind w:left="-567" w:firstLine="425"/>
        <w:contextualSpacing/>
        <w:jc w:val="both"/>
      </w:pPr>
      <w:r w:rsidRPr="006F084E">
        <w:t>проверка изоляторов:</w:t>
      </w:r>
    </w:p>
    <w:p w:rsidR="005235D7" w:rsidRPr="006F084E" w:rsidRDefault="005235D7" w:rsidP="005235D7">
      <w:pPr>
        <w:pStyle w:val="msonormalbullet2gif"/>
        <w:numPr>
          <w:ilvl w:val="1"/>
          <w:numId w:val="8"/>
        </w:numPr>
        <w:spacing w:before="0" w:beforeAutospacing="0" w:after="0" w:afterAutospacing="0" w:line="270" w:lineRule="atLeast"/>
        <w:ind w:left="-567" w:firstLine="425"/>
        <w:contextualSpacing/>
        <w:jc w:val="both"/>
      </w:pPr>
      <w:r w:rsidRPr="006F084E">
        <w:t xml:space="preserve">фарфоровые подвесные и штыревые изоляторы испытываются </w:t>
      </w:r>
      <w:proofErr w:type="gramStart"/>
      <w:r w:rsidRPr="006F084E">
        <w:t>согласно требований</w:t>
      </w:r>
      <w:proofErr w:type="gramEnd"/>
      <w:r w:rsidRPr="006F084E">
        <w:t>,</w:t>
      </w:r>
    </w:p>
    <w:p w:rsidR="005235D7" w:rsidRPr="006F084E" w:rsidRDefault="005235D7" w:rsidP="005235D7">
      <w:pPr>
        <w:pStyle w:val="msonormalbullet2gif"/>
        <w:numPr>
          <w:ilvl w:val="1"/>
          <w:numId w:val="8"/>
        </w:numPr>
        <w:spacing w:before="0" w:beforeAutospacing="0" w:after="0" w:afterAutospacing="0" w:line="270" w:lineRule="atLeast"/>
        <w:ind w:left="-567" w:firstLine="425"/>
        <w:contextualSpacing/>
        <w:jc w:val="both"/>
      </w:pPr>
      <w:r w:rsidRPr="006F084E">
        <w:t>внешний осмотр стеклянных изоляторов,</w:t>
      </w:r>
    </w:p>
    <w:p w:rsidR="005235D7" w:rsidRPr="006F084E" w:rsidRDefault="005235D7" w:rsidP="005235D7">
      <w:pPr>
        <w:pStyle w:val="msonormalbullet2gif"/>
        <w:numPr>
          <w:ilvl w:val="0"/>
          <w:numId w:val="8"/>
        </w:numPr>
        <w:spacing w:before="0" w:beforeAutospacing="0" w:after="0" w:afterAutospacing="0" w:line="270" w:lineRule="atLeast"/>
        <w:ind w:left="-567" w:firstLine="425"/>
        <w:contextualSpacing/>
        <w:jc w:val="both"/>
      </w:pPr>
      <w:r w:rsidRPr="006F084E">
        <w:t>проверка соединений проводов (путем внешнего осмотра и измерения падения напряжения или сопротивления),</w:t>
      </w:r>
    </w:p>
    <w:p w:rsidR="005235D7" w:rsidRDefault="005235D7" w:rsidP="005235D7">
      <w:pPr>
        <w:pStyle w:val="msonormalbullet3gif"/>
        <w:numPr>
          <w:ilvl w:val="0"/>
          <w:numId w:val="8"/>
        </w:numPr>
        <w:spacing w:before="0" w:beforeAutospacing="0" w:after="0" w:afterAutospacing="0" w:line="270" w:lineRule="atLeast"/>
        <w:ind w:left="-567" w:firstLine="425"/>
        <w:contextualSpacing/>
        <w:jc w:val="both"/>
        <w:rPr>
          <w:color w:val="333333"/>
        </w:rPr>
      </w:pPr>
      <w:r w:rsidRPr="006F084E">
        <w:t>измерение сопротивления заземления опор, их оттяжек и тросов</w:t>
      </w:r>
      <w:r>
        <w:rPr>
          <w:color w:val="333333"/>
        </w:rPr>
        <w:t>.</w:t>
      </w:r>
    </w:p>
    <w:p w:rsidR="005235D7" w:rsidRDefault="005235D7" w:rsidP="005235D7">
      <w:pPr>
        <w:shd w:val="clear" w:color="auto" w:fill="FFFFFF" w:themeFill="background1"/>
        <w:spacing w:after="0" w:line="240" w:lineRule="auto"/>
        <w:ind w:left="-567" w:firstLine="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Осмотр - это обход ВЛЭП с визуальной проверкой состояния трассы и всех элементов ВЛЭП.</w:t>
      </w:r>
    </w:p>
    <w:p w:rsidR="005235D7" w:rsidRDefault="005235D7" w:rsidP="005235D7">
      <w:pPr>
        <w:shd w:val="clear" w:color="auto" w:fill="FFFFFF" w:themeFill="background1"/>
        <w:spacing w:after="0" w:line="240" w:lineRule="auto"/>
        <w:ind w:left="-567" w:firstLine="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График осмотров ВЛЭП утверждается техническим руководителем предприятия в соответствии с требованиями:</w:t>
      </w:r>
    </w:p>
    <w:p w:rsidR="005235D7" w:rsidRDefault="005235D7" w:rsidP="005235D7">
      <w:pPr>
        <w:shd w:val="clear" w:color="auto" w:fill="FFFFFF" w:themeFill="background1"/>
        <w:spacing w:after="0" w:line="240" w:lineRule="auto"/>
        <w:ind w:left="-567"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Осмотр ВЛЭП по всей длине - не реже 1 раза в год;</w:t>
      </w:r>
    </w:p>
    <w:p w:rsidR="005235D7" w:rsidRDefault="005235D7" w:rsidP="005235D7">
      <w:pPr>
        <w:shd w:val="clear" w:color="auto" w:fill="FFFFFF" w:themeFill="background1"/>
        <w:spacing w:after="0" w:line="240" w:lineRule="auto"/>
        <w:ind w:left="-567"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Отдельные участки ВЛЭП, включая участки, подлежащие ремонту, не реже 1 раза в год должны осматриваться административно-техническим персоналом;</w:t>
      </w:r>
    </w:p>
    <w:p w:rsidR="005235D7" w:rsidRDefault="005235D7" w:rsidP="005235D7">
      <w:pPr>
        <w:shd w:val="clear" w:color="auto" w:fill="FFFFFF" w:themeFill="background1"/>
        <w:spacing w:after="0" w:line="240" w:lineRule="auto"/>
        <w:ind w:left="-567" w:firstLine="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Для ВЛЭП напряжением 35 кВ и выше не реже 1 раза в 10 лет должны проводиться верховые осмотры (осмотры с подъемом на опору);</w:t>
      </w:r>
    </w:p>
    <w:p w:rsidR="005235D7" w:rsidRDefault="005235D7" w:rsidP="005235D7">
      <w:pPr>
        <w:shd w:val="clear" w:color="auto" w:fill="FFFFFF" w:themeFill="background1"/>
        <w:spacing w:after="0" w:line="240" w:lineRule="auto"/>
        <w:ind w:left="-567" w:firstLine="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Для ВЛЭП напряжением 35 кВ и выше, проходящих в зонах с высокой степенью загрязнения или по открытой местности, а также для ВЛЭП напряжением 35 кВ и выше, эксплуатируемых 20 и более лет, верховые осмотры должны проводиться не реже 1 раза в 5 лет;</w:t>
      </w:r>
    </w:p>
    <w:p w:rsidR="005235D7" w:rsidRDefault="005235D7" w:rsidP="005235D7">
      <w:pPr>
        <w:shd w:val="clear" w:color="auto" w:fill="FFFFFF" w:themeFill="background1"/>
        <w:spacing w:after="0" w:line="240" w:lineRule="auto"/>
        <w:ind w:left="-567" w:firstLine="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Для ВЛЭП напряжением 0,38...20 кВ верховые осмотры должны проводиться при необходимости.</w:t>
      </w:r>
    </w:p>
    <w:p w:rsidR="005235D7" w:rsidRDefault="005235D7" w:rsidP="005235D7">
      <w:pPr>
        <w:shd w:val="clear" w:color="auto" w:fill="FFFFFF" w:themeFill="background1"/>
        <w:spacing w:after="0" w:line="240" w:lineRule="auto"/>
        <w:ind w:left="-567" w:firstLine="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мере необходимости осмотры ВЛЭП проводятся в темное время суток для выявления </w:t>
      </w:r>
      <w:proofErr w:type="spellStart"/>
      <w:r>
        <w:rPr>
          <w:rFonts w:ascii="Times New Roman" w:eastAsia="Times New Roman" w:hAnsi="Times New Roman" w:cs="Times New Roman"/>
          <w:color w:val="000000"/>
          <w:sz w:val="24"/>
          <w:szCs w:val="24"/>
        </w:rPr>
        <w:t>коронирования</w:t>
      </w:r>
      <w:proofErr w:type="spellEnd"/>
      <w:r>
        <w:rPr>
          <w:rFonts w:ascii="Times New Roman" w:eastAsia="Times New Roman" w:hAnsi="Times New Roman" w:cs="Times New Roman"/>
          <w:color w:val="000000"/>
          <w:sz w:val="24"/>
          <w:szCs w:val="24"/>
        </w:rPr>
        <w:t xml:space="preserve"> и опасности перекрытия изоляции и возгорания деревянных опор.</w:t>
      </w:r>
    </w:p>
    <w:p w:rsidR="005235D7" w:rsidRDefault="005235D7" w:rsidP="005235D7">
      <w:pPr>
        <w:shd w:val="clear" w:color="auto" w:fill="FFFFFF" w:themeFill="background1"/>
        <w:spacing w:after="0" w:line="240" w:lineRule="auto"/>
        <w:ind w:left="-567"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Внеочередные осмотры ВЛЭП или их участков должны проводиться при образовании на проводах и тросах гололеда, при пляске проводов, во время ледохода и разлива рек и после стихийных бедствий (бурь, ураганов, пожаров) в зоне прохождения ВЛЭП, а также после отключения ВЛЭП релейной защитой и неуспешного АПВ.</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осмотрах трасс ВЛЭП, проходящих в лесных массивах, обращают внимание на зарастание просек, их ширину и противопожарное состояние.</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прохождении ВЛЭП </w:t>
      </w:r>
      <w:proofErr w:type="gramStart"/>
      <w:r>
        <w:rPr>
          <w:rFonts w:ascii="Times New Roman" w:eastAsia="Times New Roman" w:hAnsi="Times New Roman" w:cs="Times New Roman"/>
          <w:color w:val="000000"/>
          <w:sz w:val="24"/>
          <w:szCs w:val="24"/>
        </w:rPr>
        <w:t>в населенной местности расстояния по горизонтали от крайних проводов при наибольшем их отклонении до ближайших зданий</w:t>
      </w:r>
      <w:proofErr w:type="gramEnd"/>
      <w:r>
        <w:rPr>
          <w:rFonts w:ascii="Times New Roman" w:eastAsia="Times New Roman" w:hAnsi="Times New Roman" w:cs="Times New Roman"/>
          <w:color w:val="000000"/>
          <w:sz w:val="24"/>
          <w:szCs w:val="24"/>
        </w:rPr>
        <w:t xml:space="preserve"> и сооружений должны быть не менее:</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2м - для </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 напряжением до 20 кВ;</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4м - для </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 напряжением 35... 110 кВ;</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 - для </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 напряжением 220 кВ.</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осмотре опор обращают внимание на их отклонения от вертикального положения, разворот и уклон траверс, прогибы (кривизну) элементов опор. В местах заглубления опор не должно быть проседания или вспучивания грунта. У железобетонных фундаментов металлических опор и железобетонных приставок деревянных опор не должно быть трещин и сколов бетона с обнажением стальной арматуры.</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опорах должны присутствовать их порядковые номера, информационные знаки с указанием ширины охранной зоны, а в населенной местности - предупредительные плакаты безопасности. Номер или условное обозначение ВЛЭП должны быть указаны на концевых опорах линии, первых опорах ответвлений, опорах в местах пересечений ВЛЭП одинакового напряжения, опорах пересечения с железными дорогами, опорах участков параллельно идущих линий при расстоянии между ними менее 200 м.</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деревянных опор не должно быть видимого загнивания деревянных частей, следов обгорания или расщепления. Внешнее загнивание опор определяется визуально, наличие внутреннего загнивания - путем простукивания древесины молотком в сухую и не морозную погоду. Звонкий звук указывает на здоровую древесину, глухой - на наличие в ней внутреннего загнивания.</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металлических опор проверяются сварные швы и болтовые соединения, состояние антикоррозийного покрытия и степень поражения элементов опор коррозией в местах нарушения этого покрытия. </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железобетонных опор проверяется состояние антикоррозийного покрытия и степень поражения коррозией металлических траверс. Особое внимание уделяется осмотру железобетонной стойки опоры, в которой не должно быть трещин и других повреждений бетона. Трещины способствуют коррозии арматуры и, следовательно, уменьшению прочности опоры.</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проводов и тросов не должно быть обрывов и </w:t>
      </w:r>
      <w:proofErr w:type="spellStart"/>
      <w:r>
        <w:rPr>
          <w:rFonts w:ascii="Times New Roman" w:eastAsia="Times New Roman" w:hAnsi="Times New Roman" w:cs="Times New Roman"/>
          <w:color w:val="000000"/>
          <w:sz w:val="24"/>
          <w:szCs w:val="24"/>
        </w:rPr>
        <w:t>оплавлений</w:t>
      </w:r>
      <w:proofErr w:type="spellEnd"/>
      <w:r>
        <w:rPr>
          <w:rFonts w:ascii="Times New Roman" w:eastAsia="Times New Roman" w:hAnsi="Times New Roman" w:cs="Times New Roman"/>
          <w:color w:val="000000"/>
          <w:sz w:val="24"/>
          <w:szCs w:val="24"/>
        </w:rPr>
        <w:t xml:space="preserve"> отдельных проволок, </w:t>
      </w:r>
      <w:proofErr w:type="spellStart"/>
      <w:r>
        <w:rPr>
          <w:rFonts w:ascii="Times New Roman" w:eastAsia="Times New Roman" w:hAnsi="Times New Roman" w:cs="Times New Roman"/>
          <w:color w:val="000000"/>
          <w:sz w:val="24"/>
          <w:szCs w:val="24"/>
        </w:rPr>
        <w:t>набросов</w:t>
      </w:r>
      <w:proofErr w:type="spellEnd"/>
      <w:r>
        <w:rPr>
          <w:rFonts w:ascii="Times New Roman" w:eastAsia="Times New Roman" w:hAnsi="Times New Roman" w:cs="Times New Roman"/>
          <w:color w:val="000000"/>
          <w:sz w:val="24"/>
          <w:szCs w:val="24"/>
        </w:rPr>
        <w:t xml:space="preserve"> на провода посторонних предметов.</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Изоляторы ВЛЭП не должны иметь трещин, ожогов от перекрытия и других видимых повреждений глазури. Все изоляторы в гирляндах должны быть чистыми и целыми. У трубчатых разрядников проверяется направление зоны выхлопа, состояние поверхности разрядника, которая не должна иметь ожогов электрической дугой, трещин, расслоений и глубоких царапин.</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заземляющих устрой</w:t>
      </w:r>
      <w:proofErr w:type="gramStart"/>
      <w:r>
        <w:rPr>
          <w:rFonts w:ascii="Times New Roman" w:eastAsia="Times New Roman" w:hAnsi="Times New Roman" w:cs="Times New Roman"/>
          <w:color w:val="000000"/>
          <w:sz w:val="24"/>
          <w:szCs w:val="24"/>
        </w:rPr>
        <w:t>ств пр</w:t>
      </w:r>
      <w:proofErr w:type="gramEnd"/>
      <w:r>
        <w:rPr>
          <w:rFonts w:ascii="Times New Roman" w:eastAsia="Times New Roman" w:hAnsi="Times New Roman" w:cs="Times New Roman"/>
          <w:color w:val="000000"/>
          <w:sz w:val="24"/>
          <w:szCs w:val="24"/>
        </w:rPr>
        <w:t xml:space="preserve">оверяется состояние (целостность и степень поражения коррозией) заземляющих проводников и их соединений с </w:t>
      </w:r>
      <w:proofErr w:type="spellStart"/>
      <w:r>
        <w:rPr>
          <w:rFonts w:ascii="Times New Roman" w:eastAsia="Times New Roman" w:hAnsi="Times New Roman" w:cs="Times New Roman"/>
          <w:color w:val="000000"/>
          <w:sz w:val="24"/>
          <w:szCs w:val="24"/>
        </w:rPr>
        <w:t>заземлителями</w:t>
      </w:r>
      <w:proofErr w:type="spellEnd"/>
      <w:r>
        <w:rPr>
          <w:rFonts w:ascii="Times New Roman" w:eastAsia="Times New Roman" w:hAnsi="Times New Roman" w:cs="Times New Roman"/>
          <w:color w:val="000000"/>
          <w:sz w:val="24"/>
          <w:szCs w:val="24"/>
        </w:rPr>
        <w:t>.</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оценке состояния проводов, изоляторов, арматуры и других элементов </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расположенных достаточно высоко, целесообразно использовать бинокль.</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 замеченные при осмотрах дефекты и неисправности </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 заносятся в листок осмотра, </w:t>
      </w:r>
    </w:p>
    <w:p w:rsidR="005235D7" w:rsidRDefault="005235D7" w:rsidP="005235D7">
      <w:pPr>
        <w:shd w:val="clear" w:color="auto" w:fill="FFFFFF" w:themeFill="background1"/>
        <w:spacing w:after="0" w:line="240" w:lineRule="auto"/>
        <w:ind w:left="-567"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дефекты и неисправности в зависимости от их характера устраняются при техническом обслуживании или плановом ремонте ВЛ. Повреждения аварийного характера должны быть устранены немедленно.</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spacing w:val="-2"/>
        </w:rPr>
      </w:pP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spacing w:val="-2"/>
        </w:rPr>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 xml:space="preserve">ЛЕКЦИЯ </w:t>
      </w:r>
      <w:r>
        <w:t>74</w:t>
      </w:r>
    </w:p>
    <w:bookmarkStart w:id="21" w:name="_ОПРЕДЕЛЕНИЕ_МЕСТ_ПОВРЕЖДЕНИЙ_1"/>
    <w:bookmarkEnd w:id="21"/>
    <w:p w:rsidR="005235D7" w:rsidRPr="00D8536F" w:rsidRDefault="005235D7" w:rsidP="005235D7">
      <w:pPr>
        <w:pStyle w:val="2"/>
      </w:pPr>
      <w:r>
        <w:fldChar w:fldCharType="begin"/>
      </w:r>
      <w:r>
        <w:instrText xml:space="preserve"> HYPERLINK  \l "_Содержание:" </w:instrText>
      </w:r>
      <w:r>
        <w:fldChar w:fldCharType="separate"/>
      </w:r>
      <w:r w:rsidRPr="00FC7F89">
        <w:rPr>
          <w:rStyle w:val="a5"/>
        </w:rPr>
        <w:t xml:space="preserve">ОПРЕДЕЛЕНИЕ МЕСТ ПОВРЕЖДЕНИЙ </w:t>
      </w:r>
      <w:proofErr w:type="gramStart"/>
      <w:r w:rsidRPr="00FC7F89">
        <w:rPr>
          <w:rStyle w:val="a5"/>
        </w:rPr>
        <w:t>ВЛ</w:t>
      </w:r>
      <w:proofErr w:type="gramEnd"/>
      <w:r>
        <w:fldChar w:fldCharType="end"/>
      </w:r>
    </w:p>
    <w:p w:rsidR="005235D7" w:rsidRDefault="005235D7" w:rsidP="005235D7">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целью обеспечения повышенной надежности систем электроснабжения по воздушным и кабельным линиям электропередачи (</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 и КЛ) их выполняют с изолированной </w:t>
      </w:r>
      <w:proofErr w:type="spellStart"/>
      <w:r>
        <w:rPr>
          <w:rFonts w:ascii="Times New Roman" w:eastAsia="Times New Roman" w:hAnsi="Times New Roman" w:cs="Times New Roman"/>
          <w:color w:val="000000"/>
          <w:sz w:val="24"/>
          <w:szCs w:val="24"/>
        </w:rPr>
        <w:t>нейтралью</w:t>
      </w:r>
      <w:proofErr w:type="spellEnd"/>
      <w:r>
        <w:rPr>
          <w:rFonts w:ascii="Times New Roman" w:eastAsia="Times New Roman" w:hAnsi="Times New Roman" w:cs="Times New Roman"/>
          <w:color w:val="000000"/>
          <w:sz w:val="24"/>
          <w:szCs w:val="24"/>
        </w:rPr>
        <w:t>. Тогда замыкание одной из фаз на землю (наиболее частый вид повреждения) не приводит к появлению больших токов короткого замыкания (КЗ) и допускается в течение нескольких часов.</w:t>
      </w:r>
    </w:p>
    <w:p w:rsidR="005235D7" w:rsidRDefault="005235D7" w:rsidP="005235D7">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Длительность определения мест повреждения (ОМП) составляет примерно ¾ общего времени ликвидации повреждения линий электропередачи.</w:t>
      </w:r>
    </w:p>
    <w:p w:rsidR="005235D7" w:rsidRDefault="005235D7" w:rsidP="005235D7">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Технические средства ОМП, применяемые </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по принципу действия подразделяются на дистанционные и топографические.</w:t>
      </w:r>
    </w:p>
    <w:p w:rsidR="005235D7" w:rsidRDefault="005235D7" w:rsidP="005235D7">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Дистанционные</w:t>
      </w:r>
      <w:r>
        <w:rPr>
          <w:rFonts w:ascii="Times New Roman" w:eastAsia="Times New Roman" w:hAnsi="Times New Roman" w:cs="Times New Roman"/>
          <w:color w:val="000000"/>
          <w:sz w:val="24"/>
          <w:szCs w:val="24"/>
        </w:rPr>
        <w:t> позволяют указывать предполагаемое расстояние до места КЗ от шин подстанции.</w:t>
      </w:r>
    </w:p>
    <w:p w:rsidR="005235D7" w:rsidRDefault="005235D7" w:rsidP="005235D7">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Топографические</w:t>
      </w:r>
      <w:r>
        <w:rPr>
          <w:rFonts w:ascii="Times New Roman" w:eastAsia="Times New Roman" w:hAnsi="Times New Roman" w:cs="Times New Roman"/>
          <w:color w:val="000000"/>
          <w:sz w:val="24"/>
          <w:szCs w:val="24"/>
        </w:rPr>
        <w:t> позволяют определять направление к месту повреждения, осуществлять поиск поврежденной опоры или непосредственно места повреждения. На КЛ топографические средства позволяют находить трассу КЛ и выделять поврежденный кабель из пучка кабелей.</w:t>
      </w:r>
    </w:p>
    <w:p w:rsidR="005235D7" w:rsidRDefault="005235D7" w:rsidP="005235D7">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ОМП на </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 используется фиксация токов и напряжения обратной последовательности (приборы типов ФПТ и ФПН), а также фиксация сопротивления (приборы типов ФМК-10 и ФИС).</w:t>
      </w:r>
    </w:p>
    <w:p w:rsidR="005235D7" w:rsidRDefault="005235D7" w:rsidP="005235D7">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Комплект топографических средств ОМП на </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 содержит указатели поврежденного участка типов УПУ-1 или УКЗ, а также указатели ЗНЗ: токовые типов «Поиск-1» и «Волна», направленные типа «Зонд».</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На ВЛЭП для определения мест повреждения (ОМП) применяются приборы, принцип действия которых основан на измерении параметров аварийного режима. По принципу действия устройства ОМП делятся на 3 группы:</w:t>
      </w:r>
    </w:p>
    <w:p w:rsidR="005235D7" w:rsidRDefault="005235D7" w:rsidP="005235D7">
      <w:pPr>
        <w:pStyle w:val="a4"/>
        <w:numPr>
          <w:ilvl w:val="0"/>
          <w:numId w:val="9"/>
        </w:numPr>
        <w:shd w:val="clear" w:color="auto" w:fill="FFFFFF" w:themeFill="background1"/>
        <w:spacing w:before="0" w:beforeAutospacing="0" w:after="225" w:afterAutospacing="0" w:line="270" w:lineRule="atLeast"/>
        <w:ind w:left="-567" w:firstLine="567"/>
        <w:contextualSpacing/>
        <w:jc w:val="both"/>
        <w:textAlignment w:val="baseline"/>
        <w:rPr>
          <w:color w:val="000000"/>
          <w:spacing w:val="-2"/>
        </w:rPr>
      </w:pPr>
      <w:r>
        <w:rPr>
          <w:color w:val="000000"/>
        </w:rPr>
        <w:t xml:space="preserve">фиксирующие приборы для определения расстояния до места повреждения на </w:t>
      </w:r>
      <w:proofErr w:type="gramStart"/>
      <w:r>
        <w:rPr>
          <w:color w:val="000000"/>
        </w:rPr>
        <w:t>ВЛ</w:t>
      </w:r>
      <w:proofErr w:type="gramEnd"/>
      <w:r>
        <w:rPr>
          <w:color w:val="000000"/>
        </w:rPr>
        <w:t>, автоматически измеряющие и фиксирующие значения величин во время аварийного режима</w:t>
      </w:r>
    </w:p>
    <w:p w:rsidR="005235D7" w:rsidRDefault="005235D7" w:rsidP="005235D7">
      <w:pPr>
        <w:pStyle w:val="a4"/>
        <w:numPr>
          <w:ilvl w:val="0"/>
          <w:numId w:val="9"/>
        </w:numPr>
        <w:shd w:val="clear" w:color="auto" w:fill="FFFFFF" w:themeFill="background1"/>
        <w:spacing w:before="0" w:beforeAutospacing="0" w:after="225" w:afterAutospacing="0" w:line="270" w:lineRule="atLeast"/>
        <w:ind w:left="-567" w:firstLine="567"/>
        <w:contextualSpacing/>
        <w:jc w:val="both"/>
        <w:textAlignment w:val="baseline"/>
        <w:rPr>
          <w:color w:val="000000"/>
          <w:spacing w:val="-2"/>
        </w:rPr>
      </w:pPr>
      <w:r>
        <w:rPr>
          <w:color w:val="000000"/>
        </w:rPr>
        <w:t>устройства для определения поврежденных участков при КЗ</w:t>
      </w:r>
    </w:p>
    <w:p w:rsidR="005235D7" w:rsidRDefault="005235D7" w:rsidP="005235D7">
      <w:pPr>
        <w:pStyle w:val="a4"/>
        <w:numPr>
          <w:ilvl w:val="0"/>
          <w:numId w:val="9"/>
        </w:numPr>
        <w:shd w:val="clear" w:color="auto" w:fill="FFFFFF" w:themeFill="background1"/>
        <w:spacing w:before="0" w:beforeAutospacing="0" w:after="225" w:afterAutospacing="0" w:line="270" w:lineRule="atLeast"/>
        <w:ind w:left="-567" w:firstLine="567"/>
        <w:contextualSpacing/>
        <w:jc w:val="both"/>
        <w:textAlignment w:val="baseline"/>
        <w:rPr>
          <w:color w:val="000000"/>
          <w:spacing w:val="-2"/>
        </w:rPr>
      </w:pPr>
      <w:r>
        <w:rPr>
          <w:color w:val="000000"/>
        </w:rPr>
        <w:t xml:space="preserve">переносные устройства для определения мест замыкания на землю в сетях с </w:t>
      </w:r>
      <w:proofErr w:type="gramStart"/>
      <w:r>
        <w:rPr>
          <w:color w:val="000000"/>
        </w:rPr>
        <w:t>изолированной</w:t>
      </w:r>
      <w:proofErr w:type="gramEnd"/>
      <w:r>
        <w:rPr>
          <w:color w:val="000000"/>
        </w:rPr>
        <w:t xml:space="preserve"> </w:t>
      </w:r>
      <w:proofErr w:type="spellStart"/>
      <w:r>
        <w:rPr>
          <w:color w:val="000000"/>
        </w:rPr>
        <w:t>нейтралью</w:t>
      </w:r>
      <w:proofErr w:type="spellEnd"/>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b/>
          <w:color w:val="000000"/>
        </w:rPr>
        <w:t>Фиксирующие приборы</w:t>
      </w:r>
      <w:r>
        <w:rPr>
          <w:color w:val="000000"/>
        </w:rPr>
        <w:t xml:space="preserve"> используются в энергосистемах для фиксации симметричных составляющих токов и напряжений. Определение расчетного расстояния до места повреждения линии производится дежурным диспетчерского пункта. По показаниям фиксирующих приборов диспетчер аналитическим, графическим или графоаналитическим методом рассчитывает расстояние до места повреждения. Результаты расчетов передаются персоналу соответствующего предприятия электросетей, высылающего ремонтную бригаду на место повреждения. В настоящее время широкое применение имеют фиксирующие омметры. Принцип действия основан на измерении реактивной составляющей сопротивления до места повреждения. Шкала градуируется в </w:t>
      </w:r>
      <w:proofErr w:type="gramStart"/>
      <w:r>
        <w:rPr>
          <w:color w:val="000000"/>
        </w:rPr>
        <w:t>км</w:t>
      </w:r>
      <w:proofErr w:type="gramEnd"/>
      <w:r>
        <w:rPr>
          <w:color w:val="000000"/>
        </w:rPr>
        <w:t xml:space="preserve"> и производить расчеты не требуется  </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 xml:space="preserve">По принципу действия фиксирующие приборы могут быть разделены на приборы с механической, магнитной и электрической памятью </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В приборах механической памятью подвижная система прибора включается непосредственно на измеряемую величину и механически фиксируется в точке отсчета. Приборы имеют простую конструкцию, но широкого распространения не получили из-за небольшого диапазона измерений.</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В приборах с магнитной памятью измеряемая величина производит намагничивание или размагничивание магнитной системы показывающего прибора в процессе КЗ. Остаточная магнитная индукция, вызывающая отклонение стрелки прибора, сохраняет свое значение длительной время.</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Наибольшее применение имеют приборы с электрической памятью, у которого запоминающим устройством является конденсатор</w:t>
      </w:r>
      <w:proofErr w:type="gramStart"/>
      <w:r>
        <w:rPr>
          <w:color w:val="000000"/>
        </w:rPr>
        <w:t xml:space="preserve"> .</w:t>
      </w:r>
      <w:proofErr w:type="gramEnd"/>
      <w:r>
        <w:rPr>
          <w:color w:val="000000"/>
        </w:rPr>
        <w:t>Процесс фиксации разбит на 2 этапа:</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1этап: во время КЗ запоминающий конденсатор быстро заряжается до напряжения, пропорционального значению фиксируемого тока или напряжения</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2 этап: к запоминающему конденсатору подключается считывающее устройство, осуществляющее перенос информации в долговременную память. Т.к. на этом этапе не требуется быстродействие, то это позволяет использовать не очень быстродействующие, но простые и надежные элементы.</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К фиксирующим приборам относятся приборы ФИП, ЛИФП, ФПТ и т.д.</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По схеме: основными элементами схемы являются 1) блок кратковременной памяти БКП, состоящий из входного трансформатора</w:t>
      </w:r>
      <w:proofErr w:type="gramStart"/>
      <w:r>
        <w:rPr>
          <w:color w:val="000000"/>
        </w:rPr>
        <w:t xml:space="preserve"> Т</w:t>
      </w:r>
      <w:proofErr w:type="gramEnd"/>
      <w:r>
        <w:rPr>
          <w:color w:val="000000"/>
        </w:rPr>
        <w:t xml:space="preserve">, выпрямителя </w:t>
      </w:r>
      <w:r>
        <w:rPr>
          <w:color w:val="000000"/>
          <w:lang w:val="en-US"/>
        </w:rPr>
        <w:t>VS</w:t>
      </w:r>
      <w:r>
        <w:rPr>
          <w:color w:val="000000"/>
        </w:rPr>
        <w:t xml:space="preserve">, пускового органа 1К и запоминающего конденсатора С1  2) блок считывания БС, состоящий из измерительного реле 2К и считывающего конденсатора С2   3) блок отсчета БО, содержащий счетчик электрических импульсов СИ. На вход включаются фиксирующие амперметр (прибор ФИП-1) или вольтметр (прибор ФИП-2) через </w:t>
      </w:r>
      <w:proofErr w:type="gramStart"/>
      <w:r>
        <w:rPr>
          <w:color w:val="000000"/>
        </w:rPr>
        <w:t>ТТ</w:t>
      </w:r>
      <w:proofErr w:type="gramEnd"/>
      <w:r>
        <w:rPr>
          <w:color w:val="000000"/>
        </w:rPr>
        <w:t xml:space="preserve"> или ТН. </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В момент возникновения повреждения на входе БКП появляется сигнал</w:t>
      </w:r>
      <w:proofErr w:type="gramStart"/>
      <w:r>
        <w:rPr>
          <w:color w:val="000000"/>
        </w:rPr>
        <w:t xml:space="preserve"> А</w:t>
      </w:r>
      <w:proofErr w:type="gramEnd"/>
      <w:r>
        <w:rPr>
          <w:color w:val="000000"/>
        </w:rPr>
        <w:t xml:space="preserve">, вызывающий срабатывание пускового реле 1К, который через 0,04сек замыкает контакт 1К1 и подключает конденсатор С1 к цепи заряда. При этом конденсатор заряжается до напряжения </w:t>
      </w:r>
      <w:r>
        <w:rPr>
          <w:color w:val="000000"/>
          <w:lang w:val="en-US"/>
        </w:rPr>
        <w:t>U</w:t>
      </w:r>
      <w:r>
        <w:rPr>
          <w:color w:val="000000"/>
          <w:vertAlign w:val="subscript"/>
        </w:rPr>
        <w:t>с</w:t>
      </w:r>
      <w:r>
        <w:rPr>
          <w:color w:val="000000"/>
        </w:rPr>
        <w:t xml:space="preserve"> = КА, где</w:t>
      </w:r>
      <w:proofErr w:type="gramStart"/>
      <w:r>
        <w:rPr>
          <w:color w:val="000000"/>
        </w:rPr>
        <w:t xml:space="preserve"> К</w:t>
      </w:r>
      <w:proofErr w:type="gramEnd"/>
      <w:r>
        <w:rPr>
          <w:color w:val="000000"/>
        </w:rPr>
        <w:t xml:space="preserve">- коэффициент пропорциональности. </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Еще через 0,04сек. Пусковой орган размыкает контакт 1К1 и через 2…3сек замыкает контакт 1К2. Заряженный конденсатор С</w:t>
      </w:r>
      <w:proofErr w:type="gramStart"/>
      <w:r>
        <w:rPr>
          <w:color w:val="000000"/>
        </w:rPr>
        <w:t>1</w:t>
      </w:r>
      <w:proofErr w:type="gramEnd"/>
      <w:r>
        <w:rPr>
          <w:color w:val="000000"/>
        </w:rPr>
        <w:t xml:space="preserve"> через контакты 1К2, 2К1 и обмотку реле 2К </w:t>
      </w:r>
      <w:r>
        <w:rPr>
          <w:color w:val="000000"/>
        </w:rPr>
        <w:lastRenderedPageBreak/>
        <w:t>подключается к конденсатору С2. При этом С</w:t>
      </w:r>
      <w:proofErr w:type="gramStart"/>
      <w:r>
        <w:rPr>
          <w:color w:val="000000"/>
        </w:rPr>
        <w:t>2</w:t>
      </w:r>
      <w:proofErr w:type="gramEnd"/>
      <w:r>
        <w:rPr>
          <w:color w:val="000000"/>
        </w:rPr>
        <w:t xml:space="preserve"> заряжается, а на С1 происходит снижение напряжения до значения </w:t>
      </w:r>
      <w:r>
        <w:rPr>
          <w:color w:val="000000"/>
          <w:lang w:val="en-US"/>
        </w:rPr>
        <w:t>U</w:t>
      </w:r>
      <w:r>
        <w:rPr>
          <w:color w:val="000000"/>
          <w:vertAlign w:val="subscript"/>
        </w:rPr>
        <w:t>1</w:t>
      </w:r>
      <w:r>
        <w:rPr>
          <w:color w:val="000000"/>
        </w:rPr>
        <w:t xml:space="preserve"> = </w:t>
      </w:r>
      <w:r>
        <w:rPr>
          <w:color w:val="000000"/>
          <w:lang w:val="en-US"/>
        </w:rPr>
        <w:t>U</w:t>
      </w:r>
      <w:r>
        <w:rPr>
          <w:color w:val="000000"/>
          <w:vertAlign w:val="subscript"/>
        </w:rPr>
        <w:t>с</w:t>
      </w:r>
      <w:r>
        <w:rPr>
          <w:color w:val="000000"/>
        </w:rPr>
        <w:t>*С</w:t>
      </w:r>
      <w:r>
        <w:rPr>
          <w:color w:val="000000"/>
          <w:vertAlign w:val="subscript"/>
        </w:rPr>
        <w:t>1</w:t>
      </w:r>
      <w:r>
        <w:rPr>
          <w:color w:val="000000"/>
        </w:rPr>
        <w:t>/(С</w:t>
      </w:r>
      <w:r>
        <w:rPr>
          <w:color w:val="000000"/>
          <w:vertAlign w:val="subscript"/>
        </w:rPr>
        <w:t>1</w:t>
      </w:r>
      <w:r>
        <w:rPr>
          <w:color w:val="000000"/>
        </w:rPr>
        <w:t>+С</w:t>
      </w:r>
      <w:r>
        <w:rPr>
          <w:color w:val="000000"/>
          <w:vertAlign w:val="subscript"/>
        </w:rPr>
        <w:t>2</w:t>
      </w:r>
      <w:r>
        <w:rPr>
          <w:color w:val="000000"/>
        </w:rPr>
        <w:t>), где С</w:t>
      </w:r>
      <w:r>
        <w:rPr>
          <w:color w:val="000000"/>
          <w:vertAlign w:val="subscript"/>
        </w:rPr>
        <w:t>1</w:t>
      </w:r>
      <w:r>
        <w:rPr>
          <w:color w:val="000000"/>
        </w:rPr>
        <w:t>и С</w:t>
      </w:r>
      <w:r>
        <w:rPr>
          <w:color w:val="000000"/>
          <w:vertAlign w:val="subscript"/>
        </w:rPr>
        <w:t>2</w:t>
      </w:r>
      <w:r>
        <w:rPr>
          <w:color w:val="000000"/>
        </w:rPr>
        <w:t>- емкости конденсаторов.</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Под действие тока заряда конденсатора С</w:t>
      </w:r>
      <w:proofErr w:type="gramStart"/>
      <w:r>
        <w:rPr>
          <w:color w:val="000000"/>
        </w:rPr>
        <w:t>2</w:t>
      </w:r>
      <w:proofErr w:type="gramEnd"/>
      <w:r>
        <w:rPr>
          <w:color w:val="000000"/>
        </w:rPr>
        <w:t xml:space="preserve"> происходит срабатывание реле 2К. С выдержкой времени, достаточной для окончания заряда конденсатора С</w:t>
      </w:r>
      <w:proofErr w:type="gramStart"/>
      <w:r>
        <w:rPr>
          <w:color w:val="000000"/>
        </w:rPr>
        <w:t>2</w:t>
      </w:r>
      <w:proofErr w:type="gramEnd"/>
      <w:r>
        <w:rPr>
          <w:color w:val="000000"/>
        </w:rPr>
        <w:t>, реле размыкает контакт 2К1и замыкает контакты 2К2 и 2К3. При этом С</w:t>
      </w:r>
      <w:proofErr w:type="gramStart"/>
      <w:r>
        <w:rPr>
          <w:color w:val="000000"/>
        </w:rPr>
        <w:t>2</w:t>
      </w:r>
      <w:proofErr w:type="gramEnd"/>
      <w:r>
        <w:rPr>
          <w:color w:val="000000"/>
        </w:rPr>
        <w:t xml:space="preserve"> отключается от С1 и </w:t>
      </w:r>
      <w:proofErr w:type="spellStart"/>
      <w:r>
        <w:rPr>
          <w:color w:val="000000"/>
        </w:rPr>
        <w:t>закорачивается</w:t>
      </w:r>
      <w:proofErr w:type="spellEnd"/>
      <w:r>
        <w:rPr>
          <w:color w:val="000000"/>
        </w:rPr>
        <w:t xml:space="preserve">, а на вход счетчика импульсов БО поступает первый импульс постоянного тока. Затем </w:t>
      </w:r>
      <w:proofErr w:type="spellStart"/>
      <w:r>
        <w:rPr>
          <w:color w:val="000000"/>
        </w:rPr>
        <w:t>свыдержкой</w:t>
      </w:r>
      <w:proofErr w:type="spellEnd"/>
      <w:r>
        <w:rPr>
          <w:color w:val="000000"/>
        </w:rPr>
        <w:t xml:space="preserve"> времени, достаточной для окончания процесса разряда конденсатора С</w:t>
      </w:r>
      <w:proofErr w:type="gramStart"/>
      <w:r>
        <w:rPr>
          <w:color w:val="000000"/>
        </w:rPr>
        <w:t>2</w:t>
      </w:r>
      <w:proofErr w:type="gramEnd"/>
      <w:r>
        <w:rPr>
          <w:color w:val="000000"/>
        </w:rPr>
        <w:t xml:space="preserve">  и для надежного срабатывания БО, происходит возврат 2К и разряженный конденсатор С2 вновь подключается к С1. Весь цикл повторяется и БС генерирует следующий импульс, который фиксируется БО.</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 xml:space="preserve">После того как блоком БО будет зафиксировано </w:t>
      </w:r>
      <w:r>
        <w:rPr>
          <w:color w:val="000000"/>
          <w:lang w:val="en-US"/>
        </w:rPr>
        <w:t>N</w:t>
      </w:r>
      <w:r>
        <w:rPr>
          <w:color w:val="000000"/>
        </w:rPr>
        <w:t>импульсов, напряжение на С</w:t>
      </w:r>
      <w:proofErr w:type="gramStart"/>
      <w:r>
        <w:rPr>
          <w:color w:val="000000"/>
        </w:rPr>
        <w:t>1</w:t>
      </w:r>
      <w:proofErr w:type="gramEnd"/>
      <w:r>
        <w:rPr>
          <w:color w:val="000000"/>
        </w:rPr>
        <w:t xml:space="preserve"> снижается до </w:t>
      </w:r>
      <w:r>
        <w:rPr>
          <w:color w:val="000000"/>
          <w:lang w:val="en-US"/>
        </w:rPr>
        <w:t>U</w:t>
      </w:r>
      <w:r>
        <w:rPr>
          <w:color w:val="000000"/>
          <w:vertAlign w:val="subscript"/>
        </w:rPr>
        <w:t>э</w:t>
      </w:r>
      <w:r>
        <w:rPr>
          <w:color w:val="000000"/>
        </w:rPr>
        <w:t>, при котором импульс зарядного тока уже недостаточен для приведения в действие реле 2К в БС.</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 xml:space="preserve">Число импульсов </w:t>
      </w:r>
      <w:r>
        <w:rPr>
          <w:color w:val="000000"/>
          <w:lang w:val="en-US"/>
        </w:rPr>
        <w:t>N</w:t>
      </w:r>
      <w:r>
        <w:rPr>
          <w:color w:val="000000"/>
        </w:rPr>
        <w:t>, зафиксированное счетчиком, является логарифмической функцией сигнала А.</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b/>
          <w:color w:val="000000"/>
        </w:rPr>
        <w:t>Устройства для определения поврежденных участков</w:t>
      </w:r>
      <w:r>
        <w:rPr>
          <w:color w:val="000000"/>
        </w:rPr>
        <w:t xml:space="preserve"> делятся на 3 основные группы:</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 указатели участка воздушной линии с поврежденной изоляцией</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 указатели опоры с поврежденной изоляцией</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 указатели гирлянды с поврежденной изоляцией</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i/>
          <w:color w:val="000000"/>
        </w:rPr>
        <w:t>Указатели участков воздушной линии</w:t>
      </w:r>
      <w:r>
        <w:rPr>
          <w:color w:val="000000"/>
        </w:rPr>
        <w:t xml:space="preserve"> с поврежденной изоляцией применяются в основном для сетей 6…20кВ, но могут применяться в сетях 110кВ и выше.</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 xml:space="preserve"> Указатели сетей 6…20кВ содержат датчики тока, измерительный элемент, индикатор срабатывания и блок возврата, обеспечивающий ручной или автоматический возврат устройства после восстановления нормального режима работы линии.</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 xml:space="preserve">При отборе информации о возникновении КЗ могут использоваться </w:t>
      </w:r>
      <w:proofErr w:type="gramStart"/>
      <w:r>
        <w:rPr>
          <w:color w:val="000000"/>
        </w:rPr>
        <w:t>ТТ</w:t>
      </w:r>
      <w:proofErr w:type="gramEnd"/>
      <w:r>
        <w:rPr>
          <w:color w:val="000000"/>
        </w:rPr>
        <w:t xml:space="preserve"> или специальные магнитные датчики.</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 xml:space="preserve">Указатели, использующие </w:t>
      </w:r>
      <w:proofErr w:type="gramStart"/>
      <w:r>
        <w:rPr>
          <w:color w:val="000000"/>
        </w:rPr>
        <w:t>ТТ</w:t>
      </w:r>
      <w:proofErr w:type="gramEnd"/>
      <w:r>
        <w:rPr>
          <w:color w:val="000000"/>
        </w:rPr>
        <w:t>, устанавливаются в 2-х фазах линии. Т.к. эти указатели находятся под рабочим напряжением, их индикатор срабатывания представляет собой электромеханическое сигнальное устройство для визуального наблюдения.</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Указатели с магнитным датчиком имеют измерительную часть с магнитным датчиком и контактным выходом, юлок автоматического возврата с антенным отбором напряжения и переносной контактный индикатор срабатывания.</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i/>
          <w:color w:val="000000"/>
        </w:rPr>
        <w:t>Указатели опор</w:t>
      </w:r>
      <w:r>
        <w:rPr>
          <w:color w:val="000000"/>
        </w:rPr>
        <w:t xml:space="preserve"> с поврежденной изоляцией используются, в основном, в сетях напряжением 110кВ и выше. По принципу действия они могут быть разделены на указатели с механической памятью и с магнитной памятью.</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 xml:space="preserve">Устройство с механической памятью состоит из трансформатора, у которого в качестве первичной обмотки используется токоведущая арматура опоры, и сигнального элемента. Сигнальный элемент выполняется в виде запальной спирали, подключенной ко вторичной обмотке </w:t>
      </w:r>
      <w:proofErr w:type="gramStart"/>
      <w:r>
        <w:rPr>
          <w:color w:val="000000"/>
        </w:rPr>
        <w:t>ТТ</w:t>
      </w:r>
      <w:proofErr w:type="gramEnd"/>
      <w:r>
        <w:rPr>
          <w:color w:val="000000"/>
        </w:rPr>
        <w:t>, пиропатрона и, связанного с пиропатроном, сигнального флажка. Достоинством указателя является возможность визуального определения срабатывания устройства. Недостаток- сложность возврата в исходное положение, т.к. необходима замена пиропатрона.</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Указатели с магнитной памятью основаны на использовании магнитных запоминающих элементов.</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r>
        <w:rPr>
          <w:color w:val="000000"/>
        </w:rPr>
        <w:t>Указатели гирлянды с поврежденной изоляцией предназначены для использования в сетях 110кВ и выше. Принцип работы основан на использовании электрода, установленного на ближайшем к опоре изоляторе. При дуговом перекрытии гирлянды указатель сгорает, что позволяет определить место повреждения изоляции с земли или с вертолета. В качестве электрода может использоваться металлизированная пленка или стальная проволока.</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both"/>
        <w:textAlignment w:val="baseline"/>
        <w:rPr>
          <w:color w:val="000000"/>
        </w:rPr>
      </w:pPr>
    </w:p>
    <w:p w:rsidR="005235D7" w:rsidRDefault="005235D7" w:rsidP="005235D7">
      <w:pPr>
        <w:pStyle w:val="a4"/>
        <w:shd w:val="clear" w:color="auto" w:fill="FFFFFF"/>
        <w:spacing w:before="225" w:beforeAutospacing="0" w:after="225" w:afterAutospacing="0" w:line="300" w:lineRule="atLeast"/>
        <w:ind w:left="-142" w:firstLine="284"/>
        <w:contextualSpacing/>
        <w:jc w:val="right"/>
      </w:pPr>
      <w:r w:rsidRPr="00A37168">
        <w:t xml:space="preserve">ЛЕКЦИЯ </w:t>
      </w:r>
      <w:r>
        <w:t>75</w:t>
      </w:r>
    </w:p>
    <w:p w:rsidR="005235D7" w:rsidRDefault="005235D7" w:rsidP="005235D7">
      <w:pPr>
        <w:pStyle w:val="a4"/>
        <w:shd w:val="clear" w:color="auto" w:fill="FFFFFF" w:themeFill="background1"/>
        <w:spacing w:before="0" w:beforeAutospacing="0" w:after="225" w:afterAutospacing="0" w:line="270" w:lineRule="atLeast"/>
        <w:ind w:left="-567" w:firstLine="567"/>
        <w:contextualSpacing/>
        <w:jc w:val="center"/>
        <w:textAlignment w:val="baseline"/>
        <w:rPr>
          <w:color w:val="000000"/>
          <w:sz w:val="28"/>
          <w:szCs w:val="28"/>
        </w:rPr>
      </w:pPr>
    </w:p>
    <w:bookmarkStart w:id="22" w:name="_ОПРЕДЕЛЕНИЕ_МЕСТ_ЗАМЫКАНИЙ"/>
    <w:bookmarkEnd w:id="22"/>
    <w:p w:rsidR="005235D7" w:rsidRPr="00FC7F89" w:rsidRDefault="005235D7" w:rsidP="005235D7">
      <w:pPr>
        <w:pStyle w:val="2"/>
        <w:rPr>
          <w:rStyle w:val="a5"/>
        </w:rPr>
      </w:pPr>
      <w:r>
        <w:rPr>
          <w:spacing w:val="-4"/>
        </w:rPr>
        <w:fldChar w:fldCharType="begin"/>
      </w:r>
      <w:r>
        <w:rPr>
          <w:spacing w:val="-4"/>
        </w:rPr>
        <w:instrText xml:space="preserve"> HYPERLINK  \l "_Содержание:" </w:instrText>
      </w:r>
      <w:r>
        <w:rPr>
          <w:spacing w:val="-4"/>
        </w:rPr>
        <w:fldChar w:fldCharType="separate"/>
      </w:r>
      <w:r w:rsidRPr="00FC7F89">
        <w:rPr>
          <w:rStyle w:val="a5"/>
          <w:spacing w:val="-4"/>
        </w:rPr>
        <w:t>ОП</w:t>
      </w:r>
      <w:r w:rsidRPr="00FC7F89">
        <w:rPr>
          <w:rStyle w:val="a5"/>
          <w:spacing w:val="-4"/>
        </w:rPr>
        <w:softHyphen/>
      </w:r>
      <w:r w:rsidRPr="00FC7F89">
        <w:rPr>
          <w:rStyle w:val="a5"/>
        </w:rPr>
        <w:t xml:space="preserve">РЕДЕЛЕНИЕ МЕСТ ЗАМЫКАНИЙ НА ЗЕМЛЮ В ЭЛЕКТРИЧЕСКИХ СЕТЯХ </w:t>
      </w:r>
    </w:p>
    <w:p w:rsidR="005235D7" w:rsidRPr="00D8536F" w:rsidRDefault="005235D7" w:rsidP="005235D7">
      <w:pPr>
        <w:pStyle w:val="2"/>
        <w:rPr>
          <w:spacing w:val="-16"/>
        </w:rPr>
      </w:pPr>
      <w:r w:rsidRPr="00FC7F89">
        <w:rPr>
          <w:rStyle w:val="a5"/>
        </w:rPr>
        <w:t>НАПРЯЖЕНИЕМ 6-</w:t>
      </w:r>
      <w:r w:rsidRPr="00FC7F89">
        <w:rPr>
          <w:rStyle w:val="a5"/>
          <w:spacing w:val="-16"/>
        </w:rPr>
        <w:t>35 КВ.</w:t>
      </w:r>
      <w:r>
        <w:rPr>
          <w:spacing w:val="-4"/>
        </w:rPr>
        <w:fldChar w:fldCharType="end"/>
      </w:r>
    </w:p>
    <w:p w:rsidR="005235D7" w:rsidRDefault="005235D7" w:rsidP="005235D7">
      <w:pPr>
        <w:pStyle w:val="msonormalbullet1gif"/>
        <w:ind w:left="-567" w:firstLine="567"/>
        <w:contextualSpacing/>
        <w:jc w:val="both"/>
      </w:pPr>
      <w:r>
        <w:t xml:space="preserve">Воздушные сети 6…35кВ работают </w:t>
      </w:r>
      <w:proofErr w:type="gramStart"/>
      <w:r>
        <w:t>с</w:t>
      </w:r>
      <w:proofErr w:type="gramEnd"/>
      <w:r>
        <w:t xml:space="preserve"> изолированной  или компенсированной </w:t>
      </w:r>
      <w:proofErr w:type="spellStart"/>
      <w:r>
        <w:t>нейтралью</w:t>
      </w:r>
      <w:proofErr w:type="spellEnd"/>
      <w:r>
        <w:t>. Значения токов замыкания на землю в этих сетях относительно невелики и поэтому, применять способы и средства определения мест однофазных замыканий на землю, используемых в сетях более высокого напряжения, нельзя. Для определения замыкания на землю в этом случае используются переносные приборы, которые позволяют путем ряда последовательных измерений определить место повреждения.</w:t>
      </w:r>
    </w:p>
    <w:p w:rsidR="005235D7" w:rsidRDefault="005235D7" w:rsidP="005235D7">
      <w:pPr>
        <w:pStyle w:val="msonormalbullet1gif"/>
        <w:ind w:left="-567" w:firstLine="567"/>
        <w:contextualSpacing/>
        <w:jc w:val="both"/>
      </w:pPr>
      <w:r>
        <w:t>При замыкании на землю как в поврежденной, так и в неповрежденной линии протекают токи нулевой последовательности. В поврежденной линии от шин подстанции к месту замыкания протекает суммарный ток нулевой последовательности неповрежденных линий. Направление тока в поврежденной линии противоположно направлению токов в неповрежденной линии. Замыкание на землю вызывает искажение системы фазных напряжений. Токи нулевой последовательности, кроме основной составляющей 50Гц, содержат составляющие высших гармоник. Источником высших гармоник является генератор, у которого ЭДС не является чисто синусоидальной, трансформатор и токоприемники, имеющие нелинейную характеристику.</w:t>
      </w:r>
    </w:p>
    <w:p w:rsidR="005235D7" w:rsidRDefault="005235D7" w:rsidP="005235D7">
      <w:pPr>
        <w:pStyle w:val="msonormalbullet1gif"/>
        <w:ind w:left="-567" w:firstLine="567"/>
        <w:contextualSpacing/>
        <w:jc w:val="both"/>
      </w:pPr>
      <w:r>
        <w:t>По измеряемым составляющим тока и напряжения переносные приборы делятся на 2 группы: приборы, работающие на частоте 50Гц и приборы, работающие на высших гармониках. Каждая группа, в свою очередь, токовые и направленные приборы.</w:t>
      </w:r>
    </w:p>
    <w:p w:rsidR="005235D7" w:rsidRDefault="005235D7" w:rsidP="005235D7">
      <w:pPr>
        <w:pStyle w:val="msonormalbullet1gif"/>
        <w:ind w:left="-567" w:firstLine="567"/>
        <w:contextualSpacing/>
        <w:jc w:val="both"/>
      </w:pPr>
      <w:r>
        <w:t xml:space="preserve">Токовые приборы используются для сравнительной оценки токов нулевой последовательности в линиях и участках сети при замыканиях на землю. Направленные приборы дают возможность определить направление протекания этих токов. </w:t>
      </w:r>
    </w:p>
    <w:p w:rsidR="005235D7" w:rsidRDefault="005235D7" w:rsidP="005235D7">
      <w:pPr>
        <w:pStyle w:val="msonormalbullet1gif"/>
        <w:ind w:left="-567" w:firstLine="567"/>
        <w:contextualSpacing/>
        <w:jc w:val="both"/>
      </w:pPr>
      <w:r>
        <w:t>При применении токовых приборов измерения производятся сравнением уровня токов нулевой последовательности. На поврежденной линии показания прибора будут наибольшими. Затем на поврежденной линии определяется поврежденное ответвление, а на ответвлении определяется место повреждения. На месте повреждения показания прибора наибольшие, а за ним показания резко снижаются.</w:t>
      </w:r>
    </w:p>
    <w:p w:rsidR="005235D7" w:rsidRDefault="005235D7" w:rsidP="005235D7">
      <w:pPr>
        <w:pStyle w:val="msonormalbullet1gif"/>
        <w:ind w:left="-567" w:firstLine="567"/>
        <w:contextualSpacing/>
        <w:jc w:val="both"/>
      </w:pPr>
      <w:r>
        <w:t xml:space="preserve">Направленные приборы позволяют по показаниям индикатора определить направление к месту повреждения в точке сети, если значение соответствующей составляющей тока нулевой последовательности в данной точке достаточно для работы прибора. Это условие обычно не выполняется на коротких ответвлениях и на концевых участках линии. </w:t>
      </w:r>
    </w:p>
    <w:p w:rsidR="005235D7" w:rsidRDefault="005235D7" w:rsidP="005235D7">
      <w:pPr>
        <w:pStyle w:val="msonormalbullet1gif"/>
        <w:ind w:left="-567" w:firstLine="567"/>
        <w:contextualSpacing/>
        <w:jc w:val="both"/>
      </w:pPr>
      <w:r>
        <w:t>Применение приборов, работающих на основной частоте, встречает трудности из-за влияния магнитного поля токов нагрузки, т.к. напряженность этого поля сравнима с напряженностью магнитного поля замыкания на землю.</w:t>
      </w:r>
    </w:p>
    <w:p w:rsidR="005235D7" w:rsidRDefault="005235D7" w:rsidP="005235D7">
      <w:pPr>
        <w:pStyle w:val="msonormalbullet1gif"/>
        <w:ind w:left="-567" w:firstLine="567"/>
        <w:contextualSpacing/>
        <w:jc w:val="both"/>
      </w:pPr>
      <w:r>
        <w:t>Использование высших гармоник имеет то преимущество, что их относительный уровень в токе замыкания на землю тем выше, чем выше номер гармоники. Поэтому при использовании токов высших гармоник влияние магнитного поля токов нагрузки значительно меньше.</w:t>
      </w:r>
    </w:p>
    <w:p w:rsidR="005235D7" w:rsidRDefault="005235D7" w:rsidP="005235D7">
      <w:pPr>
        <w:pStyle w:val="msonormalbullet1gif"/>
        <w:ind w:left="-567" w:firstLine="567"/>
        <w:contextualSpacing/>
        <w:jc w:val="both"/>
      </w:pPr>
      <w:r>
        <w:t>Наибольшее применение получили приборы «Поиск-1», «Волна», «ЗОНД».</w:t>
      </w:r>
    </w:p>
    <w:p w:rsidR="005235D7" w:rsidRDefault="005235D7" w:rsidP="005235D7">
      <w:pPr>
        <w:pStyle w:val="msonormalbullet1gif"/>
        <w:ind w:left="-567" w:firstLine="567"/>
        <w:contextualSpacing/>
        <w:jc w:val="both"/>
      </w:pPr>
      <w:r>
        <w:t>Прибор «Поиск-1» имеет фиксированные настройки на 5,7, и 13 гармоники. Рекомендуемой является использование 5 гармоники. Недостатки прибора: большие габариты и масса.</w:t>
      </w:r>
    </w:p>
    <w:p w:rsidR="005235D7" w:rsidRDefault="005235D7" w:rsidP="005235D7">
      <w:pPr>
        <w:pStyle w:val="msonormalbullet1gif"/>
        <w:ind w:left="-567" w:firstLine="567"/>
        <w:contextualSpacing/>
        <w:jc w:val="both"/>
      </w:pPr>
      <w:r>
        <w:t xml:space="preserve">Отыскание места замыкания на землю производят в следующем порядке: у выходов линий с территории </w:t>
      </w:r>
      <w:proofErr w:type="spellStart"/>
      <w:proofErr w:type="gramStart"/>
      <w:r>
        <w:t>п</w:t>
      </w:r>
      <w:proofErr w:type="spellEnd"/>
      <w:proofErr w:type="gramEnd"/>
      <w:r>
        <w:t>/</w:t>
      </w:r>
      <w:proofErr w:type="spellStart"/>
      <w:r>
        <w:t>ст</w:t>
      </w:r>
      <w:proofErr w:type="spellEnd"/>
      <w:r>
        <w:t xml:space="preserve"> прибор располагается под одной из них. Переключатель ставится в положение, соответствующее контролю 5 гармоники. При этом фиксируется показание прибора. Повреждённая линия определяется по максимальным показаниям прибора. Далее измерения производятся в местах разветвлений поврежденной линии. Для определения места </w:t>
      </w:r>
      <w:r>
        <w:lastRenderedPageBreak/>
        <w:t>повреждения на ответвлении производят последовательные измерения на нем. Переход через место замыкания определяется по резкому снижению показаний прибора.</w:t>
      </w:r>
    </w:p>
    <w:p w:rsidR="005235D7" w:rsidRDefault="005235D7" w:rsidP="005235D7">
      <w:pPr>
        <w:pStyle w:val="msonormalbullet1gif"/>
        <w:ind w:left="-567" w:firstLine="567"/>
        <w:contextualSpacing/>
        <w:jc w:val="both"/>
      </w:pPr>
      <w:r>
        <w:t>Более современным является прибор «Волна». Он имеет лучшую селективность, более высокую чувствительность и меньшие габариты. Выпускается с настройкой на 550Гц. Отыскание места повреждения производится аналогично.</w:t>
      </w:r>
    </w:p>
    <w:p w:rsidR="005235D7" w:rsidRDefault="005235D7" w:rsidP="005235D7">
      <w:pPr>
        <w:pStyle w:val="msonormalbullet1gif"/>
        <w:ind w:left="-567" w:firstLine="567"/>
        <w:contextualSpacing/>
        <w:jc w:val="both"/>
      </w:pPr>
      <w:r>
        <w:t xml:space="preserve">Кроме замыкания на землю прибор может отыскать </w:t>
      </w:r>
      <w:proofErr w:type="gramStart"/>
      <w:r>
        <w:t>ж/б</w:t>
      </w:r>
      <w:proofErr w:type="gramEnd"/>
      <w:r>
        <w:t xml:space="preserve"> опору, находящуюся под напряжением, место обрыва провода в сети и др. повреждения.</w:t>
      </w:r>
    </w:p>
    <w:p w:rsidR="005235D7" w:rsidRDefault="005235D7" w:rsidP="005235D7">
      <w:pPr>
        <w:pStyle w:val="msonormalbullet1gif"/>
        <w:ind w:left="-567" w:firstLine="567"/>
        <w:contextualSpacing/>
        <w:jc w:val="both"/>
      </w:pPr>
      <w:proofErr w:type="gramStart"/>
      <w:r>
        <w:t>Ж/б</w:t>
      </w:r>
      <w:proofErr w:type="gramEnd"/>
      <w:r>
        <w:t xml:space="preserve"> опора оказывается под напряжением чаще всего при пробое изоляции и длительном протекании через нее тока замыкания на землю. При этом грунт под опорой высыхает, оплавляется и становится практически непроводящим, а опора находится под высоким напряжением и может стать причиной </w:t>
      </w:r>
      <w:proofErr w:type="spellStart"/>
      <w:r>
        <w:t>эл</w:t>
      </w:r>
      <w:proofErr w:type="spellEnd"/>
      <w:r>
        <w:t>. травмы.</w:t>
      </w:r>
    </w:p>
    <w:p w:rsidR="005235D7" w:rsidRPr="00FF6BBF" w:rsidRDefault="005235D7" w:rsidP="005235D7">
      <w:pPr>
        <w:pStyle w:val="msonormalbullet1gif"/>
        <w:ind w:left="-567" w:firstLine="567"/>
        <w:contextualSpacing/>
        <w:jc w:val="both"/>
      </w:pPr>
      <w:r>
        <w:t xml:space="preserve">Для определения опоры с поврежденной изоляцией оператор должен подойти к опоре на расстоянии 8-9м. поставить переключатель прибора в положение  </w:t>
      </w:r>
      <w:proofErr w:type="gramStart"/>
      <w:r>
        <w:rPr>
          <w:lang w:val="en-US"/>
        </w:rPr>
        <w:t>U</w:t>
      </w:r>
      <w:proofErr w:type="spellStart"/>
      <w:proofErr w:type="gramEnd"/>
      <w:r>
        <w:rPr>
          <w:vertAlign w:val="subscript"/>
        </w:rPr>
        <w:t>лин</w:t>
      </w:r>
      <w:proofErr w:type="spellEnd"/>
      <w:r>
        <w:t xml:space="preserve"> и расположить прибор перпендикулярно оси линии. Если опора находится пол напряжением, а </w:t>
      </w:r>
      <w:proofErr w:type="gramStart"/>
      <w:r>
        <w:t>заземлении</w:t>
      </w:r>
      <w:proofErr w:type="gramEnd"/>
      <w:r>
        <w:t xml:space="preserve"> нарушено, то показания прибора превышают 30-40 процентов шкалы. Если опора не находится под напряжением, то показания прибора близки к 0.</w:t>
      </w:r>
    </w:p>
    <w:p w:rsidR="005235D7" w:rsidRDefault="005235D7" w:rsidP="005235D7">
      <w:pPr>
        <w:pStyle w:val="msonormalbullet1gif"/>
        <w:ind w:left="-567" w:firstLine="567"/>
        <w:contextualSpacing/>
        <w:jc w:val="both"/>
      </w:pPr>
      <w:r>
        <w:t xml:space="preserve"> Прибор «ЗОНД» основан на сравнении фаз тока и напряжения 11 гармоники и позволяет определять направление к месту замыкания на землю. Кроме того, он производит измерение тока 11 гармоники и контролирует напряжение нулевой последовательности 50Гц. Контроль напряжения производится с помощью выдвижной телескопической антенны.</w:t>
      </w:r>
    </w:p>
    <w:p w:rsidR="005235D7" w:rsidRDefault="005235D7" w:rsidP="005235D7">
      <w:pPr>
        <w:pStyle w:val="msonormalbullet2gif"/>
        <w:ind w:left="-567" w:firstLine="567"/>
        <w:contextualSpacing/>
        <w:jc w:val="both"/>
      </w:pPr>
    </w:p>
    <w:p w:rsidR="005235D7" w:rsidRDefault="005235D7" w:rsidP="005235D7">
      <w:pPr>
        <w:pStyle w:val="msonormalbullet2gif"/>
        <w:ind w:left="-567" w:firstLine="567"/>
        <w:contextualSpacing/>
        <w:jc w:val="both"/>
      </w:pPr>
    </w:p>
    <w:sectPr w:rsidR="005235D7" w:rsidSect="003C0207">
      <w:footerReference w:type="defaul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5D7" w:rsidRDefault="005235D7" w:rsidP="005235D7">
      <w:pPr>
        <w:spacing w:after="0" w:line="240" w:lineRule="auto"/>
      </w:pPr>
      <w:r>
        <w:separator/>
      </w:r>
    </w:p>
  </w:endnote>
  <w:endnote w:type="continuationSeparator" w:id="1">
    <w:p w:rsidR="005235D7" w:rsidRDefault="005235D7" w:rsidP="00523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7603"/>
      <w:docPartObj>
        <w:docPartGallery w:val="Page Numbers (Bottom of Page)"/>
        <w:docPartUnique/>
      </w:docPartObj>
    </w:sdtPr>
    <w:sdtContent>
      <w:p w:rsidR="005235D7" w:rsidRDefault="005235D7">
        <w:pPr>
          <w:pStyle w:val="ac"/>
          <w:jc w:val="right"/>
        </w:pPr>
        <w:fldSimple w:instr=" PAGE   \* MERGEFORMAT ">
          <w:r w:rsidR="00886CC1">
            <w:rPr>
              <w:noProof/>
            </w:rPr>
            <w:t>3</w:t>
          </w:r>
        </w:fldSimple>
      </w:p>
    </w:sdtContent>
  </w:sdt>
  <w:p w:rsidR="005235D7" w:rsidRDefault="005235D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5D7" w:rsidRDefault="005235D7" w:rsidP="005235D7">
      <w:pPr>
        <w:spacing w:after="0" w:line="240" w:lineRule="auto"/>
      </w:pPr>
      <w:r>
        <w:separator/>
      </w:r>
    </w:p>
  </w:footnote>
  <w:footnote w:type="continuationSeparator" w:id="1">
    <w:p w:rsidR="005235D7" w:rsidRDefault="005235D7" w:rsidP="00523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538"/>
    <w:multiLevelType w:val="hybridMultilevel"/>
    <w:tmpl w:val="F73EC83A"/>
    <w:lvl w:ilvl="0" w:tplc="1E0400B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2A819B7"/>
    <w:multiLevelType w:val="hybridMultilevel"/>
    <w:tmpl w:val="976EE7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6956EB"/>
    <w:multiLevelType w:val="hybridMultilevel"/>
    <w:tmpl w:val="766C7B02"/>
    <w:lvl w:ilvl="0" w:tplc="B89E1FC8">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2DA7"/>
    <w:multiLevelType w:val="hybridMultilevel"/>
    <w:tmpl w:val="4A3C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E15EF"/>
    <w:multiLevelType w:val="hybridMultilevel"/>
    <w:tmpl w:val="5EE04A9E"/>
    <w:lvl w:ilvl="0" w:tplc="7506DBF8">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63200B"/>
    <w:multiLevelType w:val="hybridMultilevel"/>
    <w:tmpl w:val="E57C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F7958"/>
    <w:multiLevelType w:val="hybridMultilevel"/>
    <w:tmpl w:val="171E4464"/>
    <w:lvl w:ilvl="0" w:tplc="349811C6">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705D0B"/>
    <w:multiLevelType w:val="multilevel"/>
    <w:tmpl w:val="69D23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D0E137A"/>
    <w:multiLevelType w:val="multilevel"/>
    <w:tmpl w:val="E40E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36B3C"/>
    <w:multiLevelType w:val="hybridMultilevel"/>
    <w:tmpl w:val="F434F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868F2"/>
    <w:multiLevelType w:val="hybridMultilevel"/>
    <w:tmpl w:val="7326DC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9B12E1D"/>
    <w:multiLevelType w:val="hybridMultilevel"/>
    <w:tmpl w:val="92647916"/>
    <w:lvl w:ilvl="0" w:tplc="AECA0CE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3E6D0EBD"/>
    <w:multiLevelType w:val="multilevel"/>
    <w:tmpl w:val="108AF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39209E"/>
    <w:multiLevelType w:val="hybridMultilevel"/>
    <w:tmpl w:val="150845AA"/>
    <w:lvl w:ilvl="0" w:tplc="A7ACDEB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563B9"/>
    <w:multiLevelType w:val="hybridMultilevel"/>
    <w:tmpl w:val="6C7C4A78"/>
    <w:lvl w:ilvl="0" w:tplc="211215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4D3F48"/>
    <w:multiLevelType w:val="multilevel"/>
    <w:tmpl w:val="F034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9B4C55"/>
    <w:multiLevelType w:val="hybridMultilevel"/>
    <w:tmpl w:val="B300A1E2"/>
    <w:lvl w:ilvl="0" w:tplc="6A92F97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68457749"/>
    <w:multiLevelType w:val="multilevel"/>
    <w:tmpl w:val="16645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9E74AC"/>
    <w:multiLevelType w:val="multilevel"/>
    <w:tmpl w:val="8D2A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200190"/>
    <w:multiLevelType w:val="multilevel"/>
    <w:tmpl w:val="3392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num>
  <w:num w:numId="3">
    <w:abstractNumId w:val="17"/>
  </w:num>
  <w:num w:numId="4">
    <w:abstractNumId w:val="8"/>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13"/>
  </w:num>
  <w:num w:numId="13">
    <w:abstractNumId w:val="14"/>
  </w:num>
  <w:num w:numId="14">
    <w:abstractNumId w:val="0"/>
  </w:num>
  <w:num w:numId="15">
    <w:abstractNumId w:val="16"/>
  </w:num>
  <w:num w:numId="16">
    <w:abstractNumId w:val="11"/>
  </w:num>
  <w:num w:numId="17">
    <w:abstractNumId w:val="10"/>
  </w:num>
  <w:num w:numId="18">
    <w:abstractNumId w:val="9"/>
  </w:num>
  <w:num w:numId="19">
    <w:abstractNumId w:val="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5235D7"/>
    <w:rsid w:val="00027DB3"/>
    <w:rsid w:val="000828B7"/>
    <w:rsid w:val="000A4A0C"/>
    <w:rsid w:val="000B3B2B"/>
    <w:rsid w:val="000D4789"/>
    <w:rsid w:val="000E0C66"/>
    <w:rsid w:val="000E0F84"/>
    <w:rsid w:val="000E7758"/>
    <w:rsid w:val="00100323"/>
    <w:rsid w:val="00110AA4"/>
    <w:rsid w:val="00115D9C"/>
    <w:rsid w:val="00153518"/>
    <w:rsid w:val="00170152"/>
    <w:rsid w:val="00182140"/>
    <w:rsid w:val="001A2927"/>
    <w:rsid w:val="001C7975"/>
    <w:rsid w:val="001E4BB5"/>
    <w:rsid w:val="0020262D"/>
    <w:rsid w:val="002036D1"/>
    <w:rsid w:val="00240D94"/>
    <w:rsid w:val="00320478"/>
    <w:rsid w:val="00321FBA"/>
    <w:rsid w:val="0033644C"/>
    <w:rsid w:val="00343471"/>
    <w:rsid w:val="00373F3C"/>
    <w:rsid w:val="00384762"/>
    <w:rsid w:val="003B39AF"/>
    <w:rsid w:val="003C0207"/>
    <w:rsid w:val="003F4685"/>
    <w:rsid w:val="003F4ADF"/>
    <w:rsid w:val="00457AC1"/>
    <w:rsid w:val="004F6AF3"/>
    <w:rsid w:val="005062C7"/>
    <w:rsid w:val="005077ED"/>
    <w:rsid w:val="00521B3E"/>
    <w:rsid w:val="00522320"/>
    <w:rsid w:val="00522EF5"/>
    <w:rsid w:val="005235D7"/>
    <w:rsid w:val="00527BB2"/>
    <w:rsid w:val="00564413"/>
    <w:rsid w:val="00564AE9"/>
    <w:rsid w:val="00566AB5"/>
    <w:rsid w:val="00576645"/>
    <w:rsid w:val="005A3D4B"/>
    <w:rsid w:val="005B17CF"/>
    <w:rsid w:val="005F147F"/>
    <w:rsid w:val="00616C70"/>
    <w:rsid w:val="00640BBD"/>
    <w:rsid w:val="00645F08"/>
    <w:rsid w:val="00671662"/>
    <w:rsid w:val="00697B37"/>
    <w:rsid w:val="006A547B"/>
    <w:rsid w:val="006B3DC7"/>
    <w:rsid w:val="006C7C73"/>
    <w:rsid w:val="00740181"/>
    <w:rsid w:val="0075647B"/>
    <w:rsid w:val="00777D3B"/>
    <w:rsid w:val="007A18F3"/>
    <w:rsid w:val="007A561E"/>
    <w:rsid w:val="007D0034"/>
    <w:rsid w:val="008178B2"/>
    <w:rsid w:val="008334CF"/>
    <w:rsid w:val="008529D9"/>
    <w:rsid w:val="00856FBE"/>
    <w:rsid w:val="00886CC1"/>
    <w:rsid w:val="008C1D2E"/>
    <w:rsid w:val="008D3028"/>
    <w:rsid w:val="008F4271"/>
    <w:rsid w:val="009169E9"/>
    <w:rsid w:val="00952AC7"/>
    <w:rsid w:val="00970110"/>
    <w:rsid w:val="009728A8"/>
    <w:rsid w:val="0097769D"/>
    <w:rsid w:val="0099296A"/>
    <w:rsid w:val="009C37BF"/>
    <w:rsid w:val="009D0757"/>
    <w:rsid w:val="00A40DAA"/>
    <w:rsid w:val="00A45833"/>
    <w:rsid w:val="00A70D48"/>
    <w:rsid w:val="00A80F90"/>
    <w:rsid w:val="00AF7161"/>
    <w:rsid w:val="00B1247F"/>
    <w:rsid w:val="00B327F4"/>
    <w:rsid w:val="00B42C17"/>
    <w:rsid w:val="00B558E6"/>
    <w:rsid w:val="00B778A6"/>
    <w:rsid w:val="00B958AC"/>
    <w:rsid w:val="00BA3B38"/>
    <w:rsid w:val="00BC5E96"/>
    <w:rsid w:val="00C277BC"/>
    <w:rsid w:val="00C91F8A"/>
    <w:rsid w:val="00C92901"/>
    <w:rsid w:val="00C94F3E"/>
    <w:rsid w:val="00C97192"/>
    <w:rsid w:val="00CF4AE4"/>
    <w:rsid w:val="00D17218"/>
    <w:rsid w:val="00D22F33"/>
    <w:rsid w:val="00D911B0"/>
    <w:rsid w:val="00D94935"/>
    <w:rsid w:val="00DB74CE"/>
    <w:rsid w:val="00DD609C"/>
    <w:rsid w:val="00DF09F9"/>
    <w:rsid w:val="00DF6F68"/>
    <w:rsid w:val="00E504BD"/>
    <w:rsid w:val="00E5115E"/>
    <w:rsid w:val="00E64C5B"/>
    <w:rsid w:val="00E85465"/>
    <w:rsid w:val="00E90064"/>
    <w:rsid w:val="00E97322"/>
    <w:rsid w:val="00F118CF"/>
    <w:rsid w:val="00F158AD"/>
    <w:rsid w:val="00F2134E"/>
    <w:rsid w:val="00F214B1"/>
    <w:rsid w:val="00F32135"/>
    <w:rsid w:val="00F52916"/>
    <w:rsid w:val="00FD0704"/>
    <w:rsid w:val="00FD43F6"/>
    <w:rsid w:val="00FF0BD9"/>
    <w:rsid w:val="00FF4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0"/>
    <o:shapelayout v:ext="edit">
      <o:idmap v:ext="edit" data="1"/>
      <o:rules v:ext="edit">
        <o:r id="V:Rule1" type="connector" idref="#_x0000_s1140"/>
        <o:r id="V:Rule2" type="connector" idref="#_x0000_s1062"/>
        <o:r id="V:Rule3" type="connector" idref="#_x0000_s1110"/>
        <o:r id="V:Rule4" type="connector" idref="#_x0000_s1116"/>
        <o:r id="V:Rule5" type="connector" idref="#_x0000_s1045"/>
        <o:r id="V:Rule6" type="connector" idref="#_x0000_s1134"/>
        <o:r id="V:Rule7" type="connector" idref="#_x0000_s1105"/>
        <o:r id="V:Rule8" type="connector" idref="#_x0000_s1068"/>
        <o:r id="V:Rule9" type="connector" idref="#_x0000_s1191"/>
        <o:r id="V:Rule10" type="connector" idref="#_x0000_s1082"/>
        <o:r id="V:Rule11" type="connector" idref="#_x0000_s1059"/>
        <o:r id="V:Rule12" type="connector" idref="#_x0000_s1096"/>
        <o:r id="V:Rule13" type="connector" idref="#_x0000_s1063"/>
        <o:r id="V:Rule14" type="connector" idref="#_x0000_s1155"/>
        <o:r id="V:Rule15" type="connector" idref="#_x0000_s1150"/>
        <o:r id="V:Rule16" type="connector" idref="#_x0000_s1152"/>
        <o:r id="V:Rule17" type="connector" idref="#_x0000_s1040"/>
        <o:r id="V:Rule18" type="connector" idref="#_x0000_s1077"/>
        <o:r id="V:Rule19" type="connector" idref="#_x0000_s1174"/>
        <o:r id="V:Rule20" type="connector" idref="#_x0000_s1147"/>
        <o:r id="V:Rule21" type="connector" idref="#_x0000_s1098"/>
        <o:r id="V:Rule22" type="connector" idref="#_x0000_s1125"/>
        <o:r id="V:Rule23" type="connector" idref="#_x0000_s1159"/>
        <o:r id="V:Rule24" type="connector" idref="#_x0000_s1074"/>
        <o:r id="V:Rule25" type="connector" idref="#_x0000_s1131"/>
        <o:r id="V:Rule26" type="connector" idref="#_x0000_s1192"/>
        <o:r id="V:Rule27" type="connector" idref="#_x0000_s1064"/>
        <o:r id="V:Rule28" type="connector" idref="#_x0000_s1073"/>
        <o:r id="V:Rule29" type="connector" idref="#_x0000_s1080"/>
        <o:r id="V:Rule30" type="connector" idref="#_x0000_s1120"/>
        <o:r id="V:Rule31" type="connector" idref="#_x0000_s1108"/>
        <o:r id="V:Rule32" type="connector" idref="#_x0000_s1088"/>
        <o:r id="V:Rule33" type="connector" idref="#_x0000_s1047"/>
        <o:r id="V:Rule34" type="connector" idref="#_x0000_s1121"/>
        <o:r id="V:Rule35" type="connector" idref="#_x0000_s1190"/>
        <o:r id="V:Rule36" type="connector" idref="#_x0000_s1067"/>
        <o:r id="V:Rule37" type="connector" idref="#_x0000_s1086"/>
        <o:r id="V:Rule38" type="connector" idref="#_x0000_s1092"/>
        <o:r id="V:Rule39" type="connector" idref="#_x0000_s1141"/>
        <o:r id="V:Rule40" type="connector" idref="#_x0000_s1136"/>
        <o:r id="V:Rule41" type="connector" idref="#_x0000_s1151"/>
        <o:r id="V:Rule42" type="connector" idref="#_x0000_s1117"/>
        <o:r id="V:Rule43" type="connector" idref="#_x0000_s1027"/>
        <o:r id="V:Rule44" type="connector" idref="#_x0000_s1085"/>
        <o:r id="V:Rule45" type="connector" idref="#_x0000_s1128"/>
        <o:r id="V:Rule46" type="connector" idref="#_x0000_s1158"/>
        <o:r id="V:Rule47" type="connector" idref="#_x0000_s1058"/>
        <o:r id="V:Rule48" type="connector" idref="#_x0000_s1185"/>
        <o:r id="V:Rule49" type="connector" idref="#_x0000_s1050"/>
        <o:r id="V:Rule50" type="connector" idref="#_x0000_s1165"/>
        <o:r id="V:Rule51" type="connector" idref="#_x0000_s1049"/>
        <o:r id="V:Rule52" type="connector" idref="#_x0000_s1142"/>
        <o:r id="V:Rule53" type="connector" idref="#_x0000_s1089"/>
        <o:r id="V:Rule54" type="connector" idref="#_x0000_s1179"/>
        <o:r id="V:Rule55" type="connector" idref="#_x0000_s1172"/>
        <o:r id="V:Rule56" type="connector" idref="#_x0000_s1164"/>
        <o:r id="V:Rule57" type="connector" idref="#_x0000_s1065"/>
        <o:r id="V:Rule58" type="connector" idref="#_x0000_s1061"/>
        <o:r id="V:Rule59" type="connector" idref="#_x0000_s1039"/>
        <o:r id="V:Rule60" type="connector" idref="#_x0000_s1170"/>
        <o:r id="V:Rule61" type="connector" idref="#_x0000_s1048"/>
        <o:r id="V:Rule62" type="connector" idref="#_x0000_s1114"/>
        <o:r id="V:Rule63" type="connector" idref="#_x0000_s1094"/>
        <o:r id="V:Rule64" type="connector" idref="#_x0000_s1057"/>
        <o:r id="V:Rule65" type="connector" idref="#_x0000_s1079"/>
        <o:r id="V:Rule66" type="connector" idref="#_x0000_s1072"/>
        <o:r id="V:Rule67" type="connector" idref="#_x0000_s1029"/>
        <o:r id="V:Rule68" type="connector" idref="#_x0000_s1090"/>
        <o:r id="V:Rule69" type="connector" idref="#_x0000_s1081"/>
        <o:r id="V:Rule70" type="connector" idref="#_x0000_s1052"/>
        <o:r id="V:Rule71" type="connector" idref="#_x0000_s1184"/>
        <o:r id="V:Rule72" type="connector" idref="#_x0000_s1130"/>
        <o:r id="V:Rule73" type="connector" idref="#_x0000_s1181"/>
        <o:r id="V:Rule74" type="connector" idref="#_x0000_s1133"/>
        <o:r id="V:Rule75" type="connector" idref="#_x0000_s1083"/>
        <o:r id="V:Rule76" type="connector" idref="#_x0000_s1148"/>
        <o:r id="V:Rule77" type="connector" idref="#_x0000_s1156"/>
        <o:r id="V:Rule78" type="connector" idref="#_x0000_s1033"/>
        <o:r id="V:Rule79" type="connector" idref="#_x0000_s1118"/>
        <o:r id="V:Rule80" type="connector" idref="#_x0000_s1138"/>
        <o:r id="V:Rule81" type="connector" idref="#_x0000_s1093"/>
        <o:r id="V:Rule82" type="connector" idref="#_x0000_s1183"/>
        <o:r id="V:Rule83" type="connector" idref="#_x0000_s1149"/>
        <o:r id="V:Rule84" type="connector" idref="#_x0000_s1066"/>
        <o:r id="V:Rule85" type="connector" idref="#_x0000_s1187"/>
        <o:r id="V:Rule86" type="connector" idref="#_x0000_s1109"/>
        <o:r id="V:Rule87" type="connector" idref="#_x0000_s1030"/>
        <o:r id="V:Rule88" type="connector" idref="#_x0000_s1171"/>
        <o:r id="V:Rule89" type="connector" idref="#_x0000_s1129"/>
        <o:r id="V:Rule90" type="connector" idref="#_x0000_s1154"/>
        <o:r id="V:Rule91" type="connector" idref="#_x0000_s1186"/>
        <o:r id="V:Rule92" type="connector" idref="#_x0000_s1095"/>
        <o:r id="V:Rule93" type="connector" idref="#_x0000_s1032"/>
        <o:r id="V:Rule94" type="connector" idref="#_x0000_s1044"/>
        <o:r id="V:Rule95" type="connector" idref="#_x0000_s1026"/>
        <o:r id="V:Rule96" type="connector" idref="#_x0000_s1060"/>
        <o:r id="V:Rule97" type="connector" idref="#_x0000_s1106"/>
        <o:r id="V:Rule98" type="connector" idref="#_x0000_s1042"/>
        <o:r id="V:Rule99" type="connector" idref="#_x0000_s1097"/>
        <o:r id="V:Rule100" type="connector" idref="#_x0000_s1111"/>
        <o:r id="V:Rule101" type="connector" idref="#_x0000_s1168"/>
        <o:r id="V:Rule102" type="connector" idref="#_x0000_s1087"/>
        <o:r id="V:Rule103" type="connector" idref="#_x0000_s1182"/>
        <o:r id="V:Rule104" type="connector" idref="#_x0000_s1188"/>
        <o:r id="V:Rule105" type="connector" idref="#_x0000_s1078"/>
        <o:r id="V:Rule106" type="connector" idref="#_x0000_s1132"/>
        <o:r id="V:Rule107" type="connector" idref="#_x0000_s1051"/>
        <o:r id="V:Rule108" type="connector" idref="#_x0000_s1157"/>
        <o:r id="V:Rule109" type="connector" idref="#_x0000_s1112"/>
        <o:r id="V:Rule110" type="connector" idref="#_x0000_s1113"/>
        <o:r id="V:Rule111" type="connector" idref="#_x0000_s1175"/>
        <o:r id="V:Rule112" type="connector" idref="#_x0000_s1046"/>
        <o:r id="V:Rule113" type="connector" idref="#_x0000_s1167"/>
        <o:r id="V:Rule114" type="connector" idref="#_x0000_s1189"/>
        <o:r id="V:Rule115" type="connector" idref="#_x0000_s1176"/>
        <o:r id="V:Rule116" type="connector" idref="#_x0000_s1103"/>
        <o:r id="V:Rule117" type="connector" idref="#_x0000_s1153"/>
        <o:r id="V:Rule118" type="connector" idref="#_x0000_s1169"/>
        <o:r id="V:Rule119" type="connector" idref="#_x0000_s1076"/>
        <o:r id="V:Rule120" type="connector" idref="#_x0000_s1178"/>
        <o:r id="V:Rule121" type="connector" idref="#_x0000_s1146"/>
        <o:r id="V:Rule122" type="connector" idref="#_x0000_s1126"/>
        <o:r id="V:Rule123" type="connector" idref="#_x0000_s1041"/>
        <o:r id="V:Rule124" type="connector" idref="#_x0000_s1028"/>
        <o:r id="V:Rule125" type="connector" idref="#_x0000_s1107"/>
        <o:r id="V:Rule126" type="connector" idref="#_x0000_s1102"/>
        <o:r id="V:Rule127" type="connector" idref="#_x0000_s1123"/>
        <o:r id="V:Rule128" type="connector" idref="#_x0000_s1119"/>
        <o:r id="V:Rule129" type="connector" idref="#_x0000_s1144"/>
        <o:r id="V:Rule130" type="connector" idref="#_x0000_s1037"/>
        <o:r id="V:Rule131" type="connector" idref="#_x0000_s1145"/>
        <o:r id="V:Rule132" type="connector" idref="#_x0000_s1100"/>
        <o:r id="V:Rule133" type="connector" idref="#_x0000_s1031"/>
        <o:r id="V:Rule134" type="connector" idref="#_x0000_s1038"/>
        <o:r id="V:Rule135" type="connector" idref="#_x0000_s1115"/>
        <o:r id="V:Rule136" type="connector" idref="#_x0000_s1180"/>
        <o:r id="V:Rule137" type="connector" idref="#_x0000_s1139"/>
        <o:r id="V:Rule138" type="connector" idref="#_x0000_s1143"/>
        <o:r id="V:Rule139" type="connector" idref="#_x0000_s1122"/>
        <o:r id="V:Rule140" type="connector" idref="#_x0000_s1099"/>
        <o:r id="V:Rule141" type="connector" idref="#_x0000_s1135"/>
        <o:r id="V:Rule142" type="connector" idref="#_x0000_s1075"/>
        <o:r id="V:Rule143" type="connector" idref="#_x0000_s1091"/>
        <o:r id="V:Rule144" type="connector" idref="#_x0000_s1101"/>
        <o:r id="V:Rule145" type="connector" idref="#_x0000_s1104"/>
        <o:r id="V:Rule146" type="connector" idref="#_x0000_s1127"/>
        <o:r id="V:Rule147" type="connector" idref="#_x0000_s1056"/>
        <o:r id="V:Rule148" type="connector" idref="#_x0000_s1084"/>
        <o:r id="V:Rule149" type="connector" idref="#_x0000_s1137"/>
        <o:r id="V:Rule150" type="connector" idref="#_x0000_s1043"/>
        <o:r id="V:Rule151"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D7"/>
    <w:rPr>
      <w:lang w:eastAsia="ru-RU"/>
    </w:rPr>
  </w:style>
  <w:style w:type="paragraph" w:styleId="1">
    <w:name w:val="heading 1"/>
    <w:basedOn w:val="a"/>
    <w:next w:val="a"/>
    <w:link w:val="10"/>
    <w:uiPriority w:val="9"/>
    <w:qFormat/>
    <w:rsid w:val="00523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523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5235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35D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235D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semiHidden/>
    <w:unhideWhenUsed/>
    <w:qFormat/>
    <w:rsid w:val="005235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link w:val="80"/>
    <w:uiPriority w:val="9"/>
    <w:semiHidden/>
    <w:unhideWhenUsed/>
    <w:qFormat/>
    <w:rsid w:val="005235D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5D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235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235D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5235D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5235D7"/>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5235D7"/>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5235D7"/>
    <w:rPr>
      <w:rFonts w:asciiTheme="majorHAnsi" w:eastAsiaTheme="majorEastAsia" w:hAnsiTheme="majorHAnsi" w:cstheme="majorBidi"/>
      <w:color w:val="404040" w:themeColor="text1" w:themeTint="BF"/>
      <w:sz w:val="20"/>
      <w:szCs w:val="20"/>
      <w:lang w:eastAsia="ru-RU"/>
    </w:rPr>
  </w:style>
  <w:style w:type="paragraph" w:customStyle="1" w:styleId="style1">
    <w:name w:val="style1"/>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5235D7"/>
  </w:style>
  <w:style w:type="paragraph" w:customStyle="1" w:styleId="style2">
    <w:name w:val="style2"/>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a0"/>
    <w:rsid w:val="005235D7"/>
  </w:style>
  <w:style w:type="character" w:customStyle="1" w:styleId="apple-converted-space">
    <w:name w:val="apple-converted-space"/>
    <w:basedOn w:val="a0"/>
    <w:rsid w:val="005235D7"/>
  </w:style>
  <w:style w:type="character" w:styleId="a3">
    <w:name w:val="Strong"/>
    <w:basedOn w:val="a0"/>
    <w:uiPriority w:val="22"/>
    <w:qFormat/>
    <w:rsid w:val="005235D7"/>
    <w:rPr>
      <w:b/>
      <w:bCs/>
    </w:rPr>
  </w:style>
  <w:style w:type="character" w:customStyle="1" w:styleId="fontstyle14">
    <w:name w:val="fontstyle14"/>
    <w:basedOn w:val="a0"/>
    <w:rsid w:val="005235D7"/>
  </w:style>
  <w:style w:type="character" w:customStyle="1" w:styleId="fontstyle13">
    <w:name w:val="fontstyle13"/>
    <w:basedOn w:val="a0"/>
    <w:rsid w:val="005235D7"/>
  </w:style>
  <w:style w:type="character" w:customStyle="1" w:styleId="fontstyle15">
    <w:name w:val="fontstyle15"/>
    <w:basedOn w:val="a0"/>
    <w:rsid w:val="005235D7"/>
  </w:style>
  <w:style w:type="character" w:customStyle="1" w:styleId="fontstyle16">
    <w:name w:val="fontstyle16"/>
    <w:basedOn w:val="a0"/>
    <w:rsid w:val="005235D7"/>
  </w:style>
  <w:style w:type="paragraph" w:styleId="a4">
    <w:name w:val="Normal (Web)"/>
    <w:basedOn w:val="a"/>
    <w:uiPriority w:val="99"/>
    <w:unhideWhenUsed/>
    <w:rsid w:val="005235D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235D7"/>
    <w:rPr>
      <w:color w:val="0000FF"/>
      <w:u w:val="single"/>
    </w:rPr>
  </w:style>
  <w:style w:type="paragraph" w:styleId="a6">
    <w:name w:val="Balloon Text"/>
    <w:basedOn w:val="a"/>
    <w:link w:val="a7"/>
    <w:uiPriority w:val="99"/>
    <w:semiHidden/>
    <w:unhideWhenUsed/>
    <w:rsid w:val="005235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35D7"/>
    <w:rPr>
      <w:rFonts w:ascii="Tahoma" w:hAnsi="Tahoma" w:cs="Tahoma"/>
      <w:sz w:val="16"/>
      <w:szCs w:val="16"/>
      <w:lang w:eastAsia="ru-RU"/>
    </w:rPr>
  </w:style>
  <w:style w:type="character" w:styleId="a8">
    <w:name w:val="Emphasis"/>
    <w:basedOn w:val="a0"/>
    <w:uiPriority w:val="20"/>
    <w:qFormat/>
    <w:rsid w:val="005235D7"/>
    <w:rPr>
      <w:i/>
      <w:iCs/>
    </w:rPr>
  </w:style>
  <w:style w:type="character" w:customStyle="1" w:styleId="ni">
    <w:name w:val="ni"/>
    <w:basedOn w:val="a0"/>
    <w:rsid w:val="005235D7"/>
  </w:style>
  <w:style w:type="character" w:customStyle="1" w:styleId="ovr">
    <w:name w:val="ovr"/>
    <w:basedOn w:val="a0"/>
    <w:rsid w:val="005235D7"/>
  </w:style>
  <w:style w:type="character" w:customStyle="1" w:styleId="vi">
    <w:name w:val="vi"/>
    <w:basedOn w:val="a0"/>
    <w:rsid w:val="005235D7"/>
  </w:style>
  <w:style w:type="character" w:styleId="a9">
    <w:name w:val="Placeholder Text"/>
    <w:basedOn w:val="a0"/>
    <w:uiPriority w:val="99"/>
    <w:semiHidden/>
    <w:rsid w:val="005235D7"/>
    <w:rPr>
      <w:color w:val="808080"/>
    </w:rPr>
  </w:style>
  <w:style w:type="paragraph" w:styleId="aa">
    <w:name w:val="header"/>
    <w:basedOn w:val="a"/>
    <w:link w:val="ab"/>
    <w:uiPriority w:val="99"/>
    <w:unhideWhenUsed/>
    <w:rsid w:val="005235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35D7"/>
    <w:rPr>
      <w:lang w:eastAsia="ru-RU"/>
    </w:rPr>
  </w:style>
  <w:style w:type="paragraph" w:styleId="ac">
    <w:name w:val="footer"/>
    <w:basedOn w:val="a"/>
    <w:link w:val="ad"/>
    <w:uiPriority w:val="99"/>
    <w:unhideWhenUsed/>
    <w:rsid w:val="005235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235D7"/>
    <w:rPr>
      <w:lang w:eastAsia="ru-RU"/>
    </w:rPr>
  </w:style>
  <w:style w:type="character" w:customStyle="1" w:styleId="udar">
    <w:name w:val="udar"/>
    <w:basedOn w:val="a0"/>
    <w:rsid w:val="005235D7"/>
  </w:style>
  <w:style w:type="character" w:customStyle="1" w:styleId="butback">
    <w:name w:val="butback"/>
    <w:basedOn w:val="a0"/>
    <w:rsid w:val="005235D7"/>
  </w:style>
  <w:style w:type="character" w:customStyle="1" w:styleId="submenu-table">
    <w:name w:val="submenu-table"/>
    <w:basedOn w:val="a0"/>
    <w:rsid w:val="005235D7"/>
  </w:style>
  <w:style w:type="character" w:customStyle="1" w:styleId="mw-headline">
    <w:name w:val="mw-headline"/>
    <w:basedOn w:val="a0"/>
    <w:rsid w:val="005235D7"/>
  </w:style>
  <w:style w:type="character" w:customStyle="1" w:styleId="mw-editsection">
    <w:name w:val="mw-editsection"/>
    <w:basedOn w:val="a0"/>
    <w:rsid w:val="005235D7"/>
  </w:style>
  <w:style w:type="character" w:customStyle="1" w:styleId="mw-editsection-bracket">
    <w:name w:val="mw-editsection-bracket"/>
    <w:basedOn w:val="a0"/>
    <w:rsid w:val="005235D7"/>
  </w:style>
  <w:style w:type="character" w:customStyle="1" w:styleId="mw-editsection-divider">
    <w:name w:val="mw-editsection-divider"/>
    <w:basedOn w:val="a0"/>
    <w:rsid w:val="005235D7"/>
  </w:style>
  <w:style w:type="character" w:customStyle="1" w:styleId="articleseperator">
    <w:name w:val="article_seperator"/>
    <w:basedOn w:val="a0"/>
    <w:rsid w:val="005235D7"/>
  </w:style>
  <w:style w:type="character" w:customStyle="1" w:styleId="w">
    <w:name w:val="w"/>
    <w:basedOn w:val="a0"/>
    <w:rsid w:val="005235D7"/>
  </w:style>
  <w:style w:type="character" w:customStyle="1" w:styleId="maintext">
    <w:name w:val="main_text"/>
    <w:basedOn w:val="a0"/>
    <w:rsid w:val="005235D7"/>
  </w:style>
  <w:style w:type="paragraph" w:customStyle="1" w:styleId="text">
    <w:name w:val="text"/>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5235D7"/>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5235D7"/>
    <w:pPr>
      <w:ind w:left="720"/>
      <w:contextualSpacing/>
    </w:pPr>
  </w:style>
  <w:style w:type="character" w:customStyle="1" w:styleId="apple-tab-span">
    <w:name w:val="apple-tab-span"/>
    <w:basedOn w:val="a0"/>
    <w:rsid w:val="005235D7"/>
  </w:style>
  <w:style w:type="character" w:customStyle="1" w:styleId="articleseparator">
    <w:name w:val="article_separator"/>
    <w:basedOn w:val="a0"/>
    <w:rsid w:val="005235D7"/>
  </w:style>
  <w:style w:type="character" w:customStyle="1" w:styleId="totalmarks">
    <w:name w:val="totalmarks"/>
    <w:basedOn w:val="a0"/>
    <w:rsid w:val="005235D7"/>
  </w:style>
  <w:style w:type="character" w:customStyle="1" w:styleId="btn--text">
    <w:name w:val="btn--text"/>
    <w:basedOn w:val="a0"/>
    <w:rsid w:val="005235D7"/>
  </w:style>
  <w:style w:type="paragraph" w:customStyle="1" w:styleId="formattext">
    <w:name w:val="formattext"/>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rsid w:val="0052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52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context">
    <w:name w:val="lefcontext"/>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2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235D7"/>
    <w:rPr>
      <w:rFonts w:ascii="Courier New" w:eastAsia="Times New Roman" w:hAnsi="Courier New" w:cs="Courier New"/>
      <w:sz w:val="20"/>
      <w:szCs w:val="20"/>
      <w:lang w:eastAsia="ru-RU"/>
    </w:rPr>
  </w:style>
  <w:style w:type="character" w:customStyle="1" w:styleId="green">
    <w:name w:val="green"/>
    <w:basedOn w:val="a0"/>
    <w:rsid w:val="005235D7"/>
  </w:style>
  <w:style w:type="character" w:customStyle="1" w:styleId="red">
    <w:name w:val="red"/>
    <w:basedOn w:val="a0"/>
    <w:rsid w:val="005235D7"/>
  </w:style>
  <w:style w:type="paragraph" w:styleId="z-">
    <w:name w:val="HTML Top of Form"/>
    <w:basedOn w:val="a"/>
    <w:next w:val="a"/>
    <w:link w:val="z-0"/>
    <w:hidden/>
    <w:uiPriority w:val="99"/>
    <w:semiHidden/>
    <w:unhideWhenUsed/>
    <w:rsid w:val="005235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235D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235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235D7"/>
    <w:rPr>
      <w:rFonts w:ascii="Arial" w:eastAsia="Times New Roman" w:hAnsi="Arial" w:cs="Arial"/>
      <w:vanish/>
      <w:sz w:val="16"/>
      <w:szCs w:val="16"/>
      <w:lang w:eastAsia="ru-RU"/>
    </w:rPr>
  </w:style>
  <w:style w:type="character" w:customStyle="1" w:styleId="tailtext">
    <w:name w:val="tailtext"/>
    <w:basedOn w:val="a0"/>
    <w:rsid w:val="005235D7"/>
  </w:style>
  <w:style w:type="character" w:customStyle="1" w:styleId="tailgener">
    <w:name w:val="tailgener"/>
    <w:basedOn w:val="a0"/>
    <w:rsid w:val="005235D7"/>
  </w:style>
  <w:style w:type="character" w:customStyle="1" w:styleId="style27">
    <w:name w:val="style27"/>
    <w:basedOn w:val="a0"/>
    <w:rsid w:val="005235D7"/>
  </w:style>
  <w:style w:type="paragraph" w:customStyle="1" w:styleId="style271">
    <w:name w:val="style271"/>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
    <w:name w:val="id"/>
    <w:basedOn w:val="a0"/>
    <w:rsid w:val="005235D7"/>
  </w:style>
  <w:style w:type="character" w:customStyle="1" w:styleId="external-link">
    <w:name w:val="external-link"/>
    <w:basedOn w:val="a0"/>
    <w:rsid w:val="005235D7"/>
  </w:style>
  <w:style w:type="character" w:customStyle="1" w:styleId="marker">
    <w:name w:val="marker"/>
    <w:basedOn w:val="a0"/>
    <w:rsid w:val="005235D7"/>
  </w:style>
  <w:style w:type="paragraph" w:customStyle="1" w:styleId="sname">
    <w:name w:val="sname"/>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
    <w:name w:val="ris"/>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a0"/>
    <w:rsid w:val="005235D7"/>
  </w:style>
  <w:style w:type="character" w:customStyle="1" w:styleId="noprint">
    <w:name w:val="noprint"/>
    <w:basedOn w:val="a0"/>
    <w:rsid w:val="005235D7"/>
  </w:style>
  <w:style w:type="paragraph" w:styleId="af0">
    <w:name w:val="No Spacing"/>
    <w:uiPriority w:val="1"/>
    <w:qFormat/>
    <w:rsid w:val="005235D7"/>
    <w:pPr>
      <w:spacing w:after="0" w:line="240" w:lineRule="auto"/>
    </w:pPr>
    <w:rPr>
      <w:lang w:eastAsia="ru-RU"/>
    </w:rPr>
  </w:style>
  <w:style w:type="paragraph" w:customStyle="1" w:styleId="dt-p">
    <w:name w:val="dt-p"/>
    <w:basedOn w:val="a"/>
    <w:rsid w:val="0052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235D7"/>
  </w:style>
  <w:style w:type="character" w:styleId="af1">
    <w:name w:val="FollowedHyperlink"/>
    <w:basedOn w:val="a0"/>
    <w:uiPriority w:val="99"/>
    <w:semiHidden/>
    <w:unhideWhenUsed/>
    <w:rsid w:val="005235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s://ru.wikipedia.org/wiki/%D0%9C%D0%BE%D1%89%D0%BD%D0%BE%D1%81%D1%82%D1%8C_(%D1%84%D0%B8%D0%B7%D0%B8%D0%BA%D0%B0)" TargetMode="External"/><Relationship Id="rId26" Type="http://schemas.openxmlformats.org/officeDocument/2006/relationships/image" Target="media/image7.jpeg"/><Relationship Id="rId39" Type="http://schemas.openxmlformats.org/officeDocument/2006/relationships/hyperlink" Target="http://pue8.ru/silovaya-elektronika/198-sistemy-vozbuzhdeniya-sinhronnyh-generatorov.html" TargetMode="External"/><Relationship Id="rId21" Type="http://schemas.openxmlformats.org/officeDocument/2006/relationships/hyperlink" Target="https://ru.wikipedia.org/wiki/%D0%AD%D0%BD%D0%B5%D1%80%D0%B3%D0%B8%D1%8F" TargetMode="External"/><Relationship Id="rId34" Type="http://schemas.openxmlformats.org/officeDocument/2006/relationships/image" Target="media/image13.jpeg"/><Relationship Id="rId42" Type="http://schemas.openxmlformats.org/officeDocument/2006/relationships/hyperlink" Target="http://electricvdome.ru/zachita-ot-perenaprjazhenija/podklyuchenie-stabilizatora-napryazhenija.html" TargetMode="External"/><Relationship Id="rId47" Type="http://schemas.openxmlformats.org/officeDocument/2006/relationships/image" Target="media/image18.png"/><Relationship Id="rId50" Type="http://schemas.openxmlformats.org/officeDocument/2006/relationships/image" Target="media/image21.jpe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gif"/><Relationship Id="rId17" Type="http://schemas.openxmlformats.org/officeDocument/2006/relationships/hyperlink" Target="https://ru.wikipedia.org/wiki/%D0%94%D0%B5%D0%BB%D0%B5%D0%BD%D0%B8%D0%B5_(%D0%BC%D0%B0%D1%82%D0%B5%D0%BC%D0%B0%D1%82%D0%B8%D0%BA%D0%B0)" TargetMode="External"/><Relationship Id="rId25" Type="http://schemas.openxmlformats.org/officeDocument/2006/relationships/hyperlink" Target="http://ukrelektrik.com/_pu/13/53443804.jpg" TargetMode="External"/><Relationship Id="rId33" Type="http://schemas.openxmlformats.org/officeDocument/2006/relationships/image" Target="media/image12.jpeg"/><Relationship Id="rId38" Type="http://schemas.openxmlformats.org/officeDocument/2006/relationships/hyperlink" Target="http://pue8.ru/relejnaya-zashchita.html" TargetMode="External"/><Relationship Id="rId46"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s://ru.wikipedia.org/wiki/%D0%92%D0%BD%D1%83%D1%82%D1%80%D0%B5%D0%BD%D0%BD%D0%B5%D0%B5_%D1%81%D0%BE%D0%BF%D1%80%D0%BE%D1%82%D0%B8%D0%B2%D0%BB%D0%B5%D0%BD%D0%B8%D0%B5" TargetMode="External"/><Relationship Id="rId20" Type="http://schemas.openxmlformats.org/officeDocument/2006/relationships/hyperlink" Target="https://ru.wikipedia.org/wiki/%D0%9C%D0%BE%D1%89%D0%BD%D0%BE%D1%81%D1%82%D1%8C_(%D1%84%D0%B8%D0%B7%D0%B8%D0%BA%D0%B0)" TargetMode="External"/><Relationship Id="rId29" Type="http://schemas.openxmlformats.org/officeDocument/2006/relationships/image" Target="media/image10.jpeg"/><Relationship Id="rId41" Type="http://schemas.openxmlformats.org/officeDocument/2006/relationships/hyperlink" Target="http://pue8.ru/reaktivnaya-moshchnost/57-istochniki-reaktivnoy-moschnosti.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etik-ltd.ru/lawyer/price/work/" TargetMode="External"/><Relationship Id="rId24" Type="http://schemas.openxmlformats.org/officeDocument/2006/relationships/hyperlink" Target="https://ru.wikipedia.org/wiki/%D0%92%D0%BE%D0%BB%D1%8C%D1%82-%D0%B0%D0%BC%D0%BF%D0%B5%D1%80" TargetMode="External"/><Relationship Id="rId32" Type="http://schemas.openxmlformats.org/officeDocument/2006/relationships/hyperlink" Target="http://electricalschool.info/main/naladka/" TargetMode="External"/><Relationship Id="rId37" Type="http://schemas.openxmlformats.org/officeDocument/2006/relationships/hyperlink" Target="http://pue8.ru/elektricheskie-seti.html" TargetMode="External"/><Relationship Id="rId40" Type="http://schemas.openxmlformats.org/officeDocument/2006/relationships/hyperlink" Target="http://pue8.ru/elektricheskie-mashiny/204-asinhronnyy-rezhim-raboty-generatora.html" TargetMode="External"/><Relationship Id="rId45" Type="http://schemas.openxmlformats.org/officeDocument/2006/relationships/image" Target="media/image16.png"/><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A0%D0%B5%D0%B0%D0%BA%D1%82%D0%B8%D0%B2%D0%BD%D0%B0%D1%8F_%D0%BC%D0%BE%D1%89%D0%BD%D0%BE%D1%81%D1%82%D1%8C" TargetMode="External"/><Relationship Id="rId23" Type="http://schemas.openxmlformats.org/officeDocument/2006/relationships/hyperlink" Target="https://ru.wikipedia.org/wiki/%D0%AD%D0%BB%D0%B5%D0%BA%D1%82%D1%80%D0%B8%D1%87%D0%B5%D1%81%D0%BA%D0%B0%D1%8F_%D0%BC%D0%BE%D1%89%D0%BD%D0%BE%D1%81%D1%82%D1%8C" TargetMode="External"/><Relationship Id="rId28" Type="http://schemas.openxmlformats.org/officeDocument/2006/relationships/image" Target="media/image9.gif"/><Relationship Id="rId36" Type="http://schemas.openxmlformats.org/officeDocument/2006/relationships/hyperlink" Target="http://pue8.ru/elektricheskie-seti/355-elektricheskaya-set-doma.html" TargetMode="External"/><Relationship Id="rId49"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hyperlink" Target="https://ru.wikipedia.org/wiki/%D0%AD%D0%BB%D0%B5%D0%BA%D1%82%D1%80%D0%B8%D1%87%D0%B5%D1%81%D0%BA%D0%B0%D1%8F_%D0%BC%D0%BE%D1%89%D0%BD%D0%BE%D1%81%D1%82%D1%8C" TargetMode="External"/><Relationship Id="rId31" Type="http://schemas.openxmlformats.org/officeDocument/2006/relationships/hyperlink" Target="http://electricalschool.info/main/naladka/204-porjadok-provedenija-izmerenijj-pri.html" TargetMode="External"/><Relationship Id="rId44" Type="http://schemas.openxmlformats.org/officeDocument/2006/relationships/image" Target="media/image15.jpeg"/><Relationship Id="rId52" Type="http://schemas.openxmlformats.org/officeDocument/2006/relationships/image" Target="media/image23.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u.wikipedia.org/wiki/%D0%9F%D0%B5%D1%80%D0%B5%D0%BC%D0%B5%D0%BD%D0%BD%D1%8B%D0%B9_%D1%8D%D0%BB%D0%B5%D0%BA%D1%82%D1%80%D0%B8%D1%87%D0%B5%D1%81%D0%BA%D0%B8%D0%B9_%D1%82%D0%BE%D0%BA" TargetMode="External"/><Relationship Id="rId22" Type="http://schemas.openxmlformats.org/officeDocument/2006/relationships/hyperlink" Target="https://ru.wikipedia.org/wiki/%D0%9C%D0%BE%D1%89%D0%BD%D0%BE%D1%81%D1%82%D1%8C_(%D1%84%D0%B8%D0%B7%D0%B8%D0%BA%D0%B0)" TargetMode="Externa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yperlink" Target="http://pue8.ru/transport-elektroenergii/48-vozdushnye-linii-elektroperedachi.html" TargetMode="External"/><Relationship Id="rId43" Type="http://schemas.openxmlformats.org/officeDocument/2006/relationships/image" Target="media/image14.gif"/><Relationship Id="rId48" Type="http://schemas.openxmlformats.org/officeDocument/2006/relationships/image" Target="media/image19.jpeg"/><Relationship Id="rId8" Type="http://schemas.openxmlformats.org/officeDocument/2006/relationships/image" Target="media/image2.jpeg"/><Relationship Id="rId51" Type="http://schemas.openxmlformats.org/officeDocument/2006/relationships/image" Target="media/image22.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67</Pages>
  <Words>28356</Words>
  <Characters>161634</Characters>
  <Application>Microsoft Office Word</Application>
  <DocSecurity>0</DocSecurity>
  <Lines>1346</Lines>
  <Paragraphs>379</Paragraphs>
  <ScaleCrop>false</ScaleCrop>
  <Company/>
  <LinksUpToDate>false</LinksUpToDate>
  <CharactersWithSpaces>189611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2</cp:revision>
  <dcterms:created xsi:type="dcterms:W3CDTF">2020-03-24T11:12:00Z</dcterms:created>
  <dcterms:modified xsi:type="dcterms:W3CDTF">2020-03-24T11:21:00Z</dcterms:modified>
</cp:coreProperties>
</file>