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86" w:rsidRDefault="00D13886" w:rsidP="00D13886">
      <w:pPr>
        <w:spacing w:line="276" w:lineRule="auto"/>
        <w:ind w:left="567" w:right="56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 обучающихся по программе дуального обучения.</w:t>
      </w:r>
    </w:p>
    <w:p w:rsidR="00D13886" w:rsidRDefault="00D13886" w:rsidP="00D13886">
      <w:pPr>
        <w:ind w:left="567" w:right="566" w:firstLine="567"/>
        <w:rPr>
          <w:sz w:val="28"/>
          <w:szCs w:val="28"/>
        </w:rPr>
      </w:pPr>
    </w:p>
    <w:p w:rsidR="00D13886" w:rsidRDefault="00D13886" w:rsidP="00D13886">
      <w:pPr>
        <w:ind w:left="567" w:right="566" w:firstLine="567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Оценка «5»:</w:t>
      </w:r>
    </w:p>
    <w:p w:rsidR="00D13886" w:rsidRDefault="00D13886" w:rsidP="00D13886">
      <w:pPr>
        <w:pStyle w:val="a3"/>
        <w:tabs>
          <w:tab w:val="left" w:pos="840"/>
        </w:tabs>
        <w:spacing w:after="0"/>
        <w:ind w:left="567" w:right="566" w:firstLine="567"/>
        <w:jc w:val="both"/>
        <w:rPr>
          <w:sz w:val="28"/>
        </w:rPr>
      </w:pPr>
      <w:r>
        <w:rPr>
          <w:sz w:val="28"/>
        </w:rPr>
        <w:t>- работа выполнена полностью, правильно; сделаны правильные наблюдения и выводы;</w:t>
      </w:r>
    </w:p>
    <w:p w:rsidR="00D13886" w:rsidRDefault="00D13886" w:rsidP="00D13886">
      <w:pPr>
        <w:tabs>
          <w:tab w:val="left" w:pos="840"/>
        </w:tabs>
        <w:ind w:left="567" w:right="566" w:firstLine="567"/>
        <w:jc w:val="both"/>
        <w:rPr>
          <w:sz w:val="28"/>
        </w:rPr>
      </w:pPr>
      <w:r>
        <w:rPr>
          <w:sz w:val="28"/>
        </w:rPr>
        <w:t>- практические приемы обработки деталей и узлов, изделия осуществлены правильно, с учетом техники безопасности и правил работы с оборудованием;</w:t>
      </w:r>
    </w:p>
    <w:p w:rsidR="00D13886" w:rsidRDefault="00D13886" w:rsidP="00D13886">
      <w:pPr>
        <w:tabs>
          <w:tab w:val="left" w:pos="840"/>
        </w:tabs>
        <w:ind w:left="567" w:right="566" w:firstLine="567"/>
        <w:jc w:val="both"/>
        <w:rPr>
          <w:sz w:val="28"/>
        </w:rPr>
      </w:pPr>
      <w:r>
        <w:rPr>
          <w:sz w:val="28"/>
        </w:rPr>
        <w:t>- проявлены организационно – трудовые умения (поддерживается чистота рабочего места и порядок на рабочем месте).</w:t>
      </w:r>
    </w:p>
    <w:p w:rsidR="00D13886" w:rsidRDefault="00D13886" w:rsidP="00D13886">
      <w:pPr>
        <w:ind w:left="567" w:right="566" w:firstLine="567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Оценка «4»:</w:t>
      </w:r>
    </w:p>
    <w:p w:rsidR="00D13886" w:rsidRDefault="00D13886" w:rsidP="00D13886">
      <w:pPr>
        <w:pStyle w:val="a3"/>
        <w:tabs>
          <w:tab w:val="left" w:pos="840"/>
        </w:tabs>
        <w:ind w:left="567" w:right="566" w:firstLine="567"/>
        <w:jc w:val="both"/>
        <w:rPr>
          <w:sz w:val="28"/>
        </w:rPr>
      </w:pPr>
      <w:r>
        <w:rPr>
          <w:sz w:val="28"/>
        </w:rPr>
        <w:t>- работа выполнена правильно, сделаны правильные наблюдения и выводы, при этом практические приемы обработки деталей и узлов, изделия осуществлены не полностью или допущены несущественные ошибки в работе с оборудованием.</w:t>
      </w:r>
    </w:p>
    <w:p w:rsidR="00D13886" w:rsidRDefault="00D13886" w:rsidP="00D13886">
      <w:pPr>
        <w:ind w:left="567" w:right="566" w:firstLine="567"/>
        <w:jc w:val="both"/>
        <w:rPr>
          <w:b/>
          <w:iCs/>
          <w:sz w:val="28"/>
        </w:rPr>
      </w:pPr>
      <w:r>
        <w:rPr>
          <w:b/>
          <w:bCs/>
          <w:iCs/>
          <w:sz w:val="28"/>
        </w:rPr>
        <w:t>Оценка «3»:</w:t>
      </w:r>
    </w:p>
    <w:p w:rsidR="00D13886" w:rsidRDefault="00D13886" w:rsidP="00D13886">
      <w:pPr>
        <w:pStyle w:val="a3"/>
        <w:tabs>
          <w:tab w:val="left" w:pos="840"/>
        </w:tabs>
        <w:ind w:left="567" w:right="566" w:firstLine="567"/>
        <w:jc w:val="both"/>
        <w:rPr>
          <w:sz w:val="28"/>
        </w:rPr>
      </w:pPr>
      <w:r>
        <w:rPr>
          <w:sz w:val="28"/>
        </w:rPr>
        <w:t>- работа выполнена правильно не менее чем наполовину или допущена существенная ошибка в ходе осуществления практических приемов обработки деталей и узлов, изделия, в объяснении, в оформлении работы, в соблюдении правил техники безопасности при работе с оборудованием, которая исправляется по требованию наставника.</w:t>
      </w:r>
    </w:p>
    <w:p w:rsidR="00D13886" w:rsidRDefault="00D13886" w:rsidP="00D13886">
      <w:pPr>
        <w:ind w:left="567" w:right="566" w:firstLine="567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Оценка «2»:</w:t>
      </w:r>
    </w:p>
    <w:p w:rsidR="00D13886" w:rsidRDefault="00D13886" w:rsidP="00D13886">
      <w:pPr>
        <w:pStyle w:val="a3"/>
        <w:tabs>
          <w:tab w:val="left" w:pos="840"/>
        </w:tabs>
        <w:spacing w:after="0"/>
        <w:ind w:left="567" w:right="566" w:firstLine="567"/>
        <w:jc w:val="both"/>
        <w:rPr>
          <w:sz w:val="28"/>
        </w:rPr>
      </w:pPr>
      <w:r>
        <w:rPr>
          <w:sz w:val="28"/>
        </w:rPr>
        <w:t>- допущены две (или более) существенные ошибки в ходе осуществления практических приемов обработки деталей и узлов, изделия, в объяснении, в оформлении работы, в соблюдении правил техники безопасности при работе с  оборудованием, которые обучающийся не может исправить по требованию наставника;</w:t>
      </w:r>
    </w:p>
    <w:p w:rsidR="00D13886" w:rsidRDefault="00D13886" w:rsidP="00D13886">
      <w:pPr>
        <w:pStyle w:val="a3"/>
        <w:tabs>
          <w:tab w:val="left" w:pos="840"/>
        </w:tabs>
        <w:spacing w:after="0"/>
        <w:ind w:left="567" w:right="566" w:firstLine="567"/>
        <w:jc w:val="both"/>
        <w:rPr>
          <w:sz w:val="28"/>
        </w:rPr>
      </w:pPr>
      <w:r>
        <w:rPr>
          <w:sz w:val="28"/>
        </w:rPr>
        <w:t>- работа не выполнена, у обучающегося отсутствуют практические умения.</w:t>
      </w:r>
    </w:p>
    <w:p w:rsidR="00D13886" w:rsidRDefault="00D13886" w:rsidP="00D13886">
      <w:pPr>
        <w:ind w:left="567" w:right="566" w:firstLine="567"/>
        <w:jc w:val="both"/>
        <w:rPr>
          <w:sz w:val="32"/>
          <w:szCs w:val="28"/>
        </w:rPr>
      </w:pPr>
    </w:p>
    <w:p w:rsidR="00D13886" w:rsidRDefault="00D13886" w:rsidP="00D13886">
      <w:pPr>
        <w:ind w:left="567" w:right="56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Критерии оценок обучающихся по программе дуального обучения определяются профессиональной образовательной организацией с учетом содержания материалов  ОПОП, с учетом осваиваемых компетенций.</w:t>
      </w:r>
    </w:p>
    <w:p w:rsidR="009C63DD" w:rsidRDefault="009C63DD">
      <w:bookmarkStart w:id="0" w:name="_GoBack"/>
      <w:bookmarkEnd w:id="0"/>
    </w:p>
    <w:sectPr w:rsidR="009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E"/>
    <w:rsid w:val="0056337E"/>
    <w:rsid w:val="009115D3"/>
    <w:rsid w:val="009C63DD"/>
    <w:rsid w:val="00D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388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138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388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138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2017-04-12T12:49:00Z</cp:lastPrinted>
  <dcterms:created xsi:type="dcterms:W3CDTF">2017-04-12T12:49:00Z</dcterms:created>
  <dcterms:modified xsi:type="dcterms:W3CDTF">2017-04-12T13:04:00Z</dcterms:modified>
</cp:coreProperties>
</file>