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3" w:rsidRPr="00AD4FB0" w:rsidRDefault="002110A3" w:rsidP="002110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4FB0">
        <w:rPr>
          <w:rFonts w:ascii="Times New Roman" w:hAnsi="Times New Roman" w:cs="Times New Roman"/>
          <w:b/>
          <w:sz w:val="24"/>
          <w:szCs w:val="24"/>
        </w:rPr>
        <w:t>07 .04.2020 год</w:t>
      </w:r>
    </w:p>
    <w:p w:rsidR="002110A3" w:rsidRPr="00AD4FB0" w:rsidRDefault="002110A3" w:rsidP="002110A3">
      <w:pPr>
        <w:rPr>
          <w:rFonts w:ascii="Times New Roman" w:hAnsi="Times New Roman" w:cs="Times New Roman"/>
          <w:b/>
          <w:sz w:val="24"/>
          <w:szCs w:val="24"/>
        </w:rPr>
      </w:pPr>
      <w:r w:rsidRPr="00AD4FB0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AD4F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D4FB0">
        <w:rPr>
          <w:rFonts w:ascii="Times New Roman" w:hAnsi="Times New Roman" w:cs="Times New Roman"/>
          <w:b/>
          <w:sz w:val="24"/>
          <w:szCs w:val="24"/>
        </w:rPr>
        <w:t xml:space="preserve"> 4 ЭЛ.</w:t>
      </w:r>
    </w:p>
    <w:p w:rsidR="002110A3" w:rsidRPr="00AD4FB0" w:rsidRDefault="002110A3" w:rsidP="002110A3">
      <w:pPr>
        <w:rPr>
          <w:rFonts w:ascii="Times New Roman" w:hAnsi="Times New Roman" w:cs="Times New Roman"/>
          <w:b/>
          <w:sz w:val="24"/>
          <w:szCs w:val="24"/>
        </w:rPr>
      </w:pPr>
      <w:r w:rsidRPr="00AD4FB0">
        <w:rPr>
          <w:rFonts w:ascii="Times New Roman" w:hAnsi="Times New Roman" w:cs="Times New Roman"/>
          <w:b/>
          <w:sz w:val="24"/>
          <w:szCs w:val="24"/>
        </w:rPr>
        <w:t>Дисциплина</w:t>
      </w:r>
      <w:proofErr w:type="gramStart"/>
      <w:r w:rsidRPr="00AD4F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D4FB0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  <w:r w:rsidR="00DE56B4" w:rsidRPr="00AD4FB0">
        <w:rPr>
          <w:rFonts w:ascii="Times New Roman" w:hAnsi="Times New Roman" w:cs="Times New Roman"/>
          <w:b/>
          <w:sz w:val="24"/>
          <w:szCs w:val="24"/>
        </w:rPr>
        <w:t xml:space="preserve">(1 пара-2 часа) </w:t>
      </w:r>
    </w:p>
    <w:p w:rsidR="00DE56B4" w:rsidRPr="00AD4FB0" w:rsidRDefault="002110A3" w:rsidP="002110A3">
      <w:pPr>
        <w:spacing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4FB0">
        <w:rPr>
          <w:rFonts w:ascii="Times New Roman" w:hAnsi="Times New Roman" w:cs="Times New Roman"/>
          <w:b/>
          <w:sz w:val="24"/>
          <w:szCs w:val="24"/>
        </w:rPr>
        <w:t>Тема:</w:t>
      </w:r>
      <w:r w:rsidR="00DE56B4" w:rsidRPr="00AD4F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9"/>
      </w:tblGrid>
      <w:tr w:rsidR="00DE56B4" w:rsidRPr="00AD4FB0" w:rsidTr="00DE56B4">
        <w:trPr>
          <w:trHeight w:hRule="exact" w:val="298"/>
        </w:trPr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B4" w:rsidRPr="00AD4FB0" w:rsidRDefault="00DE56B4" w:rsidP="00DE56B4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D4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-Деятельность Президента России В. В. Путина: курс на продолжение реформ,</w:t>
            </w:r>
          </w:p>
        </w:tc>
      </w:tr>
      <w:tr w:rsidR="00DE56B4" w:rsidRPr="00AD4FB0" w:rsidTr="00DE56B4">
        <w:trPr>
          <w:trHeight w:hRule="exact" w:val="264"/>
        </w:trPr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B4" w:rsidRPr="00AD4FB0" w:rsidRDefault="00DE56B4" w:rsidP="00DE56B4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D4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стабилизацию положения в стране, сохранение целостности России, укрепление</w:t>
            </w:r>
          </w:p>
        </w:tc>
      </w:tr>
      <w:tr w:rsidR="00DE56B4" w:rsidRPr="00AD4FB0" w:rsidTr="00DE56B4">
        <w:trPr>
          <w:trHeight w:hRule="exact" w:val="422"/>
        </w:trPr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56B4" w:rsidRPr="00AD4FB0" w:rsidRDefault="00DE56B4" w:rsidP="00DE56B4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D4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государственности, обеспечение гражданского согласия и единства общества.</w:t>
            </w:r>
          </w:p>
        </w:tc>
      </w:tr>
    </w:tbl>
    <w:p w:rsidR="002110A3" w:rsidRPr="00AD4FB0" w:rsidRDefault="00DE56B4" w:rsidP="002110A3">
      <w:pPr>
        <w:spacing w:line="274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F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Новые государственные символы России. Развитие экономики и социальной сферы в начале XXI века.</w:t>
      </w:r>
      <w:r w:rsidR="002110A3" w:rsidRPr="00AD4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0A3" w:rsidRPr="00AD4FB0" w:rsidRDefault="002110A3" w:rsidP="002110A3">
      <w:pPr>
        <w:rPr>
          <w:rFonts w:ascii="Times New Roman" w:hAnsi="Times New Roman" w:cs="Times New Roman"/>
          <w:b/>
          <w:sz w:val="24"/>
          <w:szCs w:val="24"/>
        </w:rPr>
      </w:pPr>
      <w:r w:rsidRPr="00AD4FB0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AD4F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110A3" w:rsidRPr="00AD4FB0" w:rsidRDefault="002110A3" w:rsidP="002110A3">
      <w:pPr>
        <w:rPr>
          <w:rFonts w:ascii="Times New Roman" w:hAnsi="Times New Roman" w:cs="Times New Roman"/>
          <w:sz w:val="24"/>
          <w:szCs w:val="24"/>
        </w:rPr>
      </w:pPr>
      <w:r w:rsidRPr="00AD4FB0">
        <w:rPr>
          <w:rFonts w:ascii="Times New Roman" w:hAnsi="Times New Roman" w:cs="Times New Roman"/>
          <w:sz w:val="24"/>
          <w:szCs w:val="24"/>
        </w:rPr>
        <w:t xml:space="preserve">История. В 2-х частях. Артемов В.В., </w:t>
      </w:r>
      <w:proofErr w:type="spellStart"/>
      <w:r w:rsidRPr="00AD4FB0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AD4FB0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2110A3" w:rsidRPr="00AD4FB0" w:rsidRDefault="002110A3" w:rsidP="002110A3">
      <w:pPr>
        <w:rPr>
          <w:rFonts w:ascii="Times New Roman" w:hAnsi="Times New Roman" w:cs="Times New Roman"/>
          <w:sz w:val="24"/>
          <w:szCs w:val="24"/>
        </w:rPr>
      </w:pPr>
      <w:r w:rsidRPr="00AD4FB0">
        <w:rPr>
          <w:rFonts w:ascii="Times New Roman" w:hAnsi="Times New Roman" w:cs="Times New Roman"/>
          <w:sz w:val="24"/>
          <w:szCs w:val="24"/>
        </w:rPr>
        <w:t xml:space="preserve">Для профессий и специальностей технического, </w:t>
      </w:r>
      <w:proofErr w:type="spellStart"/>
      <w:proofErr w:type="gramStart"/>
      <w:r w:rsidRPr="00AD4FB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AD4FB0">
        <w:rPr>
          <w:rFonts w:ascii="Times New Roman" w:hAnsi="Times New Roman" w:cs="Times New Roman"/>
          <w:sz w:val="24"/>
          <w:szCs w:val="24"/>
        </w:rPr>
        <w:t>, социально-экономического профилей. 2 часть</w:t>
      </w:r>
    </w:p>
    <w:p w:rsidR="002110A3" w:rsidRPr="00AD4FB0" w:rsidRDefault="002110A3" w:rsidP="002110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</w:t>
      </w:r>
      <w:proofErr w:type="gramStart"/>
      <w:r w:rsidRPr="00AD4FB0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AD4FB0">
        <w:rPr>
          <w:rFonts w:ascii="Times New Roman" w:hAnsi="Times New Roman" w:cs="Times New Roman"/>
          <w:b/>
          <w:sz w:val="24"/>
          <w:szCs w:val="24"/>
          <w:u w:val="single"/>
        </w:rPr>
        <w:t>сбросить  ответы</w:t>
      </w:r>
      <w:r w:rsidR="00DE56B4" w:rsidRPr="00AD4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 вторник-7 апреля </w:t>
      </w:r>
      <w:r w:rsidRPr="00AD4FB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44A85" w:rsidRPr="00AD4FB0" w:rsidRDefault="002110A3" w:rsidP="00A44A85">
      <w:pPr>
        <w:rPr>
          <w:rFonts w:ascii="Times New Roman" w:hAnsi="Times New Roman" w:cs="Times New Roman"/>
          <w:color w:val="199043"/>
          <w:sz w:val="24"/>
          <w:szCs w:val="24"/>
        </w:rPr>
      </w:pPr>
      <w:r w:rsidRPr="00AD4FB0">
        <w:rPr>
          <w:rFonts w:ascii="Times New Roman" w:hAnsi="Times New Roman" w:cs="Times New Roman"/>
          <w:b/>
          <w:sz w:val="24"/>
          <w:szCs w:val="24"/>
        </w:rPr>
        <w:t xml:space="preserve"> 1 .Изучите тему в учебнике </w:t>
      </w:r>
      <w:r w:rsidR="00DE56B4" w:rsidRPr="00AD4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A85" w:rsidRPr="00A44A85" w:rsidRDefault="00A44A85" w:rsidP="00A44A85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Актуализация опорных знаний</w:t>
      </w: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учащихся по изученным темам “Политический кризис 1998-1999гг.”, “Формирование “олигархического капитализма” в России”, “Угроза распада России и военно-политический кризис в Чечне”.</w:t>
      </w:r>
    </w:p>
    <w:p w:rsidR="00A44A85" w:rsidRPr="00A44A85" w:rsidRDefault="00A44A85" w:rsidP="00A44A85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Проблемное задание</w:t>
      </w: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урок:</w:t>
      </w: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“Почему Б.Н. Ельцин досрочно сложил с себя президентские полномочия? Какие задачи были объявлены Президентом В.В. Путиным в 2000 г. приоритетными для государства? Почему именно эти задачи? Какие реформы требовалось провести в России для улучшения социально-экономической и политической ситуации в стране? Каким образом должны были проводиться эти реформы?</w:t>
      </w:r>
    </w:p>
    <w:p w:rsidR="00A44A85" w:rsidRPr="00A44A85" w:rsidRDefault="00A44A85" w:rsidP="00A44A85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документами</w:t>
      </w: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44A85" w:rsidRPr="00A44A85" w:rsidRDefault="00A44A85" w:rsidP="00A44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 Президента России Б.Н. Ельцина к гражданам страны 31 декабря 1999 г</w:t>
      </w:r>
    </w:p>
    <w:p w:rsidR="00A44A85" w:rsidRPr="00A44A85" w:rsidRDefault="00A44A85" w:rsidP="00A44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лидеров партий “Единство” С.К. Шойгу и “Отечество” Ю.М. Лужкова с совместным политическим заявлением 12 апреля 2001 г.</w:t>
      </w:r>
    </w:p>
    <w:p w:rsidR="00A44A85" w:rsidRPr="00A44A85" w:rsidRDefault="00A44A85" w:rsidP="00A44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послания Президента Российской Федерации В.В. Путина Федеральному Собранию Российской Федерации “России надо стать сильной и конкурентоспособной”. 2002 г.</w:t>
      </w:r>
    </w:p>
    <w:p w:rsidR="00A44A85" w:rsidRPr="00A44A85" w:rsidRDefault="00A44A85" w:rsidP="00A44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социологического опроса: “К какому результату может привести пересмотр итогов приватизации? Кому достанется после приватизации (национализации) достояние олигархов?”</w:t>
      </w:r>
    </w:p>
    <w:p w:rsidR="00A44A85" w:rsidRPr="00A44A85" w:rsidRDefault="00A44A85" w:rsidP="00A44A85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Первичное закрепление знаний:</w:t>
      </w: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фронтальный опрос класса по предложенному заданию к документам: почему Б.Н. Ельцин досрочно сложил с себя президентские полномочия, какова экономическая ситуация в России на момент начала президентства В.В. Путина.</w:t>
      </w:r>
    </w:p>
    <w:p w:rsidR="00A44A85" w:rsidRPr="00A44A85" w:rsidRDefault="00A44A85" w:rsidP="00A44A85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Обращение к новой информации:</w:t>
      </w:r>
    </w:p>
    <w:p w:rsidR="00A44A85" w:rsidRPr="00A44A85" w:rsidRDefault="00A44A85" w:rsidP="00A44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Статья в газете В.В.Путина “Россия на рубеже тысячелетий”</w:t>
      </w:r>
    </w:p>
    <w:p w:rsidR="00A44A85" w:rsidRPr="00A44A85" w:rsidRDefault="00A44A85" w:rsidP="00A44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лидеров партий “Единство” С.К. Шойгу и “Отечество” Ю.М. Лужков с совместным политическим заявлением 12 апреля 2001 г.</w:t>
      </w:r>
    </w:p>
    <w:p w:rsidR="00A44A85" w:rsidRPr="00A44A85" w:rsidRDefault="00A44A85" w:rsidP="00A44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послания Президента Российской Федерации В.В. Путина Федеральному Собранию Российской Федерации “России надо стать сильной и конкурентоспособной”. 2002 г.</w:t>
      </w:r>
    </w:p>
    <w:p w:rsidR="00A44A85" w:rsidRPr="00A44A85" w:rsidRDefault="00A44A85" w:rsidP="00A44A85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Первичное закрепление знаний:</w:t>
      </w:r>
    </w:p>
    <w:p w:rsidR="00A44A85" w:rsidRPr="00A44A85" w:rsidRDefault="00A44A85" w:rsidP="00A44A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 В.В. Путин определил основную проблему России как ослабление государства и боязнь принимать решения. Согласны ли вы с этой точкой зрения? Свое мнение подтвердите фактами.</w:t>
      </w:r>
    </w:p>
    <w:p w:rsidR="00A44A85" w:rsidRPr="00A44A85" w:rsidRDefault="00A44A85" w:rsidP="00A44A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реформы требовалось провести в России для улучшения социально-экономической и политической ситуации в стране? Каким образом должны были проводиться эти реформы?</w:t>
      </w:r>
    </w:p>
    <w:p w:rsidR="00A44A85" w:rsidRPr="00A44A85" w:rsidRDefault="00A44A85" w:rsidP="00A44A85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 и систематизация знаний:</w:t>
      </w:r>
    </w:p>
    <w:p w:rsidR="00A44A85" w:rsidRPr="00A44A85" w:rsidRDefault="00A44A85" w:rsidP="00A44A85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Сформулируйте проблемы, которые пришлось решать В.В. Путину в начале XXI </w:t>
      </w:r>
      <w:proofErr w:type="gramStart"/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состояли источники этих проблемы? Оцените эффективность решения данных проблем. Оформите свои размышления в виде тезисов.</w:t>
      </w:r>
    </w:p>
    <w:p w:rsidR="00A44A85" w:rsidRPr="00A44A85" w:rsidRDefault="003279C7" w:rsidP="00A44A85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  <w:proofErr w:type="gramStart"/>
      <w:r w:rsidRPr="00AD4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AD4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Сделать в тетради </w:t>
      </w:r>
      <w:proofErr w:type="spellStart"/>
      <w:r w:rsidRPr="00AD4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мини-сочинение-на</w:t>
      </w:r>
      <w:proofErr w:type="spellEnd"/>
      <w:r w:rsidRPr="00AD4F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 страницу) на тему: </w:t>
      </w:r>
    </w:p>
    <w:p w:rsidR="002110A3" w:rsidRPr="00AD4FB0" w:rsidRDefault="00A44A85" w:rsidP="003279C7">
      <w:pPr>
        <w:shd w:val="clear" w:color="auto" w:fill="FFFFFF"/>
        <w:spacing w:after="15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“Каких ошибок долже</w:t>
      </w:r>
      <w:r w:rsidR="003279C7" w:rsidRPr="00AD4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был избежать новый Президент?»</w:t>
      </w:r>
    </w:p>
    <w:p w:rsidR="002110A3" w:rsidRPr="00AD4FB0" w:rsidRDefault="002110A3" w:rsidP="002110A3">
      <w:pPr>
        <w:rPr>
          <w:rFonts w:ascii="Times New Roman" w:hAnsi="Times New Roman" w:cs="Times New Roman"/>
          <w:b/>
          <w:sz w:val="24"/>
          <w:szCs w:val="24"/>
        </w:rPr>
      </w:pPr>
    </w:p>
    <w:p w:rsidR="002110A3" w:rsidRPr="00AD4FB0" w:rsidRDefault="002110A3" w:rsidP="002110A3">
      <w:pPr>
        <w:rPr>
          <w:rFonts w:ascii="Times New Roman" w:hAnsi="Times New Roman" w:cs="Times New Roman"/>
          <w:b/>
          <w:sz w:val="24"/>
          <w:szCs w:val="24"/>
        </w:rPr>
      </w:pPr>
      <w:r w:rsidRPr="00AD4FB0">
        <w:rPr>
          <w:rFonts w:ascii="Times New Roman" w:hAnsi="Times New Roman" w:cs="Times New Roman"/>
          <w:b/>
          <w:sz w:val="24"/>
          <w:szCs w:val="24"/>
        </w:rPr>
        <w:t xml:space="preserve">Сбрасываем  ответы или в группу </w:t>
      </w:r>
      <w:proofErr w:type="gramStart"/>
      <w:r w:rsidRPr="00AD4FB0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AD4FB0">
        <w:rPr>
          <w:rFonts w:ascii="Times New Roman" w:hAnsi="Times New Roman" w:cs="Times New Roman"/>
          <w:b/>
          <w:sz w:val="24"/>
          <w:szCs w:val="24"/>
        </w:rPr>
        <w:t>ОНТАКТ; или в ОДНОКЛАССНИКИ</w:t>
      </w:r>
    </w:p>
    <w:p w:rsidR="002110A3" w:rsidRPr="00AD4FB0" w:rsidRDefault="002110A3" w:rsidP="002110A3">
      <w:pPr>
        <w:rPr>
          <w:rFonts w:ascii="Times New Roman" w:hAnsi="Times New Roman" w:cs="Times New Roman"/>
          <w:b/>
          <w:sz w:val="24"/>
          <w:szCs w:val="24"/>
        </w:rPr>
      </w:pPr>
      <w:r w:rsidRPr="00AD4FB0">
        <w:rPr>
          <w:rFonts w:ascii="Times New Roman" w:hAnsi="Times New Roman" w:cs="Times New Roman"/>
          <w:b/>
          <w:sz w:val="24"/>
          <w:szCs w:val="24"/>
        </w:rPr>
        <w:t>На почту: g.tyutyunnikova@yandex.ru</w:t>
      </w:r>
    </w:p>
    <w:p w:rsidR="002110A3" w:rsidRPr="00AD4FB0" w:rsidRDefault="002110A3">
      <w:pPr>
        <w:rPr>
          <w:rFonts w:ascii="Times New Roman" w:hAnsi="Times New Roman" w:cs="Times New Roman"/>
          <w:sz w:val="24"/>
          <w:szCs w:val="24"/>
        </w:rPr>
      </w:pPr>
    </w:p>
    <w:sectPr w:rsidR="002110A3" w:rsidRPr="00AD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2E5"/>
    <w:multiLevelType w:val="multilevel"/>
    <w:tmpl w:val="170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20727"/>
    <w:multiLevelType w:val="multilevel"/>
    <w:tmpl w:val="0312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E0906"/>
    <w:multiLevelType w:val="multilevel"/>
    <w:tmpl w:val="DE9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10A3"/>
    <w:rsid w:val="002110A3"/>
    <w:rsid w:val="003279C7"/>
    <w:rsid w:val="00A44A85"/>
    <w:rsid w:val="00AD4FB0"/>
    <w:rsid w:val="00DE56B4"/>
    <w:rsid w:val="00E4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3"/>
  </w:style>
  <w:style w:type="paragraph" w:styleId="3">
    <w:name w:val="heading 3"/>
    <w:basedOn w:val="a"/>
    <w:link w:val="30"/>
    <w:uiPriority w:val="9"/>
    <w:qFormat/>
    <w:rsid w:val="00A44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2020-04-07T08:45:00Z</dcterms:created>
  <dcterms:modified xsi:type="dcterms:W3CDTF">2020-04-07T09:35:00Z</dcterms:modified>
</cp:coreProperties>
</file>