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E3D" w:rsidRDefault="00F70E3D" w:rsidP="00F70E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>
        <w:rPr>
          <w:rFonts w:ascii="Times New Roman" w:hAnsi="Times New Roman" w:cs="Times New Roman"/>
          <w:b/>
          <w:sz w:val="28"/>
          <w:szCs w:val="28"/>
        </w:rPr>
        <w:t xml:space="preserve"> апреля </w:t>
      </w:r>
    </w:p>
    <w:p w:rsidR="00F70E3D" w:rsidRDefault="00F70E3D" w:rsidP="00F70E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6ТЭ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МДК.01.0</w:t>
      </w: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3пары</w:t>
      </w:r>
    </w:p>
    <w:p w:rsidR="00F70E3D" w:rsidRDefault="00F70E3D" w:rsidP="00F70E3D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Написать три конспекта по темам</w:t>
      </w:r>
      <w:r>
        <w:rPr>
          <w:rFonts w:ascii="Times New Roman" w:hAnsi="Times New Roman" w:cs="Times New Roman"/>
          <w:sz w:val="28"/>
          <w:szCs w:val="28"/>
        </w:rPr>
        <w:t>:</w:t>
      </w:r>
      <w:r>
        <w:t xml:space="preserve"> </w:t>
      </w:r>
    </w:p>
    <w:p w:rsidR="00F70E3D" w:rsidRPr="00F70E3D" w:rsidRDefault="00F70E3D" w:rsidP="00F70E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0E3D">
        <w:rPr>
          <w:rFonts w:ascii="Times New Roman" w:hAnsi="Times New Roman" w:cs="Times New Roman"/>
          <w:sz w:val="28"/>
          <w:szCs w:val="28"/>
        </w:rPr>
        <w:t>1.</w:t>
      </w:r>
      <w:r w:rsidRPr="00F70E3D">
        <w:rPr>
          <w:rFonts w:ascii="Times New Roman" w:hAnsi="Times New Roman" w:cs="Times New Roman"/>
          <w:sz w:val="28"/>
          <w:szCs w:val="28"/>
        </w:rPr>
        <w:t xml:space="preserve">Расширение пределов измерений с помощью транзисторов и добавочных сопротивлений. </w:t>
      </w:r>
    </w:p>
    <w:p w:rsidR="00F70E3D" w:rsidRPr="00F70E3D" w:rsidRDefault="00F70E3D" w:rsidP="00F70E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0E3D">
        <w:rPr>
          <w:rFonts w:ascii="Times New Roman" w:hAnsi="Times New Roman" w:cs="Times New Roman"/>
          <w:sz w:val="28"/>
          <w:szCs w:val="28"/>
        </w:rPr>
        <w:t>2.</w:t>
      </w:r>
      <w:r w:rsidRPr="00F70E3D">
        <w:rPr>
          <w:rFonts w:ascii="Times New Roman" w:hAnsi="Times New Roman" w:cs="Times New Roman"/>
          <w:sz w:val="28"/>
          <w:szCs w:val="28"/>
        </w:rPr>
        <w:t>Элект</w:t>
      </w:r>
      <w:r>
        <w:rPr>
          <w:rFonts w:ascii="Times New Roman" w:hAnsi="Times New Roman" w:cs="Times New Roman"/>
          <w:sz w:val="28"/>
          <w:szCs w:val="28"/>
        </w:rPr>
        <w:t xml:space="preserve">ронные и цифровые вольтметры.  </w:t>
      </w:r>
    </w:p>
    <w:p w:rsidR="00F70E3D" w:rsidRDefault="00F70E3D" w:rsidP="00F70E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0E3D">
        <w:rPr>
          <w:rFonts w:ascii="Times New Roman" w:hAnsi="Times New Roman" w:cs="Times New Roman"/>
          <w:sz w:val="28"/>
          <w:szCs w:val="28"/>
        </w:rPr>
        <w:t>3.</w:t>
      </w:r>
      <w:r w:rsidRPr="00F70E3D">
        <w:rPr>
          <w:rFonts w:ascii="Times New Roman" w:hAnsi="Times New Roman" w:cs="Times New Roman"/>
          <w:sz w:val="28"/>
          <w:szCs w:val="28"/>
        </w:rPr>
        <w:t>Компенсационные методы измерения напряжения.</w:t>
      </w:r>
    </w:p>
    <w:p w:rsidR="00F70E3D" w:rsidRDefault="00F70E3D" w:rsidP="00F70E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 конспектов сбрасываем в беседе 6ТЭ Коваленко МДК.01.0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D4099D" w:rsidRDefault="00F70E3D"/>
    <w:sectPr w:rsidR="00D40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E8D"/>
    <w:rsid w:val="001D6E8D"/>
    <w:rsid w:val="0020768E"/>
    <w:rsid w:val="0075378E"/>
    <w:rsid w:val="00F7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5010F-4253-4842-B2C8-A13CD612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E3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3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2020-04-28T11:46:00Z</dcterms:created>
  <dcterms:modified xsi:type="dcterms:W3CDTF">2020-04-28T11:52:00Z</dcterms:modified>
</cp:coreProperties>
</file>