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13" w:rsidRPr="00220913" w:rsidRDefault="00220913" w:rsidP="00220913">
      <w:pPr>
        <w:spacing w:before="100" w:beforeAutospacing="1" w:after="100" w:afterAutospacing="1" w:line="240" w:lineRule="auto"/>
        <w:jc w:val="center"/>
        <w:outlineLvl w:val="0"/>
        <w:rPr>
          <w:rFonts w:ascii="Arial" w:eastAsia="Times New Roman" w:hAnsi="Arial" w:cs="Arial"/>
          <w:b/>
          <w:bCs/>
          <w:color w:val="FF0000"/>
          <w:kern w:val="36"/>
          <w:sz w:val="28"/>
          <w:szCs w:val="28"/>
          <w:lang w:eastAsia="ru-RU"/>
        </w:rPr>
      </w:pPr>
      <w:r w:rsidRPr="00220913">
        <w:rPr>
          <w:rFonts w:ascii="Arial" w:eastAsia="Times New Roman" w:hAnsi="Arial" w:cs="Arial"/>
          <w:b/>
          <w:bCs/>
          <w:color w:val="FF0000"/>
          <w:kern w:val="36"/>
          <w:sz w:val="28"/>
          <w:szCs w:val="28"/>
          <w:lang w:eastAsia="ru-RU"/>
        </w:rPr>
        <w:t>Скалярное произведение векторов</w:t>
      </w:r>
    </w:p>
    <w:p w:rsidR="00220913" w:rsidRPr="00220913" w:rsidRDefault="00220913" w:rsidP="00220913">
      <w:pPr>
        <w:spacing w:after="0" w:line="240" w:lineRule="auto"/>
        <w:rPr>
          <w:rFonts w:ascii="Times New Roman" w:eastAsia="Times New Roman" w:hAnsi="Times New Roman" w:cs="Times New Roman"/>
          <w:sz w:val="24"/>
          <w:szCs w:val="24"/>
          <w:lang w:eastAsia="ru-RU"/>
        </w:rPr>
      </w:pPr>
      <w:r w:rsidRPr="00220913">
        <w:rPr>
          <w:rFonts w:ascii="Arial" w:eastAsia="Times New Roman" w:hAnsi="Arial" w:cs="Arial"/>
          <w:color w:val="000000"/>
          <w:sz w:val="24"/>
          <w:szCs w:val="24"/>
          <w:lang w:eastAsia="ru-RU"/>
        </w:rPr>
        <w:br/>
      </w:r>
    </w:p>
    <w:p w:rsidR="003E0A5F"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 xml:space="preserve">Продолжаем разбираться с векторами. </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Сложение векторов, умножение вектора на число…. Было бы наивным думать, что математики не придумали что-нибудь ещё. Помимо уже рассмотренных действий, существует ряд других операций с векторами, а именно: </w:t>
      </w:r>
      <w:r w:rsidRPr="00220913">
        <w:rPr>
          <w:rFonts w:ascii="Arial" w:eastAsia="Times New Roman" w:hAnsi="Arial" w:cs="Arial"/>
          <w:b/>
          <w:bCs/>
          <w:color w:val="000000"/>
          <w:sz w:val="24"/>
          <w:szCs w:val="24"/>
          <w:lang w:eastAsia="ru-RU"/>
        </w:rPr>
        <w:t>скалярное произведение векторов</w:t>
      </w:r>
      <w:r w:rsidRPr="00220913">
        <w:rPr>
          <w:rFonts w:ascii="Arial" w:eastAsia="Times New Roman" w:hAnsi="Arial" w:cs="Arial"/>
          <w:color w:val="000000"/>
          <w:sz w:val="24"/>
          <w:szCs w:val="24"/>
          <w:lang w:eastAsia="ru-RU"/>
        </w:rPr>
        <w:t>, </w:t>
      </w:r>
      <w:hyperlink r:id="rId5" w:history="1">
        <w:r w:rsidRPr="00220913">
          <w:rPr>
            <w:rFonts w:ascii="Arial" w:eastAsia="Times New Roman" w:hAnsi="Arial" w:cs="Arial"/>
            <w:b/>
            <w:bCs/>
            <w:color w:val="3366CC"/>
            <w:sz w:val="24"/>
            <w:szCs w:val="24"/>
            <w:u w:val="single"/>
            <w:lang w:eastAsia="ru-RU"/>
          </w:rPr>
          <w:t>векторное произведение векторов</w:t>
        </w:r>
      </w:hyperlink>
      <w:r w:rsidRPr="00220913">
        <w:rPr>
          <w:rFonts w:ascii="Arial" w:eastAsia="Times New Roman" w:hAnsi="Arial" w:cs="Arial"/>
          <w:color w:val="000000"/>
          <w:sz w:val="24"/>
          <w:szCs w:val="24"/>
          <w:lang w:eastAsia="ru-RU"/>
        </w:rPr>
        <w:t> и </w:t>
      </w:r>
      <w:hyperlink r:id="rId6" w:history="1">
        <w:r w:rsidRPr="00220913">
          <w:rPr>
            <w:rFonts w:ascii="Arial" w:eastAsia="Times New Roman" w:hAnsi="Arial" w:cs="Arial"/>
            <w:b/>
            <w:bCs/>
            <w:color w:val="3366CC"/>
            <w:sz w:val="24"/>
            <w:szCs w:val="24"/>
            <w:u w:val="single"/>
            <w:lang w:eastAsia="ru-RU"/>
          </w:rPr>
          <w:t>смешанное произведение векторов</w:t>
        </w:r>
      </w:hyperlink>
      <w:r w:rsidRPr="00220913">
        <w:rPr>
          <w:rFonts w:ascii="Arial" w:eastAsia="Times New Roman" w:hAnsi="Arial" w:cs="Arial"/>
          <w:color w:val="000000"/>
          <w:sz w:val="24"/>
          <w:szCs w:val="24"/>
          <w:lang w:eastAsia="ru-RU"/>
        </w:rPr>
        <w:t>. Скалярное произведение векторов знакомо нам со школы, два других произведения традиционно относятся к курсу высшей математики. Темы несложные, алгоритм решения многих задач трафаретен и понятен. Единственное. Информации прилично, поэтому нежелательно пытаться освоить-</w:t>
      </w:r>
      <w:proofErr w:type="spellStart"/>
      <w:r w:rsidRPr="00220913">
        <w:rPr>
          <w:rFonts w:ascii="Arial" w:eastAsia="Times New Roman" w:hAnsi="Arial" w:cs="Arial"/>
          <w:color w:val="000000"/>
          <w:sz w:val="24"/>
          <w:szCs w:val="24"/>
          <w:lang w:eastAsia="ru-RU"/>
        </w:rPr>
        <w:t>прорешать</w:t>
      </w:r>
      <w:proofErr w:type="spellEnd"/>
      <w:r w:rsidRPr="00220913">
        <w:rPr>
          <w:rFonts w:ascii="Arial" w:eastAsia="Times New Roman" w:hAnsi="Arial" w:cs="Arial"/>
          <w:color w:val="000000"/>
          <w:sz w:val="24"/>
          <w:szCs w:val="24"/>
          <w:lang w:eastAsia="ru-RU"/>
        </w:rPr>
        <w:t xml:space="preserve"> ВСЁ И СРАЗУ. Особенно это касается чайников, поверьте, автор совершенно не хочет чувствовать себя Чикатило от математики. </w:t>
      </w:r>
      <w:proofErr w:type="gramStart"/>
      <w:r w:rsidRPr="00220913">
        <w:rPr>
          <w:rFonts w:ascii="Arial" w:eastAsia="Times New Roman" w:hAnsi="Arial" w:cs="Arial"/>
          <w:color w:val="000000"/>
          <w:sz w:val="24"/>
          <w:szCs w:val="24"/>
          <w:lang w:eastAsia="ru-RU"/>
        </w:rPr>
        <w:t>Ну и не от математики, конечно, тоже =) Более подготовленные студенты могут использовать материалы выборочно, в известном смысле, «добирать» недостающие знания, для вас я буду безобидным графом Дракулой =)</w:t>
      </w:r>
      <w:proofErr w:type="gramEnd"/>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Приоткроем же, наконец, дверь и увлечённо посмотрим, что происходит, когда два вектора встречают друг друга….</w:t>
      </w:r>
    </w:p>
    <w:p w:rsidR="00220913" w:rsidRPr="00220913" w:rsidRDefault="00220913" w:rsidP="00220913">
      <w:pPr>
        <w:spacing w:after="0" w:line="240" w:lineRule="auto"/>
        <w:rPr>
          <w:rFonts w:ascii="Times New Roman" w:eastAsia="Times New Roman" w:hAnsi="Times New Roman" w:cs="Times New Roman"/>
          <w:sz w:val="24"/>
          <w:szCs w:val="24"/>
          <w:lang w:eastAsia="ru-RU"/>
        </w:rPr>
      </w:pPr>
      <w:r w:rsidRPr="00220913">
        <w:rPr>
          <w:rFonts w:ascii="Arial" w:eastAsia="Times New Roman" w:hAnsi="Arial" w:cs="Arial"/>
          <w:color w:val="000000"/>
          <w:sz w:val="24"/>
          <w:szCs w:val="24"/>
          <w:lang w:eastAsia="ru-RU"/>
        </w:rPr>
        <w:br/>
      </w:r>
    </w:p>
    <w:p w:rsidR="00220913" w:rsidRPr="00220913" w:rsidRDefault="00220913" w:rsidP="00220913">
      <w:pPr>
        <w:spacing w:before="150" w:after="150" w:line="240" w:lineRule="auto"/>
        <w:ind w:left="150" w:right="150"/>
        <w:outlineLvl w:val="1"/>
        <w:rPr>
          <w:rFonts w:ascii="Arial" w:eastAsia="Times New Roman" w:hAnsi="Arial" w:cs="Arial"/>
          <w:b/>
          <w:bCs/>
          <w:color w:val="FF0000"/>
          <w:sz w:val="24"/>
          <w:szCs w:val="24"/>
          <w:lang w:eastAsia="ru-RU"/>
        </w:rPr>
      </w:pPr>
      <w:r w:rsidRPr="00220913">
        <w:rPr>
          <w:rFonts w:ascii="Arial" w:eastAsia="Times New Roman" w:hAnsi="Arial" w:cs="Arial"/>
          <w:b/>
          <w:bCs/>
          <w:color w:val="FF0000"/>
          <w:sz w:val="24"/>
          <w:szCs w:val="24"/>
          <w:lang w:eastAsia="ru-RU"/>
        </w:rPr>
        <w:t>Определение скалярного произведения векторов.</w:t>
      </w:r>
      <w:r w:rsidRPr="00220913">
        <w:rPr>
          <w:rFonts w:ascii="Arial" w:eastAsia="Times New Roman" w:hAnsi="Arial" w:cs="Arial"/>
          <w:b/>
          <w:bCs/>
          <w:color w:val="FF0000"/>
          <w:sz w:val="24"/>
          <w:szCs w:val="24"/>
          <w:lang w:eastAsia="ru-RU"/>
        </w:rPr>
        <w:br/>
        <w:t>Свойства скалярного произведения. Типовые задачи</w:t>
      </w:r>
    </w:p>
    <w:p w:rsidR="00220913" w:rsidRPr="00220913" w:rsidRDefault="00220913" w:rsidP="00220913">
      <w:pPr>
        <w:spacing w:before="150" w:after="150" w:line="240" w:lineRule="auto"/>
        <w:ind w:left="150" w:right="150"/>
        <w:outlineLvl w:val="2"/>
        <w:rPr>
          <w:rFonts w:ascii="Arial" w:eastAsia="Times New Roman" w:hAnsi="Arial" w:cs="Arial"/>
          <w:b/>
          <w:bCs/>
          <w:color w:val="008000"/>
          <w:sz w:val="24"/>
          <w:szCs w:val="24"/>
          <w:lang w:eastAsia="ru-RU"/>
        </w:rPr>
      </w:pPr>
      <w:r w:rsidRPr="00220913">
        <w:rPr>
          <w:rFonts w:ascii="Arial" w:eastAsia="Times New Roman" w:hAnsi="Arial" w:cs="Arial"/>
          <w:b/>
          <w:bCs/>
          <w:color w:val="008000"/>
          <w:sz w:val="24"/>
          <w:szCs w:val="24"/>
          <w:lang w:eastAsia="ru-RU"/>
        </w:rPr>
        <w:t>Понятие скалярного произведения</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Сначала про</w:t>
      </w:r>
      <w:r w:rsidRPr="00220913">
        <w:rPr>
          <w:rFonts w:ascii="Arial" w:eastAsia="Times New Roman" w:hAnsi="Arial" w:cs="Arial"/>
          <w:b/>
          <w:bCs/>
          <w:color w:val="000000"/>
          <w:sz w:val="24"/>
          <w:szCs w:val="24"/>
          <w:lang w:eastAsia="ru-RU"/>
        </w:rPr>
        <w:t> угол между векторами</w:t>
      </w:r>
      <w:r w:rsidRPr="00220913">
        <w:rPr>
          <w:rFonts w:ascii="Arial" w:eastAsia="Times New Roman" w:hAnsi="Arial" w:cs="Arial"/>
          <w:color w:val="000000"/>
          <w:sz w:val="24"/>
          <w:szCs w:val="24"/>
          <w:lang w:eastAsia="ru-RU"/>
        </w:rPr>
        <w:t>. Думаю, всем интуитивно понятно, что такое угол между векторами, но на всякий случай чуть подробнее. Рассмотрим свободные ненулевые векторы </w:t>
      </w:r>
      <w:r>
        <w:rPr>
          <w:rFonts w:ascii="Arial" w:eastAsia="Times New Roman" w:hAnsi="Arial" w:cs="Arial"/>
          <w:noProof/>
          <w:color w:val="000000"/>
          <w:sz w:val="24"/>
          <w:szCs w:val="24"/>
          <w:lang w:eastAsia="ru-RU"/>
        </w:rPr>
        <w:drawing>
          <wp:inline distT="0" distB="0" distL="0" distR="0">
            <wp:extent cx="139065" cy="160655"/>
            <wp:effectExtent l="0" t="0" r="0" b="0"/>
            <wp:docPr id="404" name="Рисунок 404" descr="http://www.mathprofi.ru/d/skaljarnoe_proizvedenie_vektorov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profi.ru/d/skaljarnoe_proizvedenie_vektorov_clip_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16065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w:t>
      </w:r>
      <w:r>
        <w:rPr>
          <w:rFonts w:ascii="Arial" w:eastAsia="Times New Roman" w:hAnsi="Arial" w:cs="Arial"/>
          <w:noProof/>
          <w:color w:val="000000"/>
          <w:sz w:val="24"/>
          <w:szCs w:val="24"/>
          <w:lang w:eastAsia="ru-RU"/>
        </w:rPr>
        <w:drawing>
          <wp:inline distT="0" distB="0" distL="0" distR="0">
            <wp:extent cx="139065" cy="197485"/>
            <wp:effectExtent l="0" t="0" r="0" b="0"/>
            <wp:docPr id="403" name="Рисунок 403" descr="http://www.mathprofi.ru/d/skaljarnoe_proizvedenie_vektorov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profi.ru/d/skaljarnoe_proizvedenie_vektorov_clip_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Если отложить данные векторы от произвольной точки </w:t>
      </w:r>
      <w:r>
        <w:rPr>
          <w:rFonts w:ascii="Arial" w:eastAsia="Times New Roman" w:hAnsi="Arial" w:cs="Arial"/>
          <w:noProof/>
          <w:color w:val="000000"/>
          <w:sz w:val="24"/>
          <w:szCs w:val="24"/>
          <w:lang w:eastAsia="ru-RU"/>
        </w:rPr>
        <w:drawing>
          <wp:inline distT="0" distB="0" distL="0" distR="0">
            <wp:extent cx="197485" cy="160655"/>
            <wp:effectExtent l="0" t="0" r="0" b="0"/>
            <wp:docPr id="402" name="Рисунок 402" descr="http://www.mathprofi.ru/d/skaljarnoe_proizvedenie_vektorov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profi.ru/d/skaljarnoe_proizvedenie_vektorov_clip_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 cy="16065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то получится картинка, которую многие уже представили мысленно:</w:t>
      </w:r>
      <w:r w:rsidRPr="00220913">
        <w:rPr>
          <w:rFonts w:ascii="Arial" w:eastAsia="Times New Roman" w:hAnsi="Arial" w:cs="Arial"/>
          <w:color w:val="000000"/>
          <w:sz w:val="24"/>
          <w:szCs w:val="24"/>
          <w:lang w:eastAsia="ru-RU"/>
        </w:rPr>
        <w:br/>
      </w:r>
      <w:r>
        <w:rPr>
          <w:rFonts w:ascii="Arial" w:eastAsia="Times New Roman" w:hAnsi="Arial" w:cs="Arial"/>
          <w:noProof/>
          <w:color w:val="000000"/>
          <w:sz w:val="24"/>
          <w:szCs w:val="24"/>
          <w:lang w:eastAsia="ru-RU"/>
        </w:rPr>
        <w:drawing>
          <wp:inline distT="0" distB="0" distL="0" distR="0">
            <wp:extent cx="2421255" cy="1770380"/>
            <wp:effectExtent l="0" t="0" r="0" b="1270"/>
            <wp:docPr id="401" name="Рисунок 401" descr="Угол между вектор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гол между векторам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1255" cy="1770380"/>
                    </a:xfrm>
                    <a:prstGeom prst="rect">
                      <a:avLst/>
                    </a:prstGeom>
                    <a:noFill/>
                    <a:ln>
                      <a:noFill/>
                    </a:ln>
                  </pic:spPr>
                </pic:pic>
              </a:graphicData>
            </a:graphic>
          </wp:inline>
        </w:drawing>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 xml:space="preserve">Признаюсь, здесь я обрисовал ситуацию только на уровне понимания. Если необходимо строгое определение угла между векторами, пожалуйста, обратитесь к учебнику, для практических же задач оно нам, в принципе, ни к чему. Также ЗДЕСЬ И ДАЛЕЕ я буду местами игнорировать нулевые векторы ввиду их малой практической значимости. Оговорку сделал специально для </w:t>
      </w:r>
      <w:r w:rsidRPr="00220913">
        <w:rPr>
          <w:rFonts w:ascii="Arial" w:eastAsia="Times New Roman" w:hAnsi="Arial" w:cs="Arial"/>
          <w:color w:val="000000"/>
          <w:sz w:val="24"/>
          <w:szCs w:val="24"/>
          <w:lang w:eastAsia="ru-RU"/>
        </w:rPr>
        <w:lastRenderedPageBreak/>
        <w:t>продвинутых посетителей сайта, которые могут меня упрекнуть в теоретической неполноте некоторых последующих утверждений. </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Угол между векторами </w:t>
      </w:r>
      <w:r>
        <w:rPr>
          <w:rFonts w:ascii="Arial" w:eastAsia="Times New Roman" w:hAnsi="Arial" w:cs="Arial"/>
          <w:noProof/>
          <w:color w:val="000000"/>
          <w:sz w:val="24"/>
          <w:szCs w:val="24"/>
          <w:lang w:eastAsia="ru-RU"/>
        </w:rPr>
        <w:drawing>
          <wp:inline distT="0" distB="0" distL="0" distR="0">
            <wp:extent cx="526415" cy="226695"/>
            <wp:effectExtent l="0" t="0" r="6985" b="1905"/>
            <wp:docPr id="400" name="Рисунок 400" descr="http://www.mathprofi.ru/d/skaljarnoe_proizvedenie_vektorov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profi.ru/d/skaljarnoe_proizvedenie_vektorov_clip_image0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415"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xml:space="preserve"> может принимать значения от 0 до 180 градусов (от 0 </w:t>
      </w:r>
      <w:proofErr w:type="gramStart"/>
      <w:r w:rsidRPr="00220913">
        <w:rPr>
          <w:rFonts w:ascii="Arial" w:eastAsia="Times New Roman" w:hAnsi="Arial" w:cs="Arial"/>
          <w:color w:val="000000"/>
          <w:sz w:val="24"/>
          <w:szCs w:val="24"/>
          <w:lang w:eastAsia="ru-RU"/>
        </w:rPr>
        <w:t>до</w:t>
      </w:r>
      <w:proofErr w:type="gramEnd"/>
      <w:r w:rsidRPr="00220913">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139065" cy="139065"/>
            <wp:effectExtent l="0" t="0" r="0" b="0"/>
            <wp:docPr id="399" name="Рисунок 399" descr="http://www.mathprofi.ru/d/skaljarnoe_proizvedenie_vektorov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profi.ru/d/skaljarnoe_proizvedenie_vektorov_clip_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радиан) включительно. Аналитически данный факт записывается в виде двойного неравенства: </w:t>
      </w:r>
      <w:r>
        <w:rPr>
          <w:rFonts w:ascii="Arial" w:eastAsia="Times New Roman" w:hAnsi="Arial" w:cs="Arial"/>
          <w:noProof/>
          <w:color w:val="000000"/>
          <w:sz w:val="24"/>
          <w:szCs w:val="24"/>
          <w:lang w:eastAsia="ru-RU"/>
        </w:rPr>
        <w:drawing>
          <wp:inline distT="0" distB="0" distL="0" distR="0">
            <wp:extent cx="1228725" cy="226695"/>
            <wp:effectExtent l="0" t="0" r="9525" b="1905"/>
            <wp:docPr id="398" name="Рисунок 398" descr="http://www.mathprofi.ru/d/skaljarnoe_proizvedenie_vektorov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profi.ru/d/skaljarnoe_proizvedenie_vektorov_clip_image01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либо </w:t>
      </w:r>
      <w:r>
        <w:rPr>
          <w:rFonts w:ascii="Arial" w:eastAsia="Times New Roman" w:hAnsi="Arial" w:cs="Arial"/>
          <w:noProof/>
          <w:color w:val="000000"/>
          <w:sz w:val="24"/>
          <w:szCs w:val="24"/>
          <w:lang w:eastAsia="ru-RU"/>
        </w:rPr>
        <w:drawing>
          <wp:inline distT="0" distB="0" distL="0" distR="0">
            <wp:extent cx="1002030" cy="226695"/>
            <wp:effectExtent l="0" t="0" r="7620" b="1905"/>
            <wp:docPr id="397" name="Рисунок 397" descr="http://www.mathprofi.ru/d/skaljarnoe_proizvedenie_vektorov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profi.ru/d/skaljarnoe_proizvedenie_vektorov_clip_image01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2030"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(в радианах).</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В литературе значок угла </w:t>
      </w:r>
      <w:r>
        <w:rPr>
          <w:rFonts w:ascii="Arial" w:eastAsia="Times New Roman" w:hAnsi="Arial" w:cs="Arial"/>
          <w:noProof/>
          <w:color w:val="000000"/>
          <w:sz w:val="24"/>
          <w:szCs w:val="24"/>
          <w:lang w:eastAsia="ru-RU"/>
        </w:rPr>
        <w:drawing>
          <wp:inline distT="0" distB="0" distL="0" distR="0">
            <wp:extent cx="160655" cy="153670"/>
            <wp:effectExtent l="0" t="0" r="0" b="0"/>
            <wp:docPr id="396" name="Рисунок 396" descr="http://www.mathprofi.ru/d/skaljarnoe_proizvedenie_vektorov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profi.ru/d/skaljarnoe_proizvedenie_vektorov_clip_image01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655" cy="15367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часто пропускают и пишут просто </w:t>
      </w:r>
      <w:r>
        <w:rPr>
          <w:rFonts w:ascii="Arial" w:eastAsia="Times New Roman" w:hAnsi="Arial" w:cs="Arial"/>
          <w:noProof/>
          <w:color w:val="000000"/>
          <w:sz w:val="24"/>
          <w:szCs w:val="24"/>
          <w:lang w:eastAsia="ru-RU"/>
        </w:rPr>
        <w:drawing>
          <wp:inline distT="0" distB="0" distL="0" distR="0">
            <wp:extent cx="409575" cy="226695"/>
            <wp:effectExtent l="0" t="0" r="9525" b="1905"/>
            <wp:docPr id="395" name="Рисунок 395" descr="http://www.mathprofi.ru/d/skaljarnoe_proizvedenie_vektorov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profi.ru/d/skaljarnoe_proizvedenie_vektorov_clip_image02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b/>
          <w:bCs/>
          <w:color w:val="000000"/>
          <w:sz w:val="24"/>
          <w:szCs w:val="24"/>
          <w:lang w:eastAsia="ru-RU"/>
        </w:rPr>
        <w:t>Определение:</w:t>
      </w:r>
      <w:r w:rsidRPr="00220913">
        <w:rPr>
          <w:rFonts w:ascii="Arial" w:eastAsia="Times New Roman" w:hAnsi="Arial" w:cs="Arial"/>
          <w:color w:val="000000"/>
          <w:sz w:val="24"/>
          <w:szCs w:val="24"/>
          <w:lang w:eastAsia="ru-RU"/>
        </w:rPr>
        <w:t> Скалярным произведением двух векторов </w:t>
      </w:r>
      <w:r>
        <w:rPr>
          <w:rFonts w:ascii="Arial" w:eastAsia="Times New Roman" w:hAnsi="Arial" w:cs="Arial"/>
          <w:noProof/>
          <w:color w:val="000000"/>
          <w:sz w:val="24"/>
          <w:szCs w:val="24"/>
          <w:lang w:eastAsia="ru-RU"/>
        </w:rPr>
        <w:drawing>
          <wp:inline distT="0" distB="0" distL="0" distR="0">
            <wp:extent cx="139065" cy="160655"/>
            <wp:effectExtent l="0" t="0" r="0" b="0"/>
            <wp:docPr id="394" name="Рисунок 394" descr="http://www.mathprofi.ru/d/skaljarnoe_proizvedenie_vektorov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profi.ru/d/skaljarnoe_proizvedenie_vektorov_clip_image002_00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16065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w:t>
      </w:r>
      <w:r>
        <w:rPr>
          <w:rFonts w:ascii="Arial" w:eastAsia="Times New Roman" w:hAnsi="Arial" w:cs="Arial"/>
          <w:noProof/>
          <w:color w:val="000000"/>
          <w:sz w:val="24"/>
          <w:szCs w:val="24"/>
          <w:lang w:eastAsia="ru-RU"/>
        </w:rPr>
        <w:drawing>
          <wp:inline distT="0" distB="0" distL="0" distR="0">
            <wp:extent cx="139065" cy="197485"/>
            <wp:effectExtent l="0" t="0" r="0" b="0"/>
            <wp:docPr id="393" name="Рисунок 393" descr="http://www.mathprofi.ru/d/skaljarnoe_proizvedenie_vektorov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profi.ru/d/skaljarnoe_proizvedenie_vektorov_clip_image004_000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называется ЧИСЛО, равное произведению длин этих векторов на косинус угла между ними:</w:t>
      </w:r>
      <w:r w:rsidRPr="00220913">
        <w:rPr>
          <w:rFonts w:ascii="Arial" w:eastAsia="Times New Roman" w:hAnsi="Arial" w:cs="Arial"/>
          <w:color w:val="000000"/>
          <w:sz w:val="24"/>
          <w:szCs w:val="24"/>
          <w:lang w:eastAsia="ru-RU"/>
        </w:rPr>
        <w:br/>
      </w:r>
      <w:r>
        <w:rPr>
          <w:rFonts w:ascii="Arial" w:eastAsia="Times New Roman" w:hAnsi="Arial" w:cs="Arial"/>
          <w:noProof/>
          <w:color w:val="000000"/>
          <w:sz w:val="24"/>
          <w:szCs w:val="24"/>
          <w:lang w:eastAsia="ru-RU"/>
        </w:rPr>
        <w:drawing>
          <wp:inline distT="0" distB="0" distL="0" distR="0">
            <wp:extent cx="1594485" cy="278130"/>
            <wp:effectExtent l="0" t="0" r="5715" b="7620"/>
            <wp:docPr id="392" name="Рисунок 392" descr="Формула скалярного произ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рмула скалярного произведени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4485" cy="278130"/>
                    </a:xfrm>
                    <a:prstGeom prst="rect">
                      <a:avLst/>
                    </a:prstGeom>
                    <a:noFill/>
                    <a:ln>
                      <a:noFill/>
                    </a:ln>
                  </pic:spPr>
                </pic:pic>
              </a:graphicData>
            </a:graphic>
          </wp:inline>
        </w:drawing>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Вот это вот уже вполне строгое определение.</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Акцентируем внимание на существенной информации:</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b/>
          <w:bCs/>
          <w:color w:val="000000"/>
          <w:sz w:val="24"/>
          <w:szCs w:val="24"/>
          <w:lang w:eastAsia="ru-RU"/>
        </w:rPr>
        <w:t>Обозначение:</w:t>
      </w:r>
      <w:r w:rsidRPr="00220913">
        <w:rPr>
          <w:rFonts w:ascii="Arial" w:eastAsia="Times New Roman" w:hAnsi="Arial" w:cs="Arial"/>
          <w:color w:val="000000"/>
          <w:sz w:val="24"/>
          <w:szCs w:val="24"/>
          <w:lang w:eastAsia="ru-RU"/>
        </w:rPr>
        <w:t xml:space="preserve"> скалярное произведение обозначается </w:t>
      </w:r>
      <w:proofErr w:type="gramStart"/>
      <w:r w:rsidRPr="00220913">
        <w:rPr>
          <w:rFonts w:ascii="Arial" w:eastAsia="Times New Roman" w:hAnsi="Arial" w:cs="Arial"/>
          <w:color w:val="000000"/>
          <w:sz w:val="24"/>
          <w:szCs w:val="24"/>
          <w:lang w:eastAsia="ru-RU"/>
        </w:rPr>
        <w:t>через</w:t>
      </w:r>
      <w:proofErr w:type="gramEnd"/>
      <w:r w:rsidRPr="00220913">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307340" cy="197485"/>
            <wp:effectExtent l="0" t="0" r="0" b="0"/>
            <wp:docPr id="391" name="Рисунок 391" descr="http://www.mathprofi.ru/d/skaljarnoe_proizvedenie_vektorov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profi.ru/d/skaljarnoe_proizvedenie_vektorov_clip_image02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340"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или просто </w:t>
      </w:r>
      <w:r>
        <w:rPr>
          <w:rFonts w:ascii="Arial" w:eastAsia="Times New Roman" w:hAnsi="Arial" w:cs="Arial"/>
          <w:noProof/>
          <w:color w:val="000000"/>
          <w:sz w:val="24"/>
          <w:szCs w:val="24"/>
          <w:lang w:eastAsia="ru-RU"/>
        </w:rPr>
        <w:drawing>
          <wp:inline distT="0" distB="0" distL="0" distR="0">
            <wp:extent cx="226695" cy="197485"/>
            <wp:effectExtent l="0" t="0" r="1905" b="0"/>
            <wp:docPr id="390" name="Рисунок 390" descr="http://www.mathprofi.ru/d/skaljarnoe_proizvedenie_vektorov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profi.ru/d/skaljarnoe_proizvedenie_vektorov_clip_image02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695"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b/>
          <w:bCs/>
          <w:color w:val="000000"/>
          <w:sz w:val="24"/>
          <w:szCs w:val="24"/>
          <w:lang w:eastAsia="ru-RU"/>
        </w:rPr>
        <w:t>Результат операции является ЧИСЛОМ</w:t>
      </w:r>
      <w:r w:rsidRPr="00220913">
        <w:rPr>
          <w:rFonts w:ascii="Arial" w:eastAsia="Times New Roman" w:hAnsi="Arial" w:cs="Arial"/>
          <w:color w:val="000000"/>
          <w:sz w:val="24"/>
          <w:szCs w:val="24"/>
          <w:lang w:eastAsia="ru-RU"/>
        </w:rPr>
        <w:t>: Умножается вектор на вектор, а получается число. Действительно, если длины векторов </w:t>
      </w:r>
      <w:r>
        <w:rPr>
          <w:rFonts w:ascii="Arial" w:eastAsia="Times New Roman" w:hAnsi="Arial" w:cs="Arial"/>
          <w:noProof/>
          <w:color w:val="000000"/>
          <w:sz w:val="24"/>
          <w:szCs w:val="24"/>
          <w:lang w:eastAsia="ru-RU"/>
        </w:rPr>
        <w:drawing>
          <wp:inline distT="0" distB="0" distL="0" distR="0">
            <wp:extent cx="380365" cy="278130"/>
            <wp:effectExtent l="0" t="0" r="635" b="7620"/>
            <wp:docPr id="389" name="Рисунок 389" descr="http://www.mathprofi.ru/d/skaljarnoe_proizvedenie_vektorov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profi.ru/d/skaljarnoe_proizvedenie_vektorov_clip_image02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65" cy="27813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 это числа, косинус угла – число, то их произведение </w:t>
      </w:r>
      <w:r>
        <w:rPr>
          <w:rFonts w:ascii="Arial" w:eastAsia="Times New Roman" w:hAnsi="Arial" w:cs="Arial"/>
          <w:noProof/>
          <w:color w:val="000000"/>
          <w:sz w:val="24"/>
          <w:szCs w:val="24"/>
          <w:lang w:eastAsia="ru-RU"/>
        </w:rPr>
        <w:drawing>
          <wp:inline distT="0" distB="0" distL="0" distR="0">
            <wp:extent cx="1170305" cy="278130"/>
            <wp:effectExtent l="0" t="0" r="0" b="7620"/>
            <wp:docPr id="388" name="Рисунок 388" descr="http://www.mathprofi.ru/d/skaljarnoe_proizvedenie_vektorov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profi.ru/d/skaljarnoe_proizvedenie_vektorov_clip_image03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0305" cy="27813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тоже будет числом.</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Сразу пара разминочных примеров:</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u w:val="single"/>
          <w:lang w:eastAsia="ru-RU"/>
        </w:rPr>
        <w:t>Пример 1</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Найти скалярное произведение векторов </w:t>
      </w:r>
      <w:r>
        <w:rPr>
          <w:rFonts w:ascii="Arial" w:eastAsia="Times New Roman" w:hAnsi="Arial" w:cs="Arial"/>
          <w:noProof/>
          <w:color w:val="000000"/>
          <w:sz w:val="24"/>
          <w:szCs w:val="24"/>
          <w:lang w:eastAsia="ru-RU"/>
        </w:rPr>
        <w:drawing>
          <wp:inline distT="0" distB="0" distL="0" distR="0">
            <wp:extent cx="139065" cy="160655"/>
            <wp:effectExtent l="0" t="0" r="0" b="0"/>
            <wp:docPr id="387" name="Рисунок 387" descr="http://www.mathprofi.ru/d/skaljarnoe_proizvedenie_vektorov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profi.ru/d/skaljarnoe_proizvedenie_vektorov_clip_image002_0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16065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w:t>
      </w:r>
      <w:r>
        <w:rPr>
          <w:rFonts w:ascii="Arial" w:eastAsia="Times New Roman" w:hAnsi="Arial" w:cs="Arial"/>
          <w:noProof/>
          <w:color w:val="000000"/>
          <w:sz w:val="24"/>
          <w:szCs w:val="24"/>
          <w:lang w:eastAsia="ru-RU"/>
        </w:rPr>
        <w:drawing>
          <wp:inline distT="0" distB="0" distL="0" distR="0">
            <wp:extent cx="139065" cy="197485"/>
            <wp:effectExtent l="0" t="0" r="0" b="0"/>
            <wp:docPr id="386" name="Рисунок 386" descr="http://www.mathprofi.ru/d/skaljarnoe_proizvedenie_vektorov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profi.ru/d/skaljarnoe_proizvedenie_vektorov_clip_image004_0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если </w:t>
      </w:r>
      <w:r>
        <w:rPr>
          <w:rFonts w:ascii="Arial" w:eastAsia="Times New Roman" w:hAnsi="Arial" w:cs="Arial"/>
          <w:noProof/>
          <w:color w:val="000000"/>
          <w:sz w:val="24"/>
          <w:szCs w:val="24"/>
          <w:lang w:eastAsia="ru-RU"/>
        </w:rPr>
        <w:drawing>
          <wp:inline distT="0" distB="0" distL="0" distR="0">
            <wp:extent cx="1872615" cy="387985"/>
            <wp:effectExtent l="0" t="0" r="0" b="0"/>
            <wp:docPr id="385" name="Рисунок 385" descr="http://www.mathprofi.ru/d/skaljarnoe_proizvedenie_vektorov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hprofi.ru/d/skaljarnoe_proizvedenie_vektorov_clip_image03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2615" cy="387985"/>
                    </a:xfrm>
                    <a:prstGeom prst="rect">
                      <a:avLst/>
                    </a:prstGeom>
                    <a:noFill/>
                    <a:ln>
                      <a:noFill/>
                    </a:ln>
                  </pic:spPr>
                </pic:pic>
              </a:graphicData>
            </a:graphic>
          </wp:inline>
        </w:drawing>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b/>
          <w:bCs/>
          <w:color w:val="000000"/>
          <w:sz w:val="24"/>
          <w:szCs w:val="24"/>
          <w:lang w:eastAsia="ru-RU"/>
        </w:rPr>
        <w:t>Решение:</w:t>
      </w:r>
      <w:r w:rsidRPr="00220913">
        <w:rPr>
          <w:rFonts w:ascii="Arial" w:eastAsia="Times New Roman" w:hAnsi="Arial" w:cs="Arial"/>
          <w:color w:val="000000"/>
          <w:sz w:val="24"/>
          <w:szCs w:val="24"/>
          <w:lang w:eastAsia="ru-RU"/>
        </w:rPr>
        <w:t> Используем формулу </w:t>
      </w:r>
      <w:r>
        <w:rPr>
          <w:rFonts w:ascii="Arial" w:eastAsia="Times New Roman" w:hAnsi="Arial" w:cs="Arial"/>
          <w:noProof/>
          <w:color w:val="000000"/>
          <w:sz w:val="24"/>
          <w:szCs w:val="24"/>
          <w:lang w:eastAsia="ru-RU"/>
        </w:rPr>
        <w:drawing>
          <wp:inline distT="0" distB="0" distL="0" distR="0">
            <wp:extent cx="1514475" cy="278130"/>
            <wp:effectExtent l="0" t="0" r="0" b="7620"/>
            <wp:docPr id="384" name="Рисунок 384" descr="http://www.mathprofi.ru/d/skaljarnoe_proizvedenie_vektorov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profi.ru/d/skaljarnoe_proizvedenie_vektorov_clip_image03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4475" cy="27813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В данном случае:</w:t>
      </w:r>
      <w:r w:rsidRPr="00220913">
        <w:rPr>
          <w:rFonts w:ascii="Arial" w:eastAsia="Times New Roman" w:hAnsi="Arial" w:cs="Arial"/>
          <w:color w:val="000000"/>
          <w:sz w:val="24"/>
          <w:szCs w:val="24"/>
          <w:lang w:eastAsia="ru-RU"/>
        </w:rPr>
        <w:br/>
      </w:r>
      <w:r>
        <w:rPr>
          <w:rFonts w:ascii="Arial" w:eastAsia="Times New Roman" w:hAnsi="Arial" w:cs="Arial"/>
          <w:noProof/>
          <w:color w:val="000000"/>
          <w:sz w:val="24"/>
          <w:szCs w:val="24"/>
          <w:lang w:eastAsia="ru-RU"/>
        </w:rPr>
        <w:drawing>
          <wp:inline distT="0" distB="0" distL="0" distR="0">
            <wp:extent cx="3314065" cy="424180"/>
            <wp:effectExtent l="0" t="0" r="635" b="0"/>
            <wp:docPr id="383" name="Рисунок 383" descr="http://www.mathprofi.ru/d/skaljarnoe_proizvedenie_vektorov_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profi.ru/d/skaljarnoe_proizvedenie_vektorov_clip_image03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14065" cy="424180"/>
                    </a:xfrm>
                    <a:prstGeom prst="rect">
                      <a:avLst/>
                    </a:prstGeom>
                    <a:noFill/>
                    <a:ln>
                      <a:noFill/>
                    </a:ln>
                  </pic:spPr>
                </pic:pic>
              </a:graphicData>
            </a:graphic>
          </wp:inline>
        </w:drawing>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b/>
          <w:bCs/>
          <w:color w:val="000000"/>
          <w:sz w:val="24"/>
          <w:szCs w:val="24"/>
          <w:lang w:eastAsia="ru-RU"/>
        </w:rPr>
        <w:t>Ответ: </w:t>
      </w:r>
      <w:r>
        <w:rPr>
          <w:rFonts w:ascii="Arial" w:eastAsia="Times New Roman" w:hAnsi="Arial" w:cs="Arial"/>
          <w:noProof/>
          <w:color w:val="000000"/>
          <w:sz w:val="24"/>
          <w:szCs w:val="24"/>
          <w:lang w:eastAsia="ru-RU"/>
        </w:rPr>
        <w:drawing>
          <wp:inline distT="0" distB="0" distL="0" distR="0">
            <wp:extent cx="643890" cy="226695"/>
            <wp:effectExtent l="0" t="0" r="3810" b="1905"/>
            <wp:docPr id="382" name="Рисунок 382" descr="http://www.mathprofi.ru/d/skaljarnoe_proizvedenie_vektorov_clip_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profi.ru/d/skaljarnoe_proizvedenie_vektorov_clip_image04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3890" cy="226695"/>
                    </a:xfrm>
                    <a:prstGeom prst="rect">
                      <a:avLst/>
                    </a:prstGeom>
                    <a:noFill/>
                    <a:ln>
                      <a:noFill/>
                    </a:ln>
                  </pic:spPr>
                </pic:pic>
              </a:graphicData>
            </a:graphic>
          </wp:inline>
        </w:drawing>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Значения косинуса можно найти в </w:t>
      </w:r>
      <w:hyperlink r:id="rId26" w:tgtFrame="_blank" w:history="1">
        <w:r w:rsidRPr="00220913">
          <w:rPr>
            <w:rFonts w:ascii="Arial" w:eastAsia="Times New Roman" w:hAnsi="Arial" w:cs="Arial"/>
            <w:b/>
            <w:bCs/>
            <w:color w:val="3366CC"/>
            <w:sz w:val="24"/>
            <w:szCs w:val="24"/>
            <w:u w:val="single"/>
            <w:lang w:eastAsia="ru-RU"/>
          </w:rPr>
          <w:t>тригонометрической таблице</w:t>
        </w:r>
      </w:hyperlink>
      <w:r w:rsidRPr="00220913">
        <w:rPr>
          <w:rFonts w:ascii="Arial" w:eastAsia="Times New Roman" w:hAnsi="Arial" w:cs="Arial"/>
          <w:color w:val="000000"/>
          <w:sz w:val="24"/>
          <w:szCs w:val="24"/>
          <w:lang w:eastAsia="ru-RU"/>
        </w:rPr>
        <w:t>. Рекомендую её распечатать – потребуется практически во всех разделах вышки и потребуется много раз.</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Чисто с математической точки зрения скалярное произведение безразмерно, то есть результат, в данном случае </w:t>
      </w:r>
      <w:r>
        <w:rPr>
          <w:rFonts w:ascii="Arial" w:eastAsia="Times New Roman" w:hAnsi="Arial" w:cs="Arial"/>
          <w:noProof/>
          <w:color w:val="000000"/>
          <w:sz w:val="24"/>
          <w:szCs w:val="24"/>
          <w:lang w:eastAsia="ru-RU"/>
        </w:rPr>
        <w:drawing>
          <wp:inline distT="0" distB="0" distL="0" distR="0">
            <wp:extent cx="307340" cy="226695"/>
            <wp:effectExtent l="0" t="0" r="0" b="1905"/>
            <wp:docPr id="381" name="Рисунок 381" descr="http://www.mathprofi.ru/d/skaljarnoe_proizvedenie_vektorov_clip_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hprofi.ru/d/skaljarnoe_proizvedenie_vektorov_clip_image04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340"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просто число и всё. С точки же зрения задач физики скалярное произведение всегда имеет определенный физический смысл, то есть после результата нужно указать ту или иную физическую единицу. Канонический пример по вычислению работы силы  можно найти в любом учебнике (формула в точности представляет собой скалярное произведение). Работа силы измеряется в Джоулях, поэтому, и ответ запишется вполне конкретно, например, </w:t>
      </w:r>
      <w:r>
        <w:rPr>
          <w:rFonts w:ascii="Arial" w:eastAsia="Times New Roman" w:hAnsi="Arial" w:cs="Arial"/>
          <w:noProof/>
          <w:color w:val="000000"/>
          <w:sz w:val="24"/>
          <w:szCs w:val="24"/>
          <w:lang w:eastAsia="ru-RU"/>
        </w:rPr>
        <w:drawing>
          <wp:inline distT="0" distB="0" distL="0" distR="0">
            <wp:extent cx="541020" cy="241300"/>
            <wp:effectExtent l="0" t="0" r="0" b="6350"/>
            <wp:docPr id="380" name="Рисунок 380" descr="http://www.mathprofi.ru/d/skaljarnoe_proizvedenie_vektorov_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hprofi.ru/d/skaljarnoe_proizvedenie_vektorov_clip_image04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020" cy="24130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u w:val="single"/>
          <w:lang w:eastAsia="ru-RU"/>
        </w:rPr>
        <w:lastRenderedPageBreak/>
        <w:t>Пример 2</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Найти </w:t>
      </w:r>
      <w:r>
        <w:rPr>
          <w:rFonts w:ascii="Arial" w:eastAsia="Times New Roman" w:hAnsi="Arial" w:cs="Arial"/>
          <w:noProof/>
          <w:color w:val="000000"/>
          <w:sz w:val="24"/>
          <w:szCs w:val="24"/>
          <w:lang w:eastAsia="ru-RU"/>
        </w:rPr>
        <w:drawing>
          <wp:inline distT="0" distB="0" distL="0" distR="0">
            <wp:extent cx="226695" cy="197485"/>
            <wp:effectExtent l="0" t="0" r="1905" b="0"/>
            <wp:docPr id="379" name="Рисунок 379" descr="http://www.mathprofi.ru/d/skaljarnoe_proizvedenie_vektorov_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thprofi.ru/d/skaljarnoe_proizvedenie_vektorov_clip_image04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695"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если </w:t>
      </w:r>
      <w:r>
        <w:rPr>
          <w:rFonts w:ascii="Arial" w:eastAsia="Times New Roman" w:hAnsi="Arial" w:cs="Arial"/>
          <w:noProof/>
          <w:color w:val="000000"/>
          <w:sz w:val="24"/>
          <w:szCs w:val="24"/>
          <w:lang w:eastAsia="ru-RU"/>
        </w:rPr>
        <w:drawing>
          <wp:inline distT="0" distB="0" distL="0" distR="0">
            <wp:extent cx="1053465" cy="278130"/>
            <wp:effectExtent l="0" t="0" r="0" b="7620"/>
            <wp:docPr id="378" name="Рисунок 378" descr="http://www.mathprofi.ru/d/skaljarnoe_proizvedenie_vektorov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profi.ru/d/skaljarnoe_proizvedenie_vektorov_clip_image048.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53465" cy="27813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а угол между векторами равен </w:t>
      </w:r>
      <w:r>
        <w:rPr>
          <w:rFonts w:ascii="Arial" w:eastAsia="Times New Roman" w:hAnsi="Arial" w:cs="Arial"/>
          <w:noProof/>
          <w:color w:val="000000"/>
          <w:sz w:val="24"/>
          <w:szCs w:val="24"/>
          <w:lang w:eastAsia="ru-RU"/>
        </w:rPr>
        <w:drawing>
          <wp:inline distT="0" distB="0" distL="0" distR="0">
            <wp:extent cx="314325" cy="182880"/>
            <wp:effectExtent l="0" t="0" r="9525" b="7620"/>
            <wp:docPr id="377" name="Рисунок 377" descr="http://www.mathprofi.ru/d/skaljarnoe_proizvedenie_vektorov_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profi.ru/d/skaljarnoe_proizvedenie_vektorov_clip_image05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325" cy="18288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Это пример для самостоятельного решения, ответ в конце урока.</w:t>
      </w:r>
    </w:p>
    <w:p w:rsidR="00220913" w:rsidRPr="00220913" w:rsidRDefault="00220913" w:rsidP="00220913">
      <w:pPr>
        <w:spacing w:before="150" w:after="150" w:line="240" w:lineRule="auto"/>
        <w:ind w:left="150" w:right="150"/>
        <w:outlineLvl w:val="2"/>
        <w:rPr>
          <w:rFonts w:ascii="Arial" w:eastAsia="Times New Roman" w:hAnsi="Arial" w:cs="Arial"/>
          <w:b/>
          <w:bCs/>
          <w:color w:val="008000"/>
          <w:sz w:val="24"/>
          <w:szCs w:val="24"/>
          <w:lang w:eastAsia="ru-RU"/>
        </w:rPr>
      </w:pPr>
      <w:r w:rsidRPr="00220913">
        <w:rPr>
          <w:rFonts w:ascii="Arial" w:eastAsia="Times New Roman" w:hAnsi="Arial" w:cs="Arial"/>
          <w:b/>
          <w:bCs/>
          <w:color w:val="008000"/>
          <w:sz w:val="24"/>
          <w:szCs w:val="24"/>
          <w:lang w:eastAsia="ru-RU"/>
        </w:rPr>
        <w:t>Угол между векторами и значение скалярного произведения</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В Примере 1 скалярное произведение получилось положительным, а в Примере 2 – отрицательным. Выясним, от чего зависит знак скалярного произведения. Смотрим на нашу формулу: </w:t>
      </w:r>
      <w:r>
        <w:rPr>
          <w:rFonts w:ascii="Arial" w:eastAsia="Times New Roman" w:hAnsi="Arial" w:cs="Arial"/>
          <w:noProof/>
          <w:color w:val="000000"/>
          <w:sz w:val="24"/>
          <w:szCs w:val="24"/>
          <w:lang w:eastAsia="ru-RU"/>
        </w:rPr>
        <w:drawing>
          <wp:inline distT="0" distB="0" distL="0" distR="0">
            <wp:extent cx="1594485" cy="278130"/>
            <wp:effectExtent l="0" t="0" r="5715" b="7620"/>
            <wp:docPr id="376" name="Рисунок 376" descr="http://www.mathprofi.ru/d/skaljarnoe_proizvedenie_vektorov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hprofi.ru/d/skaljarnoe_proizvedenie_vektorov_clip_image05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4485" cy="27813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Длины ненулевых векторов всегда положительны: </w:t>
      </w:r>
      <w:r>
        <w:rPr>
          <w:rFonts w:ascii="Arial" w:eastAsia="Times New Roman" w:hAnsi="Arial" w:cs="Arial"/>
          <w:noProof/>
          <w:color w:val="000000"/>
          <w:sz w:val="24"/>
          <w:szCs w:val="24"/>
          <w:lang w:eastAsia="ru-RU"/>
        </w:rPr>
        <w:drawing>
          <wp:inline distT="0" distB="0" distL="0" distR="0">
            <wp:extent cx="848360" cy="278130"/>
            <wp:effectExtent l="0" t="0" r="8890" b="7620"/>
            <wp:docPr id="375" name="Рисунок 375" descr="http://www.mathprofi.ru/d/skaljarnoe_proizvedenie_vektorov_clip_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profi.ru/d/skaljarnoe_proizvedenie_vektorov_clip_image054.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8360" cy="27813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поэтому знак может зависеть только от значения косинуса.</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b/>
          <w:bCs/>
          <w:i/>
          <w:iCs/>
          <w:color w:val="000000"/>
          <w:sz w:val="24"/>
          <w:szCs w:val="24"/>
          <w:lang w:eastAsia="ru-RU"/>
        </w:rPr>
        <w:t>Примечание:</w:t>
      </w:r>
      <w:r w:rsidRPr="00220913">
        <w:rPr>
          <w:rFonts w:ascii="Arial" w:eastAsia="Times New Roman" w:hAnsi="Arial" w:cs="Arial"/>
          <w:i/>
          <w:iCs/>
          <w:color w:val="000000"/>
          <w:sz w:val="24"/>
          <w:szCs w:val="24"/>
          <w:lang w:eastAsia="ru-RU"/>
        </w:rPr>
        <w:t> Для более качественного понимания нижеприведенной информации лучше изучить график косинуса в методичке </w:t>
      </w:r>
      <w:hyperlink r:id="rId34" w:history="1">
        <w:r w:rsidRPr="00220913">
          <w:rPr>
            <w:rFonts w:ascii="Arial" w:eastAsia="Times New Roman" w:hAnsi="Arial" w:cs="Arial"/>
            <w:b/>
            <w:bCs/>
            <w:i/>
            <w:iCs/>
            <w:color w:val="3366CC"/>
            <w:sz w:val="24"/>
            <w:szCs w:val="24"/>
            <w:u w:val="single"/>
            <w:lang w:eastAsia="ru-RU"/>
          </w:rPr>
          <w:t>Графики и свойства функции</w:t>
        </w:r>
      </w:hyperlink>
      <w:r w:rsidRPr="00220913">
        <w:rPr>
          <w:rFonts w:ascii="Arial" w:eastAsia="Times New Roman" w:hAnsi="Arial" w:cs="Arial"/>
          <w:i/>
          <w:iCs/>
          <w:color w:val="000000"/>
          <w:sz w:val="24"/>
          <w:szCs w:val="24"/>
          <w:lang w:eastAsia="ru-RU"/>
        </w:rPr>
        <w:t>. Посмотрите, как ведёт себя косинус на отрезке </w:t>
      </w:r>
      <w:r>
        <w:rPr>
          <w:rFonts w:ascii="Arial" w:eastAsia="Times New Roman" w:hAnsi="Arial" w:cs="Arial"/>
          <w:i/>
          <w:iCs/>
          <w:noProof/>
          <w:color w:val="000000"/>
          <w:sz w:val="24"/>
          <w:szCs w:val="24"/>
          <w:lang w:eastAsia="ru-RU"/>
        </w:rPr>
        <w:drawing>
          <wp:inline distT="0" distB="0" distL="0" distR="0">
            <wp:extent cx="351155" cy="219710"/>
            <wp:effectExtent l="0" t="0" r="0" b="8890"/>
            <wp:docPr id="374" name="Рисунок 374" descr="http://www.mathprofi.ru/d/skaljarnoe_proizvedenie_vektorov_clip_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profi.ru/d/skaljarnoe_proizvedenie_vektorov_clip_image056.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1155" cy="219710"/>
                    </a:xfrm>
                    <a:prstGeom prst="rect">
                      <a:avLst/>
                    </a:prstGeom>
                    <a:noFill/>
                    <a:ln>
                      <a:noFill/>
                    </a:ln>
                  </pic:spPr>
                </pic:pic>
              </a:graphicData>
            </a:graphic>
          </wp:inline>
        </w:drawing>
      </w:r>
      <w:r w:rsidRPr="00220913">
        <w:rPr>
          <w:rFonts w:ascii="Arial" w:eastAsia="Times New Roman" w:hAnsi="Arial" w:cs="Arial"/>
          <w:i/>
          <w:iCs/>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Как уже отмечалось, угол между векторами может изменяться в пределах </w:t>
      </w:r>
      <w:r>
        <w:rPr>
          <w:rFonts w:ascii="Arial" w:eastAsia="Times New Roman" w:hAnsi="Arial" w:cs="Arial"/>
          <w:noProof/>
          <w:color w:val="000000"/>
          <w:sz w:val="24"/>
          <w:szCs w:val="24"/>
          <w:lang w:eastAsia="ru-RU"/>
        </w:rPr>
        <w:drawing>
          <wp:inline distT="0" distB="0" distL="0" distR="0">
            <wp:extent cx="1002030" cy="226695"/>
            <wp:effectExtent l="0" t="0" r="7620" b="1905"/>
            <wp:docPr id="373" name="Рисунок 373" descr="http://www.mathprofi.ru/d/skaljarnoe_proizvedenie_vektorov_clip_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profi.ru/d/skaljarnoe_proizvedenie_vektorov_clip_image05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2030"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при этом возможны следующие случаи:</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1) Если </w:t>
      </w:r>
      <w:r w:rsidRPr="00220913">
        <w:rPr>
          <w:rFonts w:ascii="Arial" w:eastAsia="Times New Roman" w:hAnsi="Arial" w:cs="Arial"/>
          <w:b/>
          <w:bCs/>
          <w:color w:val="000000"/>
          <w:sz w:val="24"/>
          <w:szCs w:val="24"/>
          <w:lang w:eastAsia="ru-RU"/>
        </w:rPr>
        <w:t>угол</w:t>
      </w:r>
      <w:r w:rsidRPr="00220913">
        <w:rPr>
          <w:rFonts w:ascii="Arial" w:eastAsia="Times New Roman" w:hAnsi="Arial" w:cs="Arial"/>
          <w:color w:val="000000"/>
          <w:sz w:val="24"/>
          <w:szCs w:val="24"/>
          <w:lang w:eastAsia="ru-RU"/>
        </w:rPr>
        <w:t> между векторами </w:t>
      </w:r>
      <w:r w:rsidRPr="00220913">
        <w:rPr>
          <w:rFonts w:ascii="Arial" w:eastAsia="Times New Roman" w:hAnsi="Arial" w:cs="Arial"/>
          <w:b/>
          <w:bCs/>
          <w:color w:val="000000"/>
          <w:sz w:val="24"/>
          <w:szCs w:val="24"/>
          <w:lang w:eastAsia="ru-RU"/>
        </w:rPr>
        <w:t>острый</w:t>
      </w:r>
      <w:r w:rsidRPr="00220913">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1031240" cy="387985"/>
            <wp:effectExtent l="0" t="0" r="0" b="0"/>
            <wp:docPr id="372" name="Рисунок 372" descr="http://www.mathprofi.ru/d/skaljarnoe_proizvedenie_vektorov_clip_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profi.ru/d/skaljarnoe_proizvedenie_vektorov_clip_image06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1240" cy="3879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(от 0 до 90 градусов), то </w:t>
      </w:r>
      <w:r>
        <w:rPr>
          <w:rFonts w:ascii="Arial" w:eastAsia="Times New Roman" w:hAnsi="Arial" w:cs="Arial"/>
          <w:noProof/>
          <w:color w:val="000000"/>
          <w:sz w:val="24"/>
          <w:szCs w:val="24"/>
          <w:lang w:eastAsia="ru-RU"/>
        </w:rPr>
        <w:drawing>
          <wp:inline distT="0" distB="0" distL="0" distR="0">
            <wp:extent cx="965835" cy="226695"/>
            <wp:effectExtent l="0" t="0" r="5715" b="1905"/>
            <wp:docPr id="371" name="Рисунок 371" descr="http://www.mathprofi.ru/d/skaljarnoe_proizvedenie_vektorov_clip_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athprofi.ru/d/skaljarnoe_proizvedenie_vektorov_clip_image06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5835"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w:t>
      </w:r>
      <w:r w:rsidRPr="00220913">
        <w:rPr>
          <w:rFonts w:ascii="Arial" w:eastAsia="Times New Roman" w:hAnsi="Arial" w:cs="Arial"/>
          <w:b/>
          <w:bCs/>
          <w:color w:val="000000"/>
          <w:sz w:val="24"/>
          <w:szCs w:val="24"/>
          <w:lang w:eastAsia="ru-RU"/>
        </w:rPr>
        <w:t>скалярное произведение будет положительным</w:t>
      </w:r>
      <w:r w:rsidRPr="00220913">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461010" cy="197485"/>
            <wp:effectExtent l="0" t="0" r="0" b="0"/>
            <wp:docPr id="370" name="Рисунок 370" descr="http://www.mathprofi.ru/d/skaljarnoe_proizvedenie_vektorov_clip_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hprofi.ru/d/skaljarnoe_proizvedenie_vektorov_clip_image06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1010"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Особый случай: если векторы </w:t>
      </w:r>
      <w:proofErr w:type="spellStart"/>
      <w:r w:rsidRPr="00220913">
        <w:rPr>
          <w:rFonts w:ascii="Arial" w:eastAsia="Times New Roman" w:hAnsi="Arial" w:cs="Arial"/>
          <w:i/>
          <w:iCs/>
          <w:color w:val="000000"/>
          <w:sz w:val="24"/>
          <w:szCs w:val="24"/>
          <w:lang w:eastAsia="ru-RU"/>
        </w:rPr>
        <w:t>сонаправлены</w:t>
      </w:r>
      <w:proofErr w:type="spellEnd"/>
      <w:r w:rsidRPr="00220913">
        <w:rPr>
          <w:rFonts w:ascii="Arial" w:eastAsia="Times New Roman" w:hAnsi="Arial" w:cs="Arial"/>
          <w:color w:val="000000"/>
          <w:sz w:val="24"/>
          <w:szCs w:val="24"/>
          <w:lang w:eastAsia="ru-RU"/>
        </w:rPr>
        <w:t>, то угол между ними считается нулевым </w:t>
      </w:r>
      <w:r>
        <w:rPr>
          <w:rFonts w:ascii="Arial" w:eastAsia="Times New Roman" w:hAnsi="Arial" w:cs="Arial"/>
          <w:noProof/>
          <w:color w:val="000000"/>
          <w:sz w:val="24"/>
          <w:szCs w:val="24"/>
          <w:lang w:eastAsia="ru-RU"/>
        </w:rPr>
        <w:drawing>
          <wp:inline distT="0" distB="0" distL="0" distR="0">
            <wp:extent cx="753745" cy="226695"/>
            <wp:effectExtent l="0" t="0" r="8255" b="1905"/>
            <wp:docPr id="369" name="Рисунок 369" descr="http://www.mathprofi.ru/d/skaljarnoe_proizvedenie_vektorov_clip_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hprofi.ru/d/skaljarnoe_proizvedenie_vektorov_clip_image06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53745"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скалярное произведение также будет положительным. Поскольку </w:t>
      </w:r>
      <w:r>
        <w:rPr>
          <w:rFonts w:ascii="Arial" w:eastAsia="Times New Roman" w:hAnsi="Arial" w:cs="Arial"/>
          <w:noProof/>
          <w:color w:val="000000"/>
          <w:sz w:val="24"/>
          <w:szCs w:val="24"/>
          <w:lang w:eastAsia="ru-RU"/>
        </w:rPr>
        <w:drawing>
          <wp:inline distT="0" distB="0" distL="0" distR="0">
            <wp:extent cx="541020" cy="182880"/>
            <wp:effectExtent l="0" t="0" r="0" b="7620"/>
            <wp:docPr id="368" name="Рисунок 368" descr="http://www.mathprofi.ru/d/skaljarnoe_proizvedenie_vektorov_clip_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athprofi.ru/d/skaljarnoe_proizvedenie_vektorov_clip_image068.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1020" cy="18288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то формула упрощается: </w:t>
      </w:r>
      <w:r>
        <w:rPr>
          <w:rFonts w:ascii="Arial" w:eastAsia="Times New Roman" w:hAnsi="Arial" w:cs="Arial"/>
          <w:noProof/>
          <w:color w:val="000000"/>
          <w:sz w:val="24"/>
          <w:szCs w:val="24"/>
          <w:lang w:eastAsia="ru-RU"/>
        </w:rPr>
        <w:drawing>
          <wp:inline distT="0" distB="0" distL="0" distR="0">
            <wp:extent cx="812165" cy="278130"/>
            <wp:effectExtent l="0" t="0" r="6985" b="7620"/>
            <wp:docPr id="367" name="Рисунок 367" descr="http://www.mathprofi.ru/d/skaljarnoe_proizvedenie_vektorov_clip_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thprofi.ru/d/skaljarnoe_proizvedenie_vektorov_clip_image07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12165" cy="27813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2) Если </w:t>
      </w:r>
      <w:r w:rsidRPr="00220913">
        <w:rPr>
          <w:rFonts w:ascii="Arial" w:eastAsia="Times New Roman" w:hAnsi="Arial" w:cs="Arial"/>
          <w:b/>
          <w:bCs/>
          <w:color w:val="000000"/>
          <w:sz w:val="24"/>
          <w:szCs w:val="24"/>
          <w:lang w:eastAsia="ru-RU"/>
        </w:rPr>
        <w:t>угол</w:t>
      </w:r>
      <w:r w:rsidRPr="00220913">
        <w:rPr>
          <w:rFonts w:ascii="Arial" w:eastAsia="Times New Roman" w:hAnsi="Arial" w:cs="Arial"/>
          <w:color w:val="000000"/>
          <w:sz w:val="24"/>
          <w:szCs w:val="24"/>
          <w:lang w:eastAsia="ru-RU"/>
        </w:rPr>
        <w:t> между векторами </w:t>
      </w:r>
      <w:r w:rsidRPr="00220913">
        <w:rPr>
          <w:rFonts w:ascii="Arial" w:eastAsia="Times New Roman" w:hAnsi="Arial" w:cs="Arial"/>
          <w:b/>
          <w:bCs/>
          <w:color w:val="000000"/>
          <w:sz w:val="24"/>
          <w:szCs w:val="24"/>
          <w:lang w:eastAsia="ru-RU"/>
        </w:rPr>
        <w:t>тупой</w:t>
      </w:r>
      <w:r w:rsidRPr="00220913">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1053465" cy="387985"/>
            <wp:effectExtent l="0" t="0" r="0" b="0"/>
            <wp:docPr id="366" name="Рисунок 366" descr="http://www.mathprofi.ru/d/skaljarnoe_proizvedenie_vektorov_clip_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hprofi.ru/d/skaljarnoe_proizvedenie_vektorov_clip_image07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53465" cy="3879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(от 90 до 180 градусов), то </w:t>
      </w:r>
      <w:r>
        <w:rPr>
          <w:rFonts w:ascii="Arial" w:eastAsia="Times New Roman" w:hAnsi="Arial" w:cs="Arial"/>
          <w:noProof/>
          <w:color w:val="000000"/>
          <w:sz w:val="24"/>
          <w:szCs w:val="24"/>
          <w:lang w:eastAsia="ru-RU"/>
        </w:rPr>
        <w:drawing>
          <wp:inline distT="0" distB="0" distL="0" distR="0">
            <wp:extent cx="965835" cy="226695"/>
            <wp:effectExtent l="0" t="0" r="5715" b="1905"/>
            <wp:docPr id="365" name="Рисунок 365" descr="http://www.mathprofi.ru/d/skaljarnoe_proizvedenie_vektorov_clip_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athprofi.ru/d/skaljarnoe_proizvedenie_vektorov_clip_image074.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65835"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соответственно, </w:t>
      </w:r>
      <w:r w:rsidRPr="00220913">
        <w:rPr>
          <w:rFonts w:ascii="Arial" w:eastAsia="Times New Roman" w:hAnsi="Arial" w:cs="Arial"/>
          <w:b/>
          <w:bCs/>
          <w:color w:val="000000"/>
          <w:sz w:val="24"/>
          <w:szCs w:val="24"/>
          <w:lang w:eastAsia="ru-RU"/>
        </w:rPr>
        <w:t>скалярное произведение отрицательно</w:t>
      </w:r>
      <w:r w:rsidRPr="00220913">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461010" cy="197485"/>
            <wp:effectExtent l="0" t="0" r="0" b="0"/>
            <wp:docPr id="364" name="Рисунок 364" descr="http://www.mathprofi.ru/d/skaljarnoe_proizvedenie_vektorov_clip_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thprofi.ru/d/skaljarnoe_proizvedenie_vektorov_clip_image076.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1010"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Особый случай: если векторы </w:t>
      </w:r>
      <w:r w:rsidRPr="00220913">
        <w:rPr>
          <w:rFonts w:ascii="Arial" w:eastAsia="Times New Roman" w:hAnsi="Arial" w:cs="Arial"/>
          <w:i/>
          <w:iCs/>
          <w:color w:val="000000"/>
          <w:sz w:val="24"/>
          <w:szCs w:val="24"/>
          <w:lang w:eastAsia="ru-RU"/>
        </w:rPr>
        <w:t>направлены противоположно</w:t>
      </w:r>
      <w:r w:rsidRPr="00220913">
        <w:rPr>
          <w:rFonts w:ascii="Arial" w:eastAsia="Times New Roman" w:hAnsi="Arial" w:cs="Arial"/>
          <w:color w:val="000000"/>
          <w:sz w:val="24"/>
          <w:szCs w:val="24"/>
          <w:lang w:eastAsia="ru-RU"/>
        </w:rPr>
        <w:t>, то угол между ними считается </w:t>
      </w:r>
      <w:r w:rsidRPr="00220913">
        <w:rPr>
          <w:rFonts w:ascii="Arial" w:eastAsia="Times New Roman" w:hAnsi="Arial" w:cs="Arial"/>
          <w:i/>
          <w:iCs/>
          <w:color w:val="000000"/>
          <w:sz w:val="24"/>
          <w:szCs w:val="24"/>
          <w:lang w:eastAsia="ru-RU"/>
        </w:rPr>
        <w:t>развёрнутым</w:t>
      </w:r>
      <w:r w:rsidRPr="00220913">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768350" cy="226695"/>
            <wp:effectExtent l="0" t="0" r="0" b="1905"/>
            <wp:docPr id="363" name="Рисунок 363" descr="http://www.mathprofi.ru/d/skaljarnoe_proizvedenie_vektorov_clip_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hprofi.ru/d/skaljarnoe_proizvedenie_vektorov_clip_image07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8350"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(180 градусов). Скалярное произведение тоже отрицательно, так как </w:t>
      </w:r>
      <w:r>
        <w:rPr>
          <w:rFonts w:ascii="Arial" w:eastAsia="Times New Roman" w:hAnsi="Arial" w:cs="Arial"/>
          <w:noProof/>
          <w:color w:val="000000"/>
          <w:sz w:val="24"/>
          <w:szCs w:val="24"/>
          <w:lang w:eastAsia="ru-RU"/>
        </w:rPr>
        <w:drawing>
          <wp:inline distT="0" distB="0" distL="0" distR="0">
            <wp:extent cx="658495" cy="182880"/>
            <wp:effectExtent l="0" t="0" r="8255" b="7620"/>
            <wp:docPr id="362" name="Рисунок 362" descr="http://www.mathprofi.ru/d/skaljarnoe_proizvedenie_vektorov_clip_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thprofi.ru/d/skaljarnoe_proizvedenie_vektorov_clip_image08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58495" cy="182880"/>
                    </a:xfrm>
                    <a:prstGeom prst="rect">
                      <a:avLst/>
                    </a:prstGeom>
                    <a:noFill/>
                    <a:ln>
                      <a:noFill/>
                    </a:ln>
                  </pic:spPr>
                </pic:pic>
              </a:graphicData>
            </a:graphic>
          </wp:inline>
        </w:drawing>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Справедливы и обратные утверждения:</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1) Если </w:t>
      </w:r>
      <w:r>
        <w:rPr>
          <w:rFonts w:ascii="Arial" w:eastAsia="Times New Roman" w:hAnsi="Arial" w:cs="Arial"/>
          <w:noProof/>
          <w:color w:val="000000"/>
          <w:sz w:val="24"/>
          <w:szCs w:val="24"/>
          <w:lang w:eastAsia="ru-RU"/>
        </w:rPr>
        <w:drawing>
          <wp:inline distT="0" distB="0" distL="0" distR="0">
            <wp:extent cx="461010" cy="197485"/>
            <wp:effectExtent l="0" t="0" r="0" b="0"/>
            <wp:docPr id="361" name="Рисунок 361" descr="http://www.mathprofi.ru/d/skaljarnoe_proizvedenie_vektorov_clip_image06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thprofi.ru/d/skaljarnoe_proizvedenie_vektorov_clip_image064_000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1010"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xml:space="preserve">, то угол между данными векторами острый. Как вариант, векторы </w:t>
      </w:r>
      <w:proofErr w:type="spellStart"/>
      <w:r w:rsidRPr="00220913">
        <w:rPr>
          <w:rFonts w:ascii="Arial" w:eastAsia="Times New Roman" w:hAnsi="Arial" w:cs="Arial"/>
          <w:color w:val="000000"/>
          <w:sz w:val="24"/>
          <w:szCs w:val="24"/>
          <w:lang w:eastAsia="ru-RU"/>
        </w:rPr>
        <w:t>сонаправлены</w:t>
      </w:r>
      <w:proofErr w:type="spellEnd"/>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2) Если </w:t>
      </w:r>
      <w:r>
        <w:rPr>
          <w:rFonts w:ascii="Arial" w:eastAsia="Times New Roman" w:hAnsi="Arial" w:cs="Arial"/>
          <w:noProof/>
          <w:color w:val="000000"/>
          <w:sz w:val="24"/>
          <w:szCs w:val="24"/>
          <w:lang w:eastAsia="ru-RU"/>
        </w:rPr>
        <w:drawing>
          <wp:inline distT="0" distB="0" distL="0" distR="0">
            <wp:extent cx="461010" cy="197485"/>
            <wp:effectExtent l="0" t="0" r="0" b="0"/>
            <wp:docPr id="360" name="Рисунок 360" descr="http://www.mathprofi.ru/d/skaljarnoe_proizvedenie_vektorov_clip_image07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hprofi.ru/d/skaljarnoe_proizvedenie_vektorov_clip_image076_000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1010"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то угол между данными векторами тупой. Как вариант, векторы направлены противоположно.</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Но особый интерес представляет третий случай:</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3) Если </w:t>
      </w:r>
      <w:r w:rsidRPr="00220913">
        <w:rPr>
          <w:rFonts w:ascii="Arial" w:eastAsia="Times New Roman" w:hAnsi="Arial" w:cs="Arial"/>
          <w:b/>
          <w:bCs/>
          <w:color w:val="000000"/>
          <w:sz w:val="24"/>
          <w:szCs w:val="24"/>
          <w:lang w:eastAsia="ru-RU"/>
        </w:rPr>
        <w:t>угол</w:t>
      </w:r>
      <w:r w:rsidRPr="00220913">
        <w:rPr>
          <w:rFonts w:ascii="Arial" w:eastAsia="Times New Roman" w:hAnsi="Arial" w:cs="Arial"/>
          <w:color w:val="000000"/>
          <w:sz w:val="24"/>
          <w:szCs w:val="24"/>
          <w:lang w:eastAsia="ru-RU"/>
        </w:rPr>
        <w:t> между векторами </w:t>
      </w:r>
      <w:r w:rsidRPr="00220913">
        <w:rPr>
          <w:rFonts w:ascii="Arial" w:eastAsia="Times New Roman" w:hAnsi="Arial" w:cs="Arial"/>
          <w:b/>
          <w:bCs/>
          <w:color w:val="000000"/>
          <w:sz w:val="24"/>
          <w:szCs w:val="24"/>
          <w:lang w:eastAsia="ru-RU"/>
        </w:rPr>
        <w:t>прямой</w:t>
      </w:r>
      <w:r w:rsidRPr="00220913">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797560" cy="387985"/>
            <wp:effectExtent l="0" t="0" r="2540" b="0"/>
            <wp:docPr id="359" name="Рисунок 359" descr="http://www.mathprofi.ru/d/skaljarnoe_proizvedenie_vektorov_clip_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thprofi.ru/d/skaljarnoe_proizvedenie_vektorov_clip_image08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7560" cy="3879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(90 градусов), то </w:t>
      </w:r>
      <w:r>
        <w:rPr>
          <w:rFonts w:ascii="Arial" w:eastAsia="Times New Roman" w:hAnsi="Arial" w:cs="Arial"/>
          <w:noProof/>
          <w:color w:val="000000"/>
          <w:sz w:val="24"/>
          <w:szCs w:val="24"/>
          <w:lang w:eastAsia="ru-RU"/>
        </w:rPr>
        <w:drawing>
          <wp:inline distT="0" distB="0" distL="0" distR="0">
            <wp:extent cx="621665" cy="387985"/>
            <wp:effectExtent l="0" t="0" r="6985" b="0"/>
            <wp:docPr id="358" name="Рисунок 358" descr="http://www.mathprofi.ru/d/skaljarnoe_proizvedenie_vektorov_clip_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profi.ru/d/skaljarnoe_proizvedenie_vektorov_clip_image08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1665" cy="3879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w:t>
      </w:r>
      <w:r w:rsidRPr="00220913">
        <w:rPr>
          <w:rFonts w:ascii="Arial" w:eastAsia="Times New Roman" w:hAnsi="Arial" w:cs="Arial"/>
          <w:b/>
          <w:bCs/>
          <w:color w:val="000000"/>
          <w:sz w:val="24"/>
          <w:szCs w:val="24"/>
          <w:lang w:eastAsia="ru-RU"/>
        </w:rPr>
        <w:t>скалярное произведение равно нулю</w:t>
      </w:r>
      <w:r w:rsidRPr="00220913">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461010" cy="197485"/>
            <wp:effectExtent l="0" t="0" r="0" b="0"/>
            <wp:docPr id="357" name="Рисунок 357" descr="http://www.mathprofi.ru/d/skaljarnoe_proizvedenie_vektorov_clip_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hprofi.ru/d/skaljarnoe_proizvedenie_vektorov_clip_image08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1010"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xml:space="preserve">. Обратное тоже </w:t>
      </w:r>
      <w:r w:rsidRPr="00220913">
        <w:rPr>
          <w:rFonts w:ascii="Arial" w:eastAsia="Times New Roman" w:hAnsi="Arial" w:cs="Arial"/>
          <w:color w:val="000000"/>
          <w:sz w:val="24"/>
          <w:szCs w:val="24"/>
          <w:lang w:eastAsia="ru-RU"/>
        </w:rPr>
        <w:lastRenderedPageBreak/>
        <w:t>верно: если </w:t>
      </w:r>
      <w:r>
        <w:rPr>
          <w:rFonts w:ascii="Arial" w:eastAsia="Times New Roman" w:hAnsi="Arial" w:cs="Arial"/>
          <w:noProof/>
          <w:color w:val="000000"/>
          <w:sz w:val="24"/>
          <w:szCs w:val="24"/>
          <w:lang w:eastAsia="ru-RU"/>
        </w:rPr>
        <w:drawing>
          <wp:inline distT="0" distB="0" distL="0" distR="0">
            <wp:extent cx="461010" cy="197485"/>
            <wp:effectExtent l="0" t="0" r="0" b="0"/>
            <wp:docPr id="356" name="Рисунок 356" descr="http://www.mathprofi.ru/d/skaljarnoe_proizvedenie_vektorov_clip_image08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hprofi.ru/d/skaljarnoe_proizvedenie_vektorov_clip_image086_0000.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1010"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то </w:t>
      </w:r>
      <w:r>
        <w:rPr>
          <w:rFonts w:ascii="Arial" w:eastAsia="Times New Roman" w:hAnsi="Arial" w:cs="Arial"/>
          <w:noProof/>
          <w:color w:val="000000"/>
          <w:sz w:val="24"/>
          <w:szCs w:val="24"/>
          <w:lang w:eastAsia="ru-RU"/>
        </w:rPr>
        <w:drawing>
          <wp:inline distT="0" distB="0" distL="0" distR="0">
            <wp:extent cx="797560" cy="387985"/>
            <wp:effectExtent l="0" t="0" r="2540" b="0"/>
            <wp:docPr id="355" name="Рисунок 355" descr="http://www.mathprofi.ru/d/skaljarnoe_proizvedenie_vektorov_clip_image08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hprofi.ru/d/skaljarnoe_proizvedenie_vektorov_clip_image082_000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7560" cy="3879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Компактно утверждение формулируется так: </w:t>
      </w:r>
      <w:r w:rsidRPr="00220913">
        <w:rPr>
          <w:rFonts w:ascii="Arial" w:eastAsia="Times New Roman" w:hAnsi="Arial" w:cs="Arial"/>
          <w:b/>
          <w:bCs/>
          <w:color w:val="000000"/>
          <w:sz w:val="24"/>
          <w:szCs w:val="24"/>
          <w:lang w:eastAsia="ru-RU"/>
        </w:rPr>
        <w:t>Скалярное произведение двух векторов равно нулю тогда и только тогда, когда данные векторы ортогональны</w:t>
      </w:r>
      <w:r w:rsidRPr="00220913">
        <w:rPr>
          <w:rFonts w:ascii="Arial" w:eastAsia="Times New Roman" w:hAnsi="Arial" w:cs="Arial"/>
          <w:color w:val="000000"/>
          <w:sz w:val="24"/>
          <w:szCs w:val="24"/>
          <w:lang w:eastAsia="ru-RU"/>
        </w:rPr>
        <w:t>. Короткая математическая запись: </w:t>
      </w:r>
      <w:r>
        <w:rPr>
          <w:rFonts w:ascii="Arial" w:eastAsia="Times New Roman" w:hAnsi="Arial" w:cs="Arial"/>
          <w:noProof/>
          <w:color w:val="000000"/>
          <w:sz w:val="24"/>
          <w:szCs w:val="24"/>
          <w:lang w:eastAsia="ru-RU"/>
        </w:rPr>
        <w:drawing>
          <wp:inline distT="0" distB="0" distL="0" distR="0">
            <wp:extent cx="1053465" cy="197485"/>
            <wp:effectExtent l="0" t="0" r="0" b="0"/>
            <wp:docPr id="354" name="Рисунок 354" descr="http://www.mathprofi.ru/d/skaljarnoe_proizvedenie_vektorov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thprofi.ru/d/skaljarnoe_proizvedenie_vektorov_clip_image090.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53465" cy="197485"/>
                    </a:xfrm>
                    <a:prstGeom prst="rect">
                      <a:avLst/>
                    </a:prstGeom>
                    <a:noFill/>
                    <a:ln>
                      <a:noFill/>
                    </a:ln>
                  </pic:spPr>
                </pic:pic>
              </a:graphicData>
            </a:graphic>
          </wp:inline>
        </w:drawing>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b/>
          <w:bCs/>
          <w:i/>
          <w:iCs/>
          <w:color w:val="000000"/>
          <w:sz w:val="24"/>
          <w:szCs w:val="24"/>
          <w:lang w:eastAsia="ru-RU"/>
        </w:rPr>
        <w:t>! Примечание</w:t>
      </w:r>
      <w:r w:rsidRPr="00220913">
        <w:rPr>
          <w:rFonts w:ascii="Arial" w:eastAsia="Times New Roman" w:hAnsi="Arial" w:cs="Arial"/>
          <w:i/>
          <w:iCs/>
          <w:color w:val="000000"/>
          <w:sz w:val="24"/>
          <w:szCs w:val="24"/>
          <w:lang w:eastAsia="ru-RU"/>
        </w:rPr>
        <w:t>: повторим </w:t>
      </w:r>
      <w:hyperlink r:id="rId52" w:history="1">
        <w:r w:rsidRPr="00220913">
          <w:rPr>
            <w:rFonts w:ascii="Arial" w:eastAsia="Times New Roman" w:hAnsi="Arial" w:cs="Arial"/>
            <w:b/>
            <w:bCs/>
            <w:i/>
            <w:iCs/>
            <w:color w:val="3366CC"/>
            <w:sz w:val="24"/>
            <w:szCs w:val="24"/>
            <w:u w:val="single"/>
            <w:lang w:eastAsia="ru-RU"/>
          </w:rPr>
          <w:t>основы математической логики</w:t>
        </w:r>
      </w:hyperlink>
      <w:r w:rsidRPr="00220913">
        <w:rPr>
          <w:rFonts w:ascii="Arial" w:eastAsia="Times New Roman" w:hAnsi="Arial" w:cs="Arial"/>
          <w:i/>
          <w:iCs/>
          <w:color w:val="000000"/>
          <w:sz w:val="24"/>
          <w:szCs w:val="24"/>
          <w:lang w:eastAsia="ru-RU"/>
        </w:rPr>
        <w:t>: двусторонний значок логического следствия </w:t>
      </w:r>
      <w:r>
        <w:rPr>
          <w:rFonts w:ascii="Arial" w:eastAsia="Times New Roman" w:hAnsi="Arial" w:cs="Arial"/>
          <w:i/>
          <w:iCs/>
          <w:noProof/>
          <w:color w:val="000000"/>
          <w:sz w:val="24"/>
          <w:szCs w:val="24"/>
          <w:lang w:eastAsia="ru-RU"/>
        </w:rPr>
        <w:drawing>
          <wp:inline distT="0" distB="0" distL="0" distR="0">
            <wp:extent cx="219710" cy="153670"/>
            <wp:effectExtent l="0" t="0" r="8890" b="0"/>
            <wp:docPr id="353" name="Рисунок 353" descr="http://www.mathprofi.ru/d/skaljarnoe_proizvedenie_vektorov_clip_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hprofi.ru/d/skaljarnoe_proizvedenie_vektorov_clip_image09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9710" cy="153670"/>
                    </a:xfrm>
                    <a:prstGeom prst="rect">
                      <a:avLst/>
                    </a:prstGeom>
                    <a:noFill/>
                    <a:ln>
                      <a:noFill/>
                    </a:ln>
                  </pic:spPr>
                </pic:pic>
              </a:graphicData>
            </a:graphic>
          </wp:inline>
        </w:drawing>
      </w:r>
      <w:r w:rsidRPr="00220913">
        <w:rPr>
          <w:rFonts w:ascii="Arial" w:eastAsia="Times New Roman" w:hAnsi="Arial" w:cs="Arial"/>
          <w:i/>
          <w:iCs/>
          <w:color w:val="000000"/>
          <w:sz w:val="24"/>
          <w:szCs w:val="24"/>
          <w:lang w:eastAsia="ru-RU"/>
        </w:rPr>
        <w:t> обычно читают «тогда и только тогда», «в том и только в том случае». Как видите, стрелки направлены в обе стороны – «из этого следует это, и обратно –  из того, следует это». В чём, кстати, отличие от одностороннего значка следования </w:t>
      </w:r>
      <w:r>
        <w:rPr>
          <w:rFonts w:ascii="Arial" w:eastAsia="Times New Roman" w:hAnsi="Arial" w:cs="Arial"/>
          <w:i/>
          <w:iCs/>
          <w:noProof/>
          <w:color w:val="000000"/>
          <w:sz w:val="24"/>
          <w:szCs w:val="24"/>
          <w:lang w:eastAsia="ru-RU"/>
        </w:rPr>
        <w:drawing>
          <wp:inline distT="0" distB="0" distL="0" distR="0">
            <wp:extent cx="190500" cy="153670"/>
            <wp:effectExtent l="0" t="0" r="0" b="0"/>
            <wp:docPr id="352" name="Рисунок 352" descr="http://www.mathprofi.ru/d/skaljarnoe_proizvedenie_vektorov_clip_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athprofi.ru/d/skaljarnoe_proizvedenie_vektorov_clip_image094.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53670"/>
                    </a:xfrm>
                    <a:prstGeom prst="rect">
                      <a:avLst/>
                    </a:prstGeom>
                    <a:noFill/>
                    <a:ln>
                      <a:noFill/>
                    </a:ln>
                  </pic:spPr>
                </pic:pic>
              </a:graphicData>
            </a:graphic>
          </wp:inline>
        </w:drawing>
      </w:r>
      <w:r w:rsidRPr="00220913">
        <w:rPr>
          <w:rFonts w:ascii="Arial" w:eastAsia="Times New Roman" w:hAnsi="Arial" w:cs="Arial"/>
          <w:i/>
          <w:iCs/>
          <w:color w:val="000000"/>
          <w:sz w:val="24"/>
          <w:szCs w:val="24"/>
          <w:lang w:eastAsia="ru-RU"/>
        </w:rPr>
        <w:t>? Значок </w:t>
      </w:r>
      <w:r>
        <w:rPr>
          <w:rFonts w:ascii="Arial" w:eastAsia="Times New Roman" w:hAnsi="Arial" w:cs="Arial"/>
          <w:i/>
          <w:iCs/>
          <w:noProof/>
          <w:color w:val="000000"/>
          <w:sz w:val="24"/>
          <w:szCs w:val="24"/>
          <w:lang w:eastAsia="ru-RU"/>
        </w:rPr>
        <w:drawing>
          <wp:inline distT="0" distB="0" distL="0" distR="0">
            <wp:extent cx="190500" cy="153670"/>
            <wp:effectExtent l="0" t="0" r="0" b="0"/>
            <wp:docPr id="351" name="Рисунок 351" descr="http://www.mathprofi.ru/d/skaljarnoe_proizvedenie_vektorov_clip_image09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athprofi.ru/d/skaljarnoe_proizvedenie_vektorov_clip_image094_0000.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53670"/>
                    </a:xfrm>
                    <a:prstGeom prst="rect">
                      <a:avLst/>
                    </a:prstGeom>
                    <a:noFill/>
                    <a:ln>
                      <a:noFill/>
                    </a:ln>
                  </pic:spPr>
                </pic:pic>
              </a:graphicData>
            </a:graphic>
          </wp:inline>
        </w:drawing>
      </w:r>
      <w:r w:rsidRPr="00220913">
        <w:rPr>
          <w:rFonts w:ascii="Arial" w:eastAsia="Times New Roman" w:hAnsi="Arial" w:cs="Arial"/>
          <w:i/>
          <w:iCs/>
          <w:color w:val="000000"/>
          <w:sz w:val="24"/>
          <w:szCs w:val="24"/>
          <w:lang w:eastAsia="ru-RU"/>
        </w:rPr>
        <w:t> утверждает, </w:t>
      </w:r>
      <w:r w:rsidRPr="00220913">
        <w:rPr>
          <w:rFonts w:ascii="Arial" w:eastAsia="Times New Roman" w:hAnsi="Arial" w:cs="Arial"/>
          <w:b/>
          <w:bCs/>
          <w:i/>
          <w:iCs/>
          <w:color w:val="000000"/>
          <w:sz w:val="24"/>
          <w:szCs w:val="24"/>
          <w:lang w:eastAsia="ru-RU"/>
        </w:rPr>
        <w:t>только то</w:t>
      </w:r>
      <w:r w:rsidRPr="00220913">
        <w:rPr>
          <w:rFonts w:ascii="Arial" w:eastAsia="Times New Roman" w:hAnsi="Arial" w:cs="Arial"/>
          <w:i/>
          <w:iCs/>
          <w:color w:val="000000"/>
          <w:sz w:val="24"/>
          <w:szCs w:val="24"/>
          <w:lang w:eastAsia="ru-RU"/>
        </w:rPr>
        <w:t>, что «из этого следует это», и не факт, что обратное справедливо. Например: </w:t>
      </w:r>
      <w:r>
        <w:rPr>
          <w:rFonts w:ascii="Arial" w:eastAsia="Times New Roman" w:hAnsi="Arial" w:cs="Arial"/>
          <w:i/>
          <w:iCs/>
          <w:noProof/>
          <w:color w:val="000000"/>
          <w:sz w:val="24"/>
          <w:szCs w:val="24"/>
          <w:lang w:eastAsia="ru-RU"/>
        </w:rPr>
        <w:drawing>
          <wp:inline distT="0" distB="0" distL="0" distR="0">
            <wp:extent cx="1214120" cy="197485"/>
            <wp:effectExtent l="0" t="0" r="5080" b="0"/>
            <wp:docPr id="350" name="Рисунок 350" descr="http://www.mathprofi.ru/d/skaljarnoe_proizvedenie_vektorov_clip_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hprofi.ru/d/skaljarnoe_proizvedenie_vektorov_clip_image096.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14120" cy="197485"/>
                    </a:xfrm>
                    <a:prstGeom prst="rect">
                      <a:avLst/>
                    </a:prstGeom>
                    <a:noFill/>
                    <a:ln>
                      <a:noFill/>
                    </a:ln>
                  </pic:spPr>
                </pic:pic>
              </a:graphicData>
            </a:graphic>
          </wp:inline>
        </w:drawing>
      </w:r>
      <w:r w:rsidRPr="00220913">
        <w:rPr>
          <w:rFonts w:ascii="Arial" w:eastAsia="Times New Roman" w:hAnsi="Arial" w:cs="Arial"/>
          <w:i/>
          <w:iCs/>
          <w:color w:val="000000"/>
          <w:sz w:val="24"/>
          <w:szCs w:val="24"/>
          <w:lang w:eastAsia="ru-RU"/>
        </w:rPr>
        <w:t>, но не каждый зверь является пантерой, поэтому в данном случае нельзя использовать значок </w:t>
      </w:r>
      <w:r>
        <w:rPr>
          <w:rFonts w:ascii="Arial" w:eastAsia="Times New Roman" w:hAnsi="Arial" w:cs="Arial"/>
          <w:i/>
          <w:iCs/>
          <w:noProof/>
          <w:color w:val="000000"/>
          <w:sz w:val="24"/>
          <w:szCs w:val="24"/>
          <w:lang w:eastAsia="ru-RU"/>
        </w:rPr>
        <w:drawing>
          <wp:inline distT="0" distB="0" distL="0" distR="0">
            <wp:extent cx="219710" cy="153670"/>
            <wp:effectExtent l="0" t="0" r="8890" b="0"/>
            <wp:docPr id="349" name="Рисунок 349" descr="http://www.mathprofi.ru/d/skaljarnoe_proizvedenie_vektorov_clip_image09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thprofi.ru/d/skaljarnoe_proizvedenie_vektorov_clip_image092_000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9710" cy="153670"/>
                    </a:xfrm>
                    <a:prstGeom prst="rect">
                      <a:avLst/>
                    </a:prstGeom>
                    <a:noFill/>
                    <a:ln>
                      <a:noFill/>
                    </a:ln>
                  </pic:spPr>
                </pic:pic>
              </a:graphicData>
            </a:graphic>
          </wp:inline>
        </w:drawing>
      </w:r>
      <w:r w:rsidRPr="00220913">
        <w:rPr>
          <w:rFonts w:ascii="Arial" w:eastAsia="Times New Roman" w:hAnsi="Arial" w:cs="Arial"/>
          <w:i/>
          <w:iCs/>
          <w:color w:val="000000"/>
          <w:sz w:val="24"/>
          <w:szCs w:val="24"/>
          <w:lang w:eastAsia="ru-RU"/>
        </w:rPr>
        <w:t>. В то же время, вместо значка </w:t>
      </w:r>
      <w:r>
        <w:rPr>
          <w:rFonts w:ascii="Arial" w:eastAsia="Times New Roman" w:hAnsi="Arial" w:cs="Arial"/>
          <w:i/>
          <w:iCs/>
          <w:noProof/>
          <w:color w:val="000000"/>
          <w:sz w:val="24"/>
          <w:szCs w:val="24"/>
          <w:lang w:eastAsia="ru-RU"/>
        </w:rPr>
        <w:drawing>
          <wp:inline distT="0" distB="0" distL="0" distR="0">
            <wp:extent cx="219710" cy="153670"/>
            <wp:effectExtent l="0" t="0" r="8890" b="0"/>
            <wp:docPr id="348" name="Рисунок 348" descr="http://www.mathprofi.ru/d/skaljarnoe_proizvedenie_vektorov_clip_image09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thprofi.ru/d/skaljarnoe_proizvedenie_vektorov_clip_image092_0001.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9710" cy="153670"/>
                    </a:xfrm>
                    <a:prstGeom prst="rect">
                      <a:avLst/>
                    </a:prstGeom>
                    <a:noFill/>
                    <a:ln>
                      <a:noFill/>
                    </a:ln>
                  </pic:spPr>
                </pic:pic>
              </a:graphicData>
            </a:graphic>
          </wp:inline>
        </w:drawing>
      </w:r>
      <w:r w:rsidRPr="00220913">
        <w:rPr>
          <w:rFonts w:ascii="Arial" w:eastAsia="Times New Roman" w:hAnsi="Arial" w:cs="Arial"/>
          <w:i/>
          <w:iCs/>
          <w:color w:val="000000"/>
          <w:sz w:val="24"/>
          <w:szCs w:val="24"/>
          <w:lang w:eastAsia="ru-RU"/>
        </w:rPr>
        <w:t> </w:t>
      </w:r>
      <w:r w:rsidRPr="00220913">
        <w:rPr>
          <w:rFonts w:ascii="Arial" w:eastAsia="Times New Roman" w:hAnsi="Arial" w:cs="Arial"/>
          <w:b/>
          <w:bCs/>
          <w:i/>
          <w:iCs/>
          <w:color w:val="000000"/>
          <w:sz w:val="24"/>
          <w:szCs w:val="24"/>
          <w:lang w:eastAsia="ru-RU"/>
        </w:rPr>
        <w:t>можно</w:t>
      </w:r>
      <w:r w:rsidRPr="00220913">
        <w:rPr>
          <w:rFonts w:ascii="Arial" w:eastAsia="Times New Roman" w:hAnsi="Arial" w:cs="Arial"/>
          <w:i/>
          <w:iCs/>
          <w:color w:val="000000"/>
          <w:sz w:val="24"/>
          <w:szCs w:val="24"/>
          <w:lang w:eastAsia="ru-RU"/>
        </w:rPr>
        <w:t> использовать односторонний значок. Например, решая задачу, мы выяснили, что </w:t>
      </w:r>
      <w:r>
        <w:rPr>
          <w:rFonts w:ascii="Arial" w:eastAsia="Times New Roman" w:hAnsi="Arial" w:cs="Arial"/>
          <w:i/>
          <w:iCs/>
          <w:noProof/>
          <w:color w:val="000000"/>
          <w:sz w:val="24"/>
          <w:szCs w:val="24"/>
          <w:lang w:eastAsia="ru-RU"/>
        </w:rPr>
        <w:drawing>
          <wp:inline distT="0" distB="0" distL="0" distR="0">
            <wp:extent cx="461010" cy="197485"/>
            <wp:effectExtent l="0" t="0" r="0" b="0"/>
            <wp:docPr id="347" name="Рисунок 347" descr="http://www.mathprofi.ru/d/skaljarnoe_proizvedenie_vektorov_clip_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athprofi.ru/d/skaljarnoe_proizvedenie_vektorov_clip_image098.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1010" cy="197485"/>
                    </a:xfrm>
                    <a:prstGeom prst="rect">
                      <a:avLst/>
                    </a:prstGeom>
                    <a:noFill/>
                    <a:ln>
                      <a:noFill/>
                    </a:ln>
                  </pic:spPr>
                </pic:pic>
              </a:graphicData>
            </a:graphic>
          </wp:inline>
        </w:drawing>
      </w:r>
      <w:r w:rsidRPr="00220913">
        <w:rPr>
          <w:rFonts w:ascii="Arial" w:eastAsia="Times New Roman" w:hAnsi="Arial" w:cs="Arial"/>
          <w:i/>
          <w:iCs/>
          <w:color w:val="000000"/>
          <w:sz w:val="24"/>
          <w:szCs w:val="24"/>
          <w:lang w:eastAsia="ru-RU"/>
        </w:rPr>
        <w:t> и сделали вывод, что векторы ортогональны: </w:t>
      </w:r>
      <w:r>
        <w:rPr>
          <w:rFonts w:ascii="Arial" w:eastAsia="Times New Roman" w:hAnsi="Arial" w:cs="Arial"/>
          <w:i/>
          <w:iCs/>
          <w:noProof/>
          <w:color w:val="000000"/>
          <w:sz w:val="24"/>
          <w:szCs w:val="24"/>
          <w:lang w:eastAsia="ru-RU"/>
        </w:rPr>
        <w:drawing>
          <wp:inline distT="0" distB="0" distL="0" distR="0">
            <wp:extent cx="1038860" cy="197485"/>
            <wp:effectExtent l="0" t="0" r="8890" b="0"/>
            <wp:docPr id="346" name="Рисунок 346" descr="http://www.mathprofi.ru/d/skaljarnoe_proizvedenie_vektorov_clip_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thprofi.ru/d/skaljarnoe_proizvedenie_vektorov_clip_image100.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38860" cy="197485"/>
                    </a:xfrm>
                    <a:prstGeom prst="rect">
                      <a:avLst/>
                    </a:prstGeom>
                    <a:noFill/>
                    <a:ln>
                      <a:noFill/>
                    </a:ln>
                  </pic:spPr>
                </pic:pic>
              </a:graphicData>
            </a:graphic>
          </wp:inline>
        </w:drawing>
      </w:r>
      <w:r w:rsidRPr="00220913">
        <w:rPr>
          <w:rFonts w:ascii="Arial" w:eastAsia="Times New Roman" w:hAnsi="Arial" w:cs="Arial"/>
          <w:i/>
          <w:iCs/>
          <w:color w:val="000000"/>
          <w:sz w:val="24"/>
          <w:szCs w:val="24"/>
          <w:lang w:eastAsia="ru-RU"/>
        </w:rPr>
        <w:t> – такая запись будет корректной, и даже более уместной, чем </w:t>
      </w:r>
      <w:r>
        <w:rPr>
          <w:rFonts w:ascii="Arial" w:eastAsia="Times New Roman" w:hAnsi="Arial" w:cs="Arial"/>
          <w:i/>
          <w:iCs/>
          <w:noProof/>
          <w:color w:val="000000"/>
          <w:sz w:val="24"/>
          <w:szCs w:val="24"/>
          <w:lang w:eastAsia="ru-RU"/>
        </w:rPr>
        <w:drawing>
          <wp:inline distT="0" distB="0" distL="0" distR="0">
            <wp:extent cx="1053465" cy="197485"/>
            <wp:effectExtent l="0" t="0" r="0" b="0"/>
            <wp:docPr id="345" name="Рисунок 345" descr="http://www.mathprofi.ru/d/skaljarnoe_proizvedenie_vektorov_clip_image09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athprofi.ru/d/skaljarnoe_proizvedenie_vektorov_clip_image090_0000.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53465" cy="197485"/>
                    </a:xfrm>
                    <a:prstGeom prst="rect">
                      <a:avLst/>
                    </a:prstGeom>
                    <a:noFill/>
                    <a:ln>
                      <a:noFill/>
                    </a:ln>
                  </pic:spPr>
                </pic:pic>
              </a:graphicData>
            </a:graphic>
          </wp:inline>
        </w:drawing>
      </w:r>
      <w:r w:rsidRPr="00220913">
        <w:rPr>
          <w:rFonts w:ascii="Arial" w:eastAsia="Times New Roman" w:hAnsi="Arial" w:cs="Arial"/>
          <w:i/>
          <w:iCs/>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b/>
          <w:bCs/>
          <w:color w:val="000000"/>
          <w:sz w:val="24"/>
          <w:szCs w:val="24"/>
          <w:lang w:eastAsia="ru-RU"/>
        </w:rPr>
        <w:t>Третий случай имеет большую практическую значимость</w:t>
      </w:r>
      <w:r w:rsidRPr="00220913">
        <w:rPr>
          <w:rFonts w:ascii="Arial" w:eastAsia="Times New Roman" w:hAnsi="Arial" w:cs="Arial"/>
          <w:color w:val="000000"/>
          <w:sz w:val="24"/>
          <w:szCs w:val="24"/>
          <w:lang w:eastAsia="ru-RU"/>
        </w:rPr>
        <w:t>, поскольку позволяет проверить, ортогональны векторы или нет. Данную задачу мы решим во втором разделе урока.</w:t>
      </w:r>
    </w:p>
    <w:p w:rsidR="00220913" w:rsidRPr="00220913" w:rsidRDefault="00220913" w:rsidP="00220913">
      <w:pPr>
        <w:spacing w:before="150" w:after="150" w:line="240" w:lineRule="auto"/>
        <w:ind w:left="150" w:right="150"/>
        <w:outlineLvl w:val="2"/>
        <w:rPr>
          <w:rFonts w:ascii="Arial" w:eastAsia="Times New Roman" w:hAnsi="Arial" w:cs="Arial"/>
          <w:b/>
          <w:bCs/>
          <w:color w:val="008000"/>
          <w:sz w:val="24"/>
          <w:szCs w:val="24"/>
          <w:lang w:eastAsia="ru-RU"/>
        </w:rPr>
      </w:pPr>
      <w:r w:rsidRPr="00220913">
        <w:rPr>
          <w:rFonts w:ascii="Arial" w:eastAsia="Times New Roman" w:hAnsi="Arial" w:cs="Arial"/>
          <w:b/>
          <w:bCs/>
          <w:color w:val="008000"/>
          <w:sz w:val="24"/>
          <w:szCs w:val="24"/>
          <w:lang w:eastAsia="ru-RU"/>
        </w:rPr>
        <w:t>Скалярный квадрат вектора</w:t>
      </w:r>
      <w:r w:rsidRPr="00220913">
        <w:rPr>
          <w:rFonts w:ascii="Arial" w:eastAsia="Times New Roman" w:hAnsi="Arial" w:cs="Arial"/>
          <w:b/>
          <w:bCs/>
          <w:color w:val="008000"/>
          <w:sz w:val="24"/>
          <w:szCs w:val="24"/>
          <w:lang w:eastAsia="ru-RU"/>
        </w:rPr>
        <w:br/>
        <w:t>Свойства скалярного произведения</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Вернёмся к ситуации, когда два вектора </w:t>
      </w:r>
      <w:proofErr w:type="spellStart"/>
      <w:r w:rsidRPr="00220913">
        <w:rPr>
          <w:rFonts w:ascii="Arial" w:eastAsia="Times New Roman" w:hAnsi="Arial" w:cs="Arial"/>
          <w:i/>
          <w:iCs/>
          <w:color w:val="000000"/>
          <w:sz w:val="24"/>
          <w:szCs w:val="24"/>
          <w:lang w:eastAsia="ru-RU"/>
        </w:rPr>
        <w:t>сонаправлены</w:t>
      </w:r>
      <w:proofErr w:type="spellEnd"/>
      <w:r w:rsidRPr="00220913">
        <w:rPr>
          <w:rFonts w:ascii="Arial" w:eastAsia="Times New Roman" w:hAnsi="Arial" w:cs="Arial"/>
          <w:color w:val="000000"/>
          <w:sz w:val="24"/>
          <w:szCs w:val="24"/>
          <w:lang w:eastAsia="ru-RU"/>
        </w:rPr>
        <w:t>. В этом случае угол между ними равен нулю, </w:t>
      </w:r>
      <w:r>
        <w:rPr>
          <w:rFonts w:ascii="Arial" w:eastAsia="Times New Roman" w:hAnsi="Arial" w:cs="Arial"/>
          <w:noProof/>
          <w:color w:val="000000"/>
          <w:sz w:val="24"/>
          <w:szCs w:val="24"/>
          <w:lang w:eastAsia="ru-RU"/>
        </w:rPr>
        <w:drawing>
          <wp:inline distT="0" distB="0" distL="0" distR="0">
            <wp:extent cx="541020" cy="182880"/>
            <wp:effectExtent l="0" t="0" r="0" b="7620"/>
            <wp:docPr id="344" name="Рисунок 344" descr="http://www.mathprofi.ru/d/skaljarnoe_proizvedenie_vektorov_clip_image06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athprofi.ru/d/skaljarnoe_proizvedenie_vektorov_clip_image068_000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1020" cy="18288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формула скалярного произведения принимает вид: </w:t>
      </w:r>
      <w:r>
        <w:rPr>
          <w:rFonts w:ascii="Arial" w:eastAsia="Times New Roman" w:hAnsi="Arial" w:cs="Arial"/>
          <w:noProof/>
          <w:color w:val="000000"/>
          <w:sz w:val="24"/>
          <w:szCs w:val="24"/>
          <w:lang w:eastAsia="ru-RU"/>
        </w:rPr>
        <w:drawing>
          <wp:inline distT="0" distB="0" distL="0" distR="0">
            <wp:extent cx="723900" cy="278130"/>
            <wp:effectExtent l="0" t="0" r="0" b="7620"/>
            <wp:docPr id="343" name="Рисунок 343" descr="http://www.mathprofi.ru/d/skaljarnoe_proizvedenie_vektorov_clip_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thprofi.ru/d/skaljarnoe_proizvedenie_vektorov_clip_image102.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23900" cy="27813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А что будет, если вектор </w:t>
      </w:r>
      <w:r>
        <w:rPr>
          <w:rFonts w:ascii="Arial" w:eastAsia="Times New Roman" w:hAnsi="Arial" w:cs="Arial"/>
          <w:noProof/>
          <w:color w:val="000000"/>
          <w:sz w:val="24"/>
          <w:szCs w:val="24"/>
          <w:lang w:eastAsia="ru-RU"/>
        </w:rPr>
        <w:drawing>
          <wp:inline distT="0" distB="0" distL="0" distR="0">
            <wp:extent cx="139065" cy="160655"/>
            <wp:effectExtent l="0" t="0" r="0" b="0"/>
            <wp:docPr id="342" name="Рисунок 342" descr="http://www.mathprofi.ru/d/skaljarnoe_proizvedenie_vektorov_clip_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athprofi.ru/d/skaljarnoe_proizvedenie_vektorov_clip_image104.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9065" cy="16065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xml:space="preserve"> умножить на самого себя? Понятно, что вектор </w:t>
      </w:r>
      <w:proofErr w:type="spellStart"/>
      <w:r w:rsidRPr="00220913">
        <w:rPr>
          <w:rFonts w:ascii="Arial" w:eastAsia="Times New Roman" w:hAnsi="Arial" w:cs="Arial"/>
          <w:color w:val="000000"/>
          <w:sz w:val="24"/>
          <w:szCs w:val="24"/>
          <w:lang w:eastAsia="ru-RU"/>
        </w:rPr>
        <w:t>сонаправлен</w:t>
      </w:r>
      <w:proofErr w:type="spellEnd"/>
      <w:r w:rsidRPr="00220913">
        <w:rPr>
          <w:rFonts w:ascii="Arial" w:eastAsia="Times New Roman" w:hAnsi="Arial" w:cs="Arial"/>
          <w:color w:val="000000"/>
          <w:sz w:val="24"/>
          <w:szCs w:val="24"/>
          <w:lang w:eastAsia="ru-RU"/>
        </w:rPr>
        <w:t xml:space="preserve"> сам с собой, поэтому пользуемся вышеуказанной упрощенной формулой:</w:t>
      </w:r>
      <w:r w:rsidRPr="00220913">
        <w:rPr>
          <w:rFonts w:ascii="Arial" w:eastAsia="Times New Roman" w:hAnsi="Arial" w:cs="Arial"/>
          <w:color w:val="000000"/>
          <w:sz w:val="24"/>
          <w:szCs w:val="24"/>
          <w:lang w:eastAsia="ru-RU"/>
        </w:rPr>
        <w:br/>
      </w:r>
      <w:r>
        <w:rPr>
          <w:rFonts w:ascii="Arial" w:eastAsia="Times New Roman" w:hAnsi="Arial" w:cs="Arial"/>
          <w:noProof/>
          <w:color w:val="000000"/>
          <w:sz w:val="24"/>
          <w:szCs w:val="24"/>
          <w:lang w:eastAsia="ru-RU"/>
        </w:rPr>
        <w:drawing>
          <wp:inline distT="0" distB="0" distL="0" distR="0">
            <wp:extent cx="723900" cy="255905"/>
            <wp:effectExtent l="0" t="0" r="0" b="0"/>
            <wp:docPr id="341" name="Рисунок 341" descr="http://www.mathprofi.ru/d/skaljarnoe_proizvedenie_vektorov_clip_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athprofi.ru/d/skaljarnoe_proizvedenie_vektorov_clip_image106.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23900" cy="255905"/>
                    </a:xfrm>
                    <a:prstGeom prst="rect">
                      <a:avLst/>
                    </a:prstGeom>
                    <a:noFill/>
                    <a:ln>
                      <a:noFill/>
                    </a:ln>
                  </pic:spPr>
                </pic:pic>
              </a:graphicData>
            </a:graphic>
          </wp:inline>
        </w:drawing>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Или: </w:t>
      </w:r>
      <w:r>
        <w:rPr>
          <w:rFonts w:ascii="Arial" w:eastAsia="Times New Roman" w:hAnsi="Arial" w:cs="Arial"/>
          <w:noProof/>
          <w:color w:val="000000"/>
          <w:sz w:val="24"/>
          <w:szCs w:val="24"/>
          <w:lang w:eastAsia="ru-RU"/>
        </w:rPr>
        <w:drawing>
          <wp:inline distT="0" distB="0" distL="0" distR="0">
            <wp:extent cx="563245" cy="278130"/>
            <wp:effectExtent l="0" t="0" r="8255" b="7620"/>
            <wp:docPr id="340" name="Рисунок 340" descr="http://www.mathprofi.ru/d/skaljarnoe_proizvedenie_vektorov_clip_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thprofi.ru/d/skaljarnoe_proizvedenie_vektorov_clip_image108.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3245" cy="278130"/>
                    </a:xfrm>
                    <a:prstGeom prst="rect">
                      <a:avLst/>
                    </a:prstGeom>
                    <a:noFill/>
                    <a:ln>
                      <a:noFill/>
                    </a:ln>
                  </pic:spPr>
                </pic:pic>
              </a:graphicData>
            </a:graphic>
          </wp:inline>
        </w:drawing>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Число </w:t>
      </w:r>
      <w:r>
        <w:rPr>
          <w:rFonts w:ascii="Arial" w:eastAsia="Times New Roman" w:hAnsi="Arial" w:cs="Arial"/>
          <w:noProof/>
          <w:color w:val="000000"/>
          <w:sz w:val="24"/>
          <w:szCs w:val="24"/>
          <w:lang w:eastAsia="ru-RU"/>
        </w:rPr>
        <w:drawing>
          <wp:inline distT="0" distB="0" distL="0" distR="0">
            <wp:extent cx="226695" cy="160655"/>
            <wp:effectExtent l="0" t="0" r="1905" b="0"/>
            <wp:docPr id="339" name="Рисунок 339" descr="http://www.mathprofi.ru/d/skaljarnoe_proizvedenie_vektorov_clip_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athprofi.ru/d/skaljarnoe_proizvedenie_vektorov_clip_image110.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6695" cy="16065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называется </w:t>
      </w:r>
      <w:r w:rsidRPr="00220913">
        <w:rPr>
          <w:rFonts w:ascii="Arial" w:eastAsia="Times New Roman" w:hAnsi="Arial" w:cs="Arial"/>
          <w:b/>
          <w:bCs/>
          <w:color w:val="000000"/>
          <w:sz w:val="24"/>
          <w:szCs w:val="24"/>
          <w:lang w:eastAsia="ru-RU"/>
        </w:rPr>
        <w:t>скалярным квадратом</w:t>
      </w:r>
      <w:r w:rsidRPr="00220913">
        <w:rPr>
          <w:rFonts w:ascii="Arial" w:eastAsia="Times New Roman" w:hAnsi="Arial" w:cs="Arial"/>
          <w:color w:val="000000"/>
          <w:sz w:val="24"/>
          <w:szCs w:val="24"/>
          <w:lang w:eastAsia="ru-RU"/>
        </w:rPr>
        <w:t> вектора </w:t>
      </w:r>
      <w:r>
        <w:rPr>
          <w:rFonts w:ascii="Arial" w:eastAsia="Times New Roman" w:hAnsi="Arial" w:cs="Arial"/>
          <w:noProof/>
          <w:color w:val="000000"/>
          <w:sz w:val="24"/>
          <w:szCs w:val="24"/>
          <w:lang w:eastAsia="ru-RU"/>
        </w:rPr>
        <w:drawing>
          <wp:inline distT="0" distB="0" distL="0" distR="0">
            <wp:extent cx="139065" cy="160655"/>
            <wp:effectExtent l="0" t="0" r="0" b="0"/>
            <wp:docPr id="338" name="Рисунок 338" descr="http://www.mathprofi.ru/d/skaljarnoe_proizvedenie_vektorov_clip_image1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athprofi.ru/d/skaljarnoe_proizvedenie_vektorov_clip_image104_000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9065" cy="16065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обозначатся как </w:t>
      </w:r>
      <w:r>
        <w:rPr>
          <w:rFonts w:ascii="Arial" w:eastAsia="Times New Roman" w:hAnsi="Arial" w:cs="Arial"/>
          <w:noProof/>
          <w:color w:val="000000"/>
          <w:sz w:val="24"/>
          <w:szCs w:val="24"/>
          <w:lang w:eastAsia="ru-RU"/>
        </w:rPr>
        <w:drawing>
          <wp:inline distT="0" distB="0" distL="0" distR="0">
            <wp:extent cx="190500" cy="197485"/>
            <wp:effectExtent l="0" t="0" r="0" b="0"/>
            <wp:docPr id="337" name="Рисунок 337" descr="http://www.mathprofi.ru/d/skaljarnoe_proizvedenie_vektorov_clip_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athprofi.ru/d/skaljarnoe_proizvedenie_vektorov_clip_image113.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Таким образом,</w:t>
      </w:r>
      <w:r w:rsidRPr="00220913">
        <w:rPr>
          <w:rFonts w:ascii="Arial" w:eastAsia="Times New Roman" w:hAnsi="Arial" w:cs="Arial"/>
          <w:b/>
          <w:bCs/>
          <w:color w:val="000000"/>
          <w:sz w:val="24"/>
          <w:szCs w:val="24"/>
          <w:lang w:eastAsia="ru-RU"/>
        </w:rPr>
        <w:t> скалярный квадрат вектора </w:t>
      </w:r>
      <w:r>
        <w:rPr>
          <w:rFonts w:ascii="Arial" w:eastAsia="Times New Roman" w:hAnsi="Arial" w:cs="Arial"/>
          <w:b/>
          <w:bCs/>
          <w:noProof/>
          <w:color w:val="000000"/>
          <w:sz w:val="24"/>
          <w:szCs w:val="24"/>
          <w:lang w:eastAsia="ru-RU"/>
        </w:rPr>
        <w:drawing>
          <wp:inline distT="0" distB="0" distL="0" distR="0">
            <wp:extent cx="139065" cy="160655"/>
            <wp:effectExtent l="0" t="0" r="0" b="0"/>
            <wp:docPr id="336" name="Рисунок 336" descr="http://www.mathprofi.ru/d/skaljarnoe_proizvedenie_vektorov_clip_image1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profi.ru/d/skaljarnoe_proizvedenie_vektorov_clip_image104_0001.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9065" cy="160655"/>
                    </a:xfrm>
                    <a:prstGeom prst="rect">
                      <a:avLst/>
                    </a:prstGeom>
                    <a:noFill/>
                    <a:ln>
                      <a:noFill/>
                    </a:ln>
                  </pic:spPr>
                </pic:pic>
              </a:graphicData>
            </a:graphic>
          </wp:inline>
        </w:drawing>
      </w:r>
      <w:r w:rsidRPr="00220913">
        <w:rPr>
          <w:rFonts w:ascii="Arial" w:eastAsia="Times New Roman" w:hAnsi="Arial" w:cs="Arial"/>
          <w:b/>
          <w:bCs/>
          <w:color w:val="000000"/>
          <w:sz w:val="24"/>
          <w:szCs w:val="24"/>
          <w:lang w:eastAsia="ru-RU"/>
        </w:rPr>
        <w:t> равен квадрату длины данного вектора:</w:t>
      </w:r>
      <w:r w:rsidRPr="00220913">
        <w:rPr>
          <w:rFonts w:ascii="Arial" w:eastAsia="Times New Roman" w:hAnsi="Arial" w:cs="Arial"/>
          <w:color w:val="000000"/>
          <w:sz w:val="24"/>
          <w:szCs w:val="24"/>
          <w:lang w:eastAsia="ru-RU"/>
        </w:rPr>
        <w:br/>
      </w:r>
      <w:r>
        <w:rPr>
          <w:rFonts w:ascii="Arial" w:eastAsia="Times New Roman" w:hAnsi="Arial" w:cs="Arial"/>
          <w:noProof/>
          <w:color w:val="000000"/>
          <w:sz w:val="24"/>
          <w:szCs w:val="24"/>
          <w:lang w:eastAsia="ru-RU"/>
        </w:rPr>
        <w:drawing>
          <wp:inline distT="0" distB="0" distL="0" distR="0">
            <wp:extent cx="541020" cy="278130"/>
            <wp:effectExtent l="0" t="0" r="0" b="7620"/>
            <wp:docPr id="335" name="Рисунок 335" descr="Скалярный квадрат ве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Скалярный квадрат вектор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1020" cy="278130"/>
                    </a:xfrm>
                    <a:prstGeom prst="rect">
                      <a:avLst/>
                    </a:prstGeom>
                    <a:noFill/>
                    <a:ln>
                      <a:noFill/>
                    </a:ln>
                  </pic:spPr>
                </pic:pic>
              </a:graphicData>
            </a:graphic>
          </wp:inline>
        </w:drawing>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Из данного равенства можно получить формулу для вычисления длины вектора:</w:t>
      </w:r>
      <w:r w:rsidRPr="00220913">
        <w:rPr>
          <w:rFonts w:ascii="Arial" w:eastAsia="Times New Roman" w:hAnsi="Arial" w:cs="Arial"/>
          <w:color w:val="000000"/>
          <w:sz w:val="24"/>
          <w:szCs w:val="24"/>
          <w:lang w:eastAsia="ru-RU"/>
        </w:rPr>
        <w:br/>
      </w:r>
      <w:r>
        <w:rPr>
          <w:rFonts w:ascii="Arial" w:eastAsia="Times New Roman" w:hAnsi="Arial" w:cs="Arial"/>
          <w:noProof/>
          <w:color w:val="000000"/>
          <w:sz w:val="24"/>
          <w:szCs w:val="24"/>
          <w:lang w:eastAsia="ru-RU"/>
        </w:rPr>
        <w:drawing>
          <wp:inline distT="0" distB="0" distL="0" distR="0">
            <wp:extent cx="600075" cy="292735"/>
            <wp:effectExtent l="0" t="0" r="9525" b="0"/>
            <wp:docPr id="334" name="Рисунок 334" descr="http://www.mathprofi.ru/d/skaljarnoe_proizvedenie_vektorov_clip_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athprofi.ru/d/skaljarnoe_proizvedenie_vektorov_clip_image117.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0075" cy="292735"/>
                    </a:xfrm>
                    <a:prstGeom prst="rect">
                      <a:avLst/>
                    </a:prstGeom>
                    <a:noFill/>
                    <a:ln>
                      <a:noFill/>
                    </a:ln>
                  </pic:spPr>
                </pic:pic>
              </a:graphicData>
            </a:graphic>
          </wp:inline>
        </w:drawing>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Пока она кажется малопонятной, но задачи урока всё расставят на свои места. Для решения задач нам также потребуются </w:t>
      </w:r>
      <w:r w:rsidRPr="00220913">
        <w:rPr>
          <w:rFonts w:ascii="Arial" w:eastAsia="Times New Roman" w:hAnsi="Arial" w:cs="Arial"/>
          <w:b/>
          <w:bCs/>
          <w:color w:val="000000"/>
          <w:sz w:val="24"/>
          <w:szCs w:val="24"/>
          <w:lang w:eastAsia="ru-RU"/>
        </w:rPr>
        <w:t>свойства скалярного произведения</w:t>
      </w:r>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lastRenderedPageBreak/>
        <w:t>Для произвольных векторов </w:t>
      </w:r>
      <w:r>
        <w:rPr>
          <w:rFonts w:ascii="Arial" w:eastAsia="Times New Roman" w:hAnsi="Arial" w:cs="Arial"/>
          <w:noProof/>
          <w:color w:val="000000"/>
          <w:sz w:val="24"/>
          <w:szCs w:val="24"/>
          <w:lang w:eastAsia="ru-RU"/>
        </w:rPr>
        <w:drawing>
          <wp:inline distT="0" distB="0" distL="0" distR="0">
            <wp:extent cx="461010" cy="226695"/>
            <wp:effectExtent l="0" t="0" r="0" b="1905"/>
            <wp:docPr id="333" name="Рисунок 333" descr="http://www.mathprofi.ru/d/skaljarnoe_proizvedenie_vektorov_clip_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athprofi.ru/d/skaljarnoe_proizvedenie_vektorov_clip_image119.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61010"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любого числа </w:t>
      </w:r>
      <w:r>
        <w:rPr>
          <w:rFonts w:ascii="Arial" w:eastAsia="Times New Roman" w:hAnsi="Arial" w:cs="Arial"/>
          <w:noProof/>
          <w:color w:val="000000"/>
          <w:sz w:val="24"/>
          <w:szCs w:val="24"/>
          <w:lang w:eastAsia="ru-RU"/>
        </w:rPr>
        <w:drawing>
          <wp:inline distT="0" distB="0" distL="0" distR="0">
            <wp:extent cx="139065" cy="182880"/>
            <wp:effectExtent l="0" t="0" r="0" b="7620"/>
            <wp:docPr id="332" name="Рисунок 332" descr="http://www.mathprofi.ru/d/skaljarnoe_proizvedenie_vektorov_clip_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athprofi.ru/d/skaljarnoe_proizvedenie_vektorov_clip_image121.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9065" cy="18288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справедливы следующие свойства:</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1) </w:t>
      </w:r>
      <w:r>
        <w:rPr>
          <w:rFonts w:ascii="Arial" w:eastAsia="Times New Roman" w:hAnsi="Arial" w:cs="Arial"/>
          <w:noProof/>
          <w:color w:val="000000"/>
          <w:sz w:val="24"/>
          <w:szCs w:val="24"/>
          <w:lang w:eastAsia="ru-RU"/>
        </w:rPr>
        <w:drawing>
          <wp:inline distT="0" distB="0" distL="0" distR="0">
            <wp:extent cx="570865" cy="197485"/>
            <wp:effectExtent l="0" t="0" r="635" b="0"/>
            <wp:docPr id="331" name="Рисунок 331" descr="http://www.mathprofi.ru/d/skaljarnoe_proizvedenie_vektorov_clip_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athprofi.ru/d/skaljarnoe_proizvedenie_vektorov_clip_image12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0865"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 переместительный или </w:t>
      </w:r>
      <w:r w:rsidRPr="00220913">
        <w:rPr>
          <w:rFonts w:ascii="Arial" w:eastAsia="Times New Roman" w:hAnsi="Arial" w:cs="Arial"/>
          <w:b/>
          <w:bCs/>
          <w:color w:val="000000"/>
          <w:sz w:val="24"/>
          <w:szCs w:val="24"/>
          <w:lang w:eastAsia="ru-RU"/>
        </w:rPr>
        <w:t>коммутативный</w:t>
      </w:r>
      <w:r w:rsidRPr="00220913">
        <w:rPr>
          <w:rFonts w:ascii="Arial" w:eastAsia="Times New Roman" w:hAnsi="Arial" w:cs="Arial"/>
          <w:color w:val="000000"/>
          <w:sz w:val="24"/>
          <w:szCs w:val="24"/>
          <w:lang w:eastAsia="ru-RU"/>
        </w:rPr>
        <w:t> закон скалярного произведения.</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2) </w:t>
      </w:r>
      <w:r>
        <w:rPr>
          <w:rFonts w:ascii="Arial" w:eastAsia="Times New Roman" w:hAnsi="Arial" w:cs="Arial"/>
          <w:noProof/>
          <w:color w:val="000000"/>
          <w:sz w:val="24"/>
          <w:szCs w:val="24"/>
          <w:lang w:eastAsia="ru-RU"/>
        </w:rPr>
        <w:drawing>
          <wp:inline distT="0" distB="0" distL="0" distR="0">
            <wp:extent cx="1214120" cy="226695"/>
            <wp:effectExtent l="0" t="0" r="5080" b="1905"/>
            <wp:docPr id="330" name="Рисунок 330" descr="http://www.mathprofi.ru/d/skaljarnoe_proizvedenie_vektorov_clip_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athprofi.ru/d/skaljarnoe_proizvedenie_vektorov_clip_image125.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14120"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 распределительный или </w:t>
      </w:r>
      <w:r w:rsidRPr="00220913">
        <w:rPr>
          <w:rFonts w:ascii="Arial" w:eastAsia="Times New Roman" w:hAnsi="Arial" w:cs="Arial"/>
          <w:b/>
          <w:bCs/>
          <w:color w:val="000000"/>
          <w:sz w:val="24"/>
          <w:szCs w:val="24"/>
          <w:lang w:eastAsia="ru-RU"/>
        </w:rPr>
        <w:t>дистрибутивный</w:t>
      </w:r>
      <w:r w:rsidRPr="00220913">
        <w:rPr>
          <w:rFonts w:ascii="Arial" w:eastAsia="Times New Roman" w:hAnsi="Arial" w:cs="Arial"/>
          <w:color w:val="000000"/>
          <w:sz w:val="24"/>
          <w:szCs w:val="24"/>
          <w:lang w:eastAsia="ru-RU"/>
        </w:rPr>
        <w:t> закон скалярного произведения. Попросту, можно раскрывать скобки.</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3) </w:t>
      </w:r>
      <w:r>
        <w:rPr>
          <w:rFonts w:ascii="Arial" w:eastAsia="Times New Roman" w:hAnsi="Arial" w:cs="Arial"/>
          <w:noProof/>
          <w:color w:val="000000"/>
          <w:sz w:val="24"/>
          <w:szCs w:val="24"/>
          <w:lang w:eastAsia="ru-RU"/>
        </w:rPr>
        <w:drawing>
          <wp:inline distT="0" distB="0" distL="0" distR="0">
            <wp:extent cx="1038860" cy="226695"/>
            <wp:effectExtent l="0" t="0" r="8890" b="1905"/>
            <wp:docPr id="329" name="Рисунок 329" descr="http://www.mathprofi.ru/d/skaljarnoe_proizvedenie_vektorov_clip_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athprofi.ru/d/skaljarnoe_proizvedenie_vektorov_clip_image127.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38860"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 сочетательный или </w:t>
      </w:r>
      <w:r w:rsidRPr="00220913">
        <w:rPr>
          <w:rFonts w:ascii="Arial" w:eastAsia="Times New Roman" w:hAnsi="Arial" w:cs="Arial"/>
          <w:b/>
          <w:bCs/>
          <w:color w:val="000000"/>
          <w:sz w:val="24"/>
          <w:szCs w:val="24"/>
          <w:lang w:eastAsia="ru-RU"/>
        </w:rPr>
        <w:t>ассоциативный</w:t>
      </w:r>
      <w:r w:rsidRPr="00220913">
        <w:rPr>
          <w:rFonts w:ascii="Arial" w:eastAsia="Times New Roman" w:hAnsi="Arial" w:cs="Arial"/>
          <w:color w:val="000000"/>
          <w:sz w:val="24"/>
          <w:szCs w:val="24"/>
          <w:lang w:eastAsia="ru-RU"/>
        </w:rPr>
        <w:t> закон скалярного произведения. Константу можно вынести из скалярного произведения.</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Зачастую, всевозможные свойства (которые ещё и доказывать надо!) воспринимаются студентами как ненужный хлам, который лишь необходимо вызубрить и сразу после экзамена благополучно забыть. Казалось бы, чего тут важного, все и так с первого класса знают, что от перестановки множителей произведение не меняется: </w:t>
      </w:r>
      <w:r>
        <w:rPr>
          <w:rFonts w:ascii="Arial" w:eastAsia="Times New Roman" w:hAnsi="Arial" w:cs="Arial"/>
          <w:noProof/>
          <w:color w:val="000000"/>
          <w:sz w:val="24"/>
          <w:szCs w:val="24"/>
          <w:lang w:eastAsia="ru-RU"/>
        </w:rPr>
        <w:drawing>
          <wp:inline distT="0" distB="0" distL="0" distR="0">
            <wp:extent cx="570865" cy="197485"/>
            <wp:effectExtent l="0" t="0" r="635" b="0"/>
            <wp:docPr id="328" name="Рисунок 328" descr="http://www.mathprofi.ru/d/skaljarnoe_proizvedenie_vektorov_clip_image12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athprofi.ru/d/skaljarnoe_proizvedenie_vektorov_clip_image123_0000.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0865"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Должен предостеречь, в высшей математике с подобным подходом легко наломать дров. Так, например, переместительное свойство не является справедливым для </w:t>
      </w:r>
      <w:hyperlink r:id="rId71" w:history="1">
        <w:r w:rsidRPr="00220913">
          <w:rPr>
            <w:rFonts w:ascii="Arial" w:eastAsia="Times New Roman" w:hAnsi="Arial" w:cs="Arial"/>
            <w:b/>
            <w:bCs/>
            <w:color w:val="3366CC"/>
            <w:sz w:val="24"/>
            <w:szCs w:val="24"/>
            <w:u w:val="single"/>
            <w:lang w:eastAsia="ru-RU"/>
          </w:rPr>
          <w:t>алгебраических матриц</w:t>
        </w:r>
      </w:hyperlink>
      <w:r w:rsidRPr="00220913">
        <w:rPr>
          <w:rFonts w:ascii="Arial" w:eastAsia="Times New Roman" w:hAnsi="Arial" w:cs="Arial"/>
          <w:color w:val="000000"/>
          <w:sz w:val="24"/>
          <w:szCs w:val="24"/>
          <w:lang w:eastAsia="ru-RU"/>
        </w:rPr>
        <w:t>. Неверно оно и для </w:t>
      </w:r>
      <w:hyperlink r:id="rId72" w:history="1">
        <w:r w:rsidRPr="00220913">
          <w:rPr>
            <w:rFonts w:ascii="Arial" w:eastAsia="Times New Roman" w:hAnsi="Arial" w:cs="Arial"/>
            <w:b/>
            <w:bCs/>
            <w:color w:val="3366CC"/>
            <w:sz w:val="24"/>
            <w:szCs w:val="24"/>
            <w:u w:val="single"/>
            <w:lang w:eastAsia="ru-RU"/>
          </w:rPr>
          <w:t>векторного произведения векторов</w:t>
        </w:r>
      </w:hyperlink>
      <w:r w:rsidRPr="00220913">
        <w:rPr>
          <w:rFonts w:ascii="Arial" w:eastAsia="Times New Roman" w:hAnsi="Arial" w:cs="Arial"/>
          <w:color w:val="000000"/>
          <w:sz w:val="24"/>
          <w:szCs w:val="24"/>
          <w:lang w:eastAsia="ru-RU"/>
        </w:rPr>
        <w:t>. Поэтому, в любые свойства, которые вам встретятся в курсе высшей математики, как минимум, лучше вникать, чтобы понять, что можно делать, а чего нельзя.</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u w:val="single"/>
          <w:lang w:eastAsia="ru-RU"/>
        </w:rPr>
        <w:t>Пример 3</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Найти скалярное произведение векторов </w:t>
      </w:r>
      <w:r>
        <w:rPr>
          <w:rFonts w:ascii="Arial" w:eastAsia="Times New Roman" w:hAnsi="Arial" w:cs="Arial"/>
          <w:noProof/>
          <w:color w:val="000000"/>
          <w:sz w:val="24"/>
          <w:szCs w:val="24"/>
          <w:lang w:eastAsia="ru-RU"/>
        </w:rPr>
        <w:drawing>
          <wp:inline distT="0" distB="0" distL="0" distR="0">
            <wp:extent cx="768350" cy="197485"/>
            <wp:effectExtent l="0" t="0" r="0" b="0"/>
            <wp:docPr id="327" name="Рисунок 327" descr="http://www.mathprofi.ru/d/skaljarnoe_proizvedenie_vektorov_clip_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athprofi.ru/d/skaljarnoe_proizvedenie_vektorov_clip_image129.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8350"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w:t>
      </w:r>
      <w:r>
        <w:rPr>
          <w:rFonts w:ascii="Arial" w:eastAsia="Times New Roman" w:hAnsi="Arial" w:cs="Arial"/>
          <w:noProof/>
          <w:color w:val="000000"/>
          <w:sz w:val="24"/>
          <w:szCs w:val="24"/>
          <w:lang w:eastAsia="ru-RU"/>
        </w:rPr>
        <w:drawing>
          <wp:inline distT="0" distB="0" distL="0" distR="0">
            <wp:extent cx="636270" cy="197485"/>
            <wp:effectExtent l="0" t="0" r="0" b="0"/>
            <wp:docPr id="326" name="Рисунок 326" descr="http://www.mathprofi.ru/d/skaljarnoe_proizvedenie_vektorov_clip_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athprofi.ru/d/skaljarnoe_proizvedenie_vektorov_clip_image131.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6270"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если известно, что </w:t>
      </w:r>
      <w:r>
        <w:rPr>
          <w:rFonts w:ascii="Arial" w:eastAsia="Times New Roman" w:hAnsi="Arial" w:cs="Arial"/>
          <w:noProof/>
          <w:color w:val="000000"/>
          <w:sz w:val="24"/>
          <w:szCs w:val="24"/>
          <w:lang w:eastAsia="ru-RU"/>
        </w:rPr>
        <w:drawing>
          <wp:inline distT="0" distB="0" distL="0" distR="0">
            <wp:extent cx="2063115" cy="387985"/>
            <wp:effectExtent l="0" t="0" r="0" b="0"/>
            <wp:docPr id="325" name="Рисунок 325" descr="http://www.mathprofi.ru/d/skaljarnoe_proizvedenie_vektorov_clip_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athprofi.ru/d/skaljarnoe_proizvedenie_vektorov_clip_image13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63115" cy="3879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b/>
          <w:bCs/>
          <w:color w:val="000000"/>
          <w:sz w:val="24"/>
          <w:szCs w:val="24"/>
          <w:lang w:eastAsia="ru-RU"/>
        </w:rPr>
        <w:t>Решение: </w:t>
      </w:r>
      <w:r w:rsidRPr="00220913">
        <w:rPr>
          <w:rFonts w:ascii="Arial" w:eastAsia="Times New Roman" w:hAnsi="Arial" w:cs="Arial"/>
          <w:color w:val="000000"/>
          <w:sz w:val="24"/>
          <w:szCs w:val="24"/>
          <w:lang w:eastAsia="ru-RU"/>
        </w:rPr>
        <w:t>Сначала проясним ситуацию с вектором </w:t>
      </w:r>
      <w:r>
        <w:rPr>
          <w:rFonts w:ascii="Arial" w:eastAsia="Times New Roman" w:hAnsi="Arial" w:cs="Arial"/>
          <w:noProof/>
          <w:color w:val="000000"/>
          <w:sz w:val="24"/>
          <w:szCs w:val="24"/>
          <w:lang w:eastAsia="ru-RU"/>
        </w:rPr>
        <w:drawing>
          <wp:inline distT="0" distB="0" distL="0" distR="0">
            <wp:extent cx="768350" cy="197485"/>
            <wp:effectExtent l="0" t="0" r="0" b="0"/>
            <wp:docPr id="324" name="Рисунок 324" descr="http://www.mathprofi.ru/d/skaljarnoe_proizvedenie_vektorov_clip_image12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athprofi.ru/d/skaljarnoe_proizvedenie_vektorov_clip_image129_000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8350"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Что это вообще такое? Сумма векторов </w:t>
      </w:r>
      <w:r>
        <w:rPr>
          <w:rFonts w:ascii="Arial" w:eastAsia="Times New Roman" w:hAnsi="Arial" w:cs="Arial"/>
          <w:noProof/>
          <w:color w:val="000000"/>
          <w:sz w:val="24"/>
          <w:szCs w:val="24"/>
          <w:lang w:eastAsia="ru-RU"/>
        </w:rPr>
        <w:drawing>
          <wp:inline distT="0" distB="0" distL="0" distR="0">
            <wp:extent cx="336550" cy="182880"/>
            <wp:effectExtent l="0" t="0" r="6350" b="7620"/>
            <wp:docPr id="323" name="Рисунок 323" descr="http://www.mathprofi.ru/d/skaljarnoe_proizvedenie_vektorov_clip_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athprofi.ru/d/skaljarnoe_proizvedenie_vektorov_clip_image136.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6550" cy="18288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w:t>
      </w:r>
      <w:r>
        <w:rPr>
          <w:rFonts w:ascii="Arial" w:eastAsia="Times New Roman" w:hAnsi="Arial" w:cs="Arial"/>
          <w:noProof/>
          <w:color w:val="000000"/>
          <w:sz w:val="24"/>
          <w:szCs w:val="24"/>
          <w:lang w:eastAsia="ru-RU"/>
        </w:rPr>
        <w:drawing>
          <wp:inline distT="0" distB="0" distL="0" distR="0">
            <wp:extent cx="139065" cy="197485"/>
            <wp:effectExtent l="0" t="0" r="0" b="0"/>
            <wp:docPr id="322" name="Рисунок 322" descr="http://www.mathprofi.ru/d/skaljarnoe_proizvedenie_vektorov_clip_image00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athprofi.ru/d/skaljarnoe_proizvedenie_vektorov_clip_image004_0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представляет собой вполне определенный вектор, который и обозначен через </w:t>
      </w:r>
      <w:r>
        <w:rPr>
          <w:rFonts w:ascii="Arial" w:eastAsia="Times New Roman" w:hAnsi="Arial" w:cs="Arial"/>
          <w:noProof/>
          <w:color w:val="000000"/>
          <w:sz w:val="24"/>
          <w:szCs w:val="24"/>
          <w:lang w:eastAsia="ru-RU"/>
        </w:rPr>
        <w:drawing>
          <wp:inline distT="0" distB="0" distL="0" distR="0">
            <wp:extent cx="124460" cy="160655"/>
            <wp:effectExtent l="0" t="0" r="8890" b="0"/>
            <wp:docPr id="321" name="Рисунок 321" descr="http://www.mathprofi.ru/d/skaljarnoe_proizvedenie_vektorov_clip_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athprofi.ru/d/skaljarnoe_proizvedenie_vektorov_clip_image139.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Геометрическую интерпретацию действий с векторами можно найти в статье </w:t>
      </w:r>
      <w:hyperlink r:id="rId78" w:history="1">
        <w:r w:rsidRPr="00220913">
          <w:rPr>
            <w:rFonts w:ascii="Arial" w:eastAsia="Times New Roman" w:hAnsi="Arial" w:cs="Arial"/>
            <w:b/>
            <w:bCs/>
            <w:color w:val="3366CC"/>
            <w:sz w:val="24"/>
            <w:szCs w:val="24"/>
            <w:u w:val="single"/>
            <w:lang w:eastAsia="ru-RU"/>
          </w:rPr>
          <w:t>Векторы для чайников</w:t>
        </w:r>
      </w:hyperlink>
      <w:r w:rsidRPr="00220913">
        <w:rPr>
          <w:rFonts w:ascii="Arial" w:eastAsia="Times New Roman" w:hAnsi="Arial" w:cs="Arial"/>
          <w:color w:val="000000"/>
          <w:sz w:val="24"/>
          <w:szCs w:val="24"/>
          <w:lang w:eastAsia="ru-RU"/>
        </w:rPr>
        <w:t>. Та же петрушка с вектором </w:t>
      </w:r>
      <w:r>
        <w:rPr>
          <w:rFonts w:ascii="Arial" w:eastAsia="Times New Roman" w:hAnsi="Arial" w:cs="Arial"/>
          <w:noProof/>
          <w:color w:val="000000"/>
          <w:sz w:val="24"/>
          <w:szCs w:val="24"/>
          <w:lang w:eastAsia="ru-RU"/>
        </w:rPr>
        <w:drawing>
          <wp:inline distT="0" distB="0" distL="0" distR="0">
            <wp:extent cx="153670" cy="197485"/>
            <wp:effectExtent l="0" t="0" r="0" b="0"/>
            <wp:docPr id="320" name="Рисунок 320" descr="http://www.mathprofi.ru/d/skaljarnoe_proizvedenie_vektorov_clip_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athprofi.ru/d/skaljarnoe_proizvedenie_vektorov_clip_image141.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3670"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 это сумма векторов </w:t>
      </w:r>
      <w:r>
        <w:rPr>
          <w:rFonts w:ascii="Arial" w:eastAsia="Times New Roman" w:hAnsi="Arial" w:cs="Arial"/>
          <w:noProof/>
          <w:color w:val="000000"/>
          <w:sz w:val="24"/>
          <w:szCs w:val="24"/>
          <w:lang w:eastAsia="ru-RU"/>
        </w:rPr>
        <w:drawing>
          <wp:inline distT="0" distB="0" distL="0" distR="0">
            <wp:extent cx="139065" cy="160655"/>
            <wp:effectExtent l="0" t="0" r="0" b="0"/>
            <wp:docPr id="319" name="Рисунок 319" descr="http://www.mathprofi.ru/d/skaljarnoe_proizvedenie_vektorov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athprofi.ru/d/skaljarnoe_proizvedenie_vektorov_clip_image002_0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 cy="16065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w:t>
      </w:r>
      <w:r>
        <w:rPr>
          <w:rFonts w:ascii="Arial" w:eastAsia="Times New Roman" w:hAnsi="Arial" w:cs="Arial"/>
          <w:noProof/>
          <w:color w:val="000000"/>
          <w:sz w:val="24"/>
          <w:szCs w:val="24"/>
          <w:lang w:eastAsia="ru-RU"/>
        </w:rPr>
        <w:drawing>
          <wp:inline distT="0" distB="0" distL="0" distR="0">
            <wp:extent cx="255905" cy="197485"/>
            <wp:effectExtent l="0" t="0" r="0" b="0"/>
            <wp:docPr id="318" name="Рисунок 318" descr="http://www.mathprofi.ru/d/skaljarnoe_proizvedenie_vektorov_clip_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athprofi.ru/d/skaljarnoe_proizvedenie_vektorov_clip_image144.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Итак, по условию требуется найти скалярное произведение </w:t>
      </w:r>
      <w:r>
        <w:rPr>
          <w:rFonts w:ascii="Arial" w:eastAsia="Times New Roman" w:hAnsi="Arial" w:cs="Arial"/>
          <w:noProof/>
          <w:color w:val="000000"/>
          <w:sz w:val="24"/>
          <w:szCs w:val="24"/>
          <w:lang w:eastAsia="ru-RU"/>
        </w:rPr>
        <w:drawing>
          <wp:inline distT="0" distB="0" distL="0" distR="0">
            <wp:extent cx="226695" cy="197485"/>
            <wp:effectExtent l="0" t="0" r="1905" b="0"/>
            <wp:docPr id="317" name="Рисунок 317" descr="http://www.mathprofi.ru/d/skaljarnoe_proizvedenie_vektorov_clip_image04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athprofi.ru/d/skaljarnoe_proizvedenie_vektorov_clip_image046_000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695"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По идее, нужно применить рабочую формулу </w:t>
      </w:r>
      <w:r>
        <w:rPr>
          <w:rFonts w:ascii="Arial" w:eastAsia="Times New Roman" w:hAnsi="Arial" w:cs="Arial"/>
          <w:noProof/>
          <w:color w:val="000000"/>
          <w:sz w:val="24"/>
          <w:szCs w:val="24"/>
          <w:lang w:eastAsia="ru-RU"/>
        </w:rPr>
        <w:drawing>
          <wp:inline distT="0" distB="0" distL="0" distR="0">
            <wp:extent cx="1492250" cy="278130"/>
            <wp:effectExtent l="0" t="0" r="0" b="7620"/>
            <wp:docPr id="316" name="Рисунок 316" descr="http://www.mathprofi.ru/d/skaljarnoe_proizvedenie_vektorov_clip_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athprofi.ru/d/skaljarnoe_proizvedenie_vektorov_clip_image147.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92250" cy="27813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но беда в том, что нам неизвестны длины векторов </w:t>
      </w:r>
      <w:r>
        <w:rPr>
          <w:rFonts w:ascii="Arial" w:eastAsia="Times New Roman" w:hAnsi="Arial" w:cs="Arial"/>
          <w:noProof/>
          <w:color w:val="000000"/>
          <w:sz w:val="24"/>
          <w:szCs w:val="24"/>
          <w:lang w:eastAsia="ru-RU"/>
        </w:rPr>
        <w:drawing>
          <wp:inline distT="0" distB="0" distL="0" distR="0">
            <wp:extent cx="307340" cy="226695"/>
            <wp:effectExtent l="0" t="0" r="0" b="1905"/>
            <wp:docPr id="315" name="Рисунок 315" descr="http://www.mathprofi.ru/d/skaljarnoe_proizvedenie_vektorov_clip_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athprofi.ru/d/skaljarnoe_proizvedenie_vektorov_clip_image149.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7340"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угол между ними. Зато в условии даны аналогичные параметры для векторов </w:t>
      </w:r>
      <w:r>
        <w:rPr>
          <w:rFonts w:ascii="Arial" w:eastAsia="Times New Roman" w:hAnsi="Arial" w:cs="Arial"/>
          <w:noProof/>
          <w:color w:val="000000"/>
          <w:sz w:val="24"/>
          <w:szCs w:val="24"/>
          <w:lang w:eastAsia="ru-RU"/>
        </w:rPr>
        <w:drawing>
          <wp:inline distT="0" distB="0" distL="0" distR="0">
            <wp:extent cx="307340" cy="226695"/>
            <wp:effectExtent l="0" t="0" r="0" b="1905"/>
            <wp:docPr id="314" name="Рисунок 314" descr="http://www.mathprofi.ru/d/skaljarnoe_proizvedenie_vektorov_clip_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athprofi.ru/d/skaljarnoe_proizvedenie_vektorov_clip_image15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7340"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поэтому мы пойдём другим путём:</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4125595" cy="1982470"/>
            <wp:effectExtent l="0" t="0" r="8255" b="0"/>
            <wp:docPr id="313" name="Рисунок 313" descr="http://www.mathprofi.ru/d/skaljarnoe_proizvedenie_vektorov_clip_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athprofi.ru/d/skaljarnoe_proizvedenie_vektorov_clip_image153.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125595" cy="1982470"/>
                    </a:xfrm>
                    <a:prstGeom prst="rect">
                      <a:avLst/>
                    </a:prstGeom>
                    <a:noFill/>
                    <a:ln>
                      <a:noFill/>
                    </a:ln>
                  </pic:spPr>
                </pic:pic>
              </a:graphicData>
            </a:graphic>
          </wp:inline>
        </w:drawing>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(1) Подставляем выражения векторов </w:t>
      </w:r>
      <w:r>
        <w:rPr>
          <w:rFonts w:ascii="Arial" w:eastAsia="Times New Roman" w:hAnsi="Arial" w:cs="Arial"/>
          <w:noProof/>
          <w:color w:val="000000"/>
          <w:sz w:val="24"/>
          <w:szCs w:val="24"/>
          <w:lang w:eastAsia="ru-RU"/>
        </w:rPr>
        <w:drawing>
          <wp:inline distT="0" distB="0" distL="0" distR="0">
            <wp:extent cx="307340" cy="226695"/>
            <wp:effectExtent l="0" t="0" r="0" b="1905"/>
            <wp:docPr id="312" name="Рисунок 312" descr="http://www.mathprofi.ru/d/skaljarnoe_proizvedenie_vektorov_clip_image14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athprofi.ru/d/skaljarnoe_proizvedenie_vektorov_clip_image149_0000.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7340"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(2) Раскрываем скобки по правилу умножения многочленов, пошлую скороговорку можно найти в статье </w:t>
      </w:r>
      <w:hyperlink r:id="rId85" w:history="1">
        <w:r w:rsidRPr="00220913">
          <w:rPr>
            <w:rFonts w:ascii="Arial" w:eastAsia="Times New Roman" w:hAnsi="Arial" w:cs="Arial"/>
            <w:b/>
            <w:bCs/>
            <w:color w:val="3366CC"/>
            <w:sz w:val="24"/>
            <w:szCs w:val="24"/>
            <w:u w:val="single"/>
            <w:lang w:eastAsia="ru-RU"/>
          </w:rPr>
          <w:t>Комплексные числа</w:t>
        </w:r>
      </w:hyperlink>
      <w:r w:rsidRPr="00220913">
        <w:rPr>
          <w:rFonts w:ascii="Arial" w:eastAsia="Times New Roman" w:hAnsi="Arial" w:cs="Arial"/>
          <w:color w:val="000000"/>
          <w:sz w:val="24"/>
          <w:szCs w:val="24"/>
          <w:lang w:eastAsia="ru-RU"/>
        </w:rPr>
        <w:t> или </w:t>
      </w:r>
      <w:hyperlink r:id="rId86" w:history="1">
        <w:r w:rsidRPr="00220913">
          <w:rPr>
            <w:rFonts w:ascii="Arial" w:eastAsia="Times New Roman" w:hAnsi="Arial" w:cs="Arial"/>
            <w:b/>
            <w:bCs/>
            <w:color w:val="3366CC"/>
            <w:sz w:val="24"/>
            <w:szCs w:val="24"/>
            <w:u w:val="single"/>
            <w:lang w:eastAsia="ru-RU"/>
          </w:rPr>
          <w:t>Интегрирование дробно-рациональной функции</w:t>
        </w:r>
      </w:hyperlink>
      <w:r w:rsidRPr="00220913">
        <w:rPr>
          <w:rFonts w:ascii="Arial" w:eastAsia="Times New Roman" w:hAnsi="Arial" w:cs="Arial"/>
          <w:color w:val="000000"/>
          <w:sz w:val="24"/>
          <w:szCs w:val="24"/>
          <w:lang w:eastAsia="ru-RU"/>
        </w:rPr>
        <w:t>. Повторяться уж не буду =)  Кстати, раскрыть скобки нам позволяет дистрибутивное свойство скалярного произведения. Имеем право.</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(3) В первом и последнем слагаемом компактно записываем скалярные квадраты векторов: </w:t>
      </w:r>
      <w:r>
        <w:rPr>
          <w:rFonts w:ascii="Arial" w:eastAsia="Times New Roman" w:hAnsi="Arial" w:cs="Arial"/>
          <w:noProof/>
          <w:color w:val="000000"/>
          <w:sz w:val="24"/>
          <w:szCs w:val="24"/>
          <w:lang w:eastAsia="ru-RU"/>
        </w:rPr>
        <w:drawing>
          <wp:inline distT="0" distB="0" distL="0" distR="0">
            <wp:extent cx="1375410" cy="226695"/>
            <wp:effectExtent l="0" t="0" r="0" b="1905"/>
            <wp:docPr id="311" name="Рисунок 311" descr="http://www.mathprofi.ru/d/skaljarnoe_proizvedenie_vektorov_clip_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athprofi.ru/d/skaljarnoe_proizvedenie_vektorov_clip_image155.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75410" cy="22669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Во втором слагаемом используем перестановочность скалярного произведения: </w:t>
      </w:r>
      <w:r>
        <w:rPr>
          <w:rFonts w:ascii="Arial" w:eastAsia="Times New Roman" w:hAnsi="Arial" w:cs="Arial"/>
          <w:noProof/>
          <w:color w:val="000000"/>
          <w:sz w:val="24"/>
          <w:szCs w:val="24"/>
          <w:lang w:eastAsia="ru-RU"/>
        </w:rPr>
        <w:drawing>
          <wp:inline distT="0" distB="0" distL="0" distR="0">
            <wp:extent cx="731520" cy="197485"/>
            <wp:effectExtent l="0" t="0" r="0" b="0"/>
            <wp:docPr id="310" name="Рисунок 310" descr="http://www.mathprofi.ru/d/skaljarnoe_proizvedenie_vektorov_clip_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athprofi.ru/d/skaljarnoe_proizvedenie_vektorov_clip_image157.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31520"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(4) Приводим подобные слагаемые: </w:t>
      </w:r>
      <w:r>
        <w:rPr>
          <w:rFonts w:ascii="Arial" w:eastAsia="Times New Roman" w:hAnsi="Arial" w:cs="Arial"/>
          <w:noProof/>
          <w:color w:val="000000"/>
          <w:sz w:val="24"/>
          <w:szCs w:val="24"/>
          <w:lang w:eastAsia="ru-RU"/>
        </w:rPr>
        <w:drawing>
          <wp:inline distT="0" distB="0" distL="0" distR="0">
            <wp:extent cx="1214120" cy="197485"/>
            <wp:effectExtent l="0" t="0" r="5080" b="0"/>
            <wp:docPr id="309" name="Рисунок 309" descr="http://www.mathprofi.ru/d/skaljarnoe_proizvedenie_vektorov_clip_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athprofi.ru/d/skaljarnoe_proizvedenie_vektorov_clip_image159.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14120" cy="1974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(5) В первом слагаемом используем формулу скалярного квадрата </w:t>
      </w:r>
      <w:r>
        <w:rPr>
          <w:rFonts w:ascii="Arial" w:eastAsia="Times New Roman" w:hAnsi="Arial" w:cs="Arial"/>
          <w:noProof/>
          <w:color w:val="000000"/>
          <w:sz w:val="24"/>
          <w:szCs w:val="24"/>
          <w:lang w:eastAsia="ru-RU"/>
        </w:rPr>
        <w:drawing>
          <wp:inline distT="0" distB="0" distL="0" distR="0">
            <wp:extent cx="541020" cy="278130"/>
            <wp:effectExtent l="0" t="0" r="0" b="7620"/>
            <wp:docPr id="308" name="Рисунок 308" descr="http://www.mathprofi.ru/d/skaljarnoe_proizvedenie_vektorov_clip_image11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athprofi.ru/d/skaljarnoe_proizvedenie_vektorov_clip_image115_0000.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1020" cy="27813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о которой не так давно упоминалось. В последнем слагаемом, соответственно, работает та же штука: </w:t>
      </w:r>
      <w:r>
        <w:rPr>
          <w:rFonts w:ascii="Arial" w:eastAsia="Times New Roman" w:hAnsi="Arial" w:cs="Arial"/>
          <w:noProof/>
          <w:color w:val="000000"/>
          <w:sz w:val="24"/>
          <w:szCs w:val="24"/>
          <w:lang w:eastAsia="ru-RU"/>
        </w:rPr>
        <w:drawing>
          <wp:inline distT="0" distB="0" distL="0" distR="0">
            <wp:extent cx="541020" cy="307340"/>
            <wp:effectExtent l="0" t="0" r="0" b="0"/>
            <wp:docPr id="307" name="Рисунок 307" descr="http://www.mathprofi.ru/d/skaljarnoe_proizvedenie_vektorov_clip_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athprofi.ru/d/skaljarnoe_proizvedenie_vektorov_clip_image161.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41020" cy="30734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Второе слагаемое раскладываем по стандартной формуле </w:t>
      </w:r>
      <w:r>
        <w:rPr>
          <w:rFonts w:ascii="Arial" w:eastAsia="Times New Roman" w:hAnsi="Arial" w:cs="Arial"/>
          <w:noProof/>
          <w:color w:val="000000"/>
          <w:sz w:val="24"/>
          <w:szCs w:val="24"/>
          <w:lang w:eastAsia="ru-RU"/>
        </w:rPr>
        <w:drawing>
          <wp:inline distT="0" distB="0" distL="0" distR="0">
            <wp:extent cx="1594485" cy="278130"/>
            <wp:effectExtent l="0" t="0" r="5715" b="7620"/>
            <wp:docPr id="306" name="Рисунок 306" descr="http://www.mathprofi.ru/d/skaljarnoe_proizvedenie_vektorov_clip_image02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athprofi.ru/d/skaljarnoe_proizvedenie_vektorov_clip_image023_000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4485" cy="278130"/>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color w:val="000000"/>
          <w:sz w:val="24"/>
          <w:szCs w:val="24"/>
          <w:lang w:eastAsia="ru-RU"/>
        </w:rPr>
        <w:t>(6) Подставляем данные условия </w:t>
      </w:r>
      <w:r>
        <w:rPr>
          <w:rFonts w:ascii="Arial" w:eastAsia="Times New Roman" w:hAnsi="Arial" w:cs="Arial"/>
          <w:noProof/>
          <w:color w:val="000000"/>
          <w:sz w:val="24"/>
          <w:szCs w:val="24"/>
          <w:lang w:eastAsia="ru-RU"/>
        </w:rPr>
        <w:drawing>
          <wp:inline distT="0" distB="0" distL="0" distR="0">
            <wp:extent cx="2011680" cy="387985"/>
            <wp:effectExtent l="0" t="0" r="7620" b="0"/>
            <wp:docPr id="305" name="Рисунок 305" descr="http://www.mathprofi.ru/d/skaljarnoe_proizvedenie_vektorov_clip_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athprofi.ru/d/skaljarnoe_proizvedenie_vektorov_clip_image164.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11680" cy="387985"/>
                    </a:xfrm>
                    <a:prstGeom prst="rect">
                      <a:avLst/>
                    </a:prstGeom>
                    <a:noFill/>
                    <a:ln>
                      <a:noFill/>
                    </a:ln>
                  </pic:spPr>
                </pic:pic>
              </a:graphicData>
            </a:graphic>
          </wp:inline>
        </w:drawing>
      </w:r>
      <w:r w:rsidRPr="00220913">
        <w:rPr>
          <w:rFonts w:ascii="Arial" w:eastAsia="Times New Roman" w:hAnsi="Arial" w:cs="Arial"/>
          <w:color w:val="000000"/>
          <w:sz w:val="24"/>
          <w:szCs w:val="24"/>
          <w:lang w:eastAsia="ru-RU"/>
        </w:rPr>
        <w:t>, и ВНИМАТЕЛЬНО проводим окончательные вычисления.</w:t>
      </w:r>
    </w:p>
    <w:p w:rsidR="00220913" w:rsidRPr="00220913" w:rsidRDefault="00220913" w:rsidP="00220913">
      <w:pPr>
        <w:spacing w:before="150" w:after="150" w:line="240" w:lineRule="auto"/>
        <w:ind w:left="150" w:right="150"/>
        <w:rPr>
          <w:rFonts w:ascii="Arial" w:eastAsia="Times New Roman" w:hAnsi="Arial" w:cs="Arial"/>
          <w:color w:val="000000"/>
          <w:sz w:val="24"/>
          <w:szCs w:val="24"/>
          <w:lang w:eastAsia="ru-RU"/>
        </w:rPr>
      </w:pPr>
      <w:r w:rsidRPr="00220913">
        <w:rPr>
          <w:rFonts w:ascii="Arial" w:eastAsia="Times New Roman" w:hAnsi="Arial" w:cs="Arial"/>
          <w:b/>
          <w:bCs/>
          <w:color w:val="000000"/>
          <w:sz w:val="24"/>
          <w:szCs w:val="24"/>
          <w:lang w:eastAsia="ru-RU"/>
        </w:rPr>
        <w:t>Ответ:</w:t>
      </w:r>
      <w:r w:rsidRPr="00220913">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621665" cy="197485"/>
            <wp:effectExtent l="0" t="0" r="6985" b="0"/>
            <wp:docPr id="304" name="Рисунок 304" descr="http://www.mathprofi.ru/d/skaljarnoe_proizvedenie_vektorov_clip_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athprofi.ru/d/skaljarnoe_proizvedenie_vektorov_clip_image166.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21665" cy="197485"/>
                    </a:xfrm>
                    <a:prstGeom prst="rect">
                      <a:avLst/>
                    </a:prstGeom>
                    <a:noFill/>
                    <a:ln>
                      <a:noFill/>
                    </a:ln>
                  </pic:spPr>
                </pic:pic>
              </a:graphicData>
            </a:graphic>
          </wp:inline>
        </w:drawing>
      </w:r>
    </w:p>
    <w:p w:rsidR="00220913" w:rsidRPr="00220913" w:rsidRDefault="00220913" w:rsidP="00220913">
      <w:pPr>
        <w:spacing w:after="0" w:line="240" w:lineRule="auto"/>
        <w:rPr>
          <w:rFonts w:ascii="Times New Roman" w:eastAsia="Times New Roman" w:hAnsi="Times New Roman" w:cs="Times New Roman"/>
          <w:sz w:val="24"/>
          <w:szCs w:val="24"/>
          <w:lang w:eastAsia="ru-RU"/>
        </w:rPr>
      </w:pPr>
      <w:r w:rsidRPr="00220913">
        <w:rPr>
          <w:rFonts w:ascii="Arial" w:eastAsia="Times New Roman" w:hAnsi="Arial" w:cs="Arial"/>
          <w:color w:val="000000"/>
          <w:sz w:val="24"/>
          <w:szCs w:val="24"/>
          <w:lang w:eastAsia="ru-RU"/>
        </w:rPr>
        <w:br/>
      </w:r>
    </w:p>
    <w:p w:rsidR="003E0A5F" w:rsidRDefault="003E0A5F" w:rsidP="00220913">
      <w:pPr>
        <w:spacing w:before="150" w:after="150" w:line="240" w:lineRule="auto"/>
        <w:ind w:left="150" w:right="150"/>
        <w:outlineLvl w:val="1"/>
        <w:rPr>
          <w:rFonts w:ascii="Arial" w:eastAsia="Times New Roman" w:hAnsi="Arial" w:cs="Arial"/>
          <w:b/>
          <w:bCs/>
          <w:color w:val="FF0000"/>
          <w:sz w:val="24"/>
          <w:szCs w:val="24"/>
          <w:lang w:eastAsia="ru-RU"/>
        </w:rPr>
      </w:pPr>
    </w:p>
    <w:p w:rsidR="003E0A5F" w:rsidRDefault="003E0A5F" w:rsidP="00220913">
      <w:pPr>
        <w:spacing w:before="150" w:after="150" w:line="240" w:lineRule="auto"/>
        <w:ind w:left="150" w:right="150"/>
        <w:outlineLvl w:val="1"/>
        <w:rPr>
          <w:rFonts w:ascii="Arial" w:eastAsia="Times New Roman" w:hAnsi="Arial" w:cs="Arial"/>
          <w:b/>
          <w:bCs/>
          <w:color w:val="FF0000"/>
          <w:sz w:val="24"/>
          <w:szCs w:val="24"/>
          <w:lang w:eastAsia="ru-RU"/>
        </w:rPr>
      </w:pPr>
    </w:p>
    <w:p w:rsidR="003E0A5F" w:rsidRDefault="003E0A5F" w:rsidP="00220913">
      <w:pPr>
        <w:spacing w:before="150" w:after="150" w:line="240" w:lineRule="auto"/>
        <w:ind w:left="150" w:right="150"/>
        <w:outlineLvl w:val="1"/>
        <w:rPr>
          <w:rFonts w:ascii="Arial" w:eastAsia="Times New Roman" w:hAnsi="Arial" w:cs="Arial"/>
          <w:b/>
          <w:bCs/>
          <w:color w:val="FF0000"/>
          <w:sz w:val="24"/>
          <w:szCs w:val="24"/>
          <w:lang w:eastAsia="ru-RU"/>
        </w:rPr>
      </w:pPr>
    </w:p>
    <w:p w:rsidR="003E0A5F" w:rsidRDefault="003E0A5F" w:rsidP="00220913">
      <w:pPr>
        <w:spacing w:before="150" w:after="150" w:line="240" w:lineRule="auto"/>
        <w:ind w:left="150" w:right="150"/>
        <w:outlineLvl w:val="1"/>
        <w:rPr>
          <w:rFonts w:ascii="Arial" w:eastAsia="Times New Roman" w:hAnsi="Arial" w:cs="Arial"/>
          <w:b/>
          <w:bCs/>
          <w:color w:val="FF0000"/>
          <w:sz w:val="24"/>
          <w:szCs w:val="24"/>
          <w:lang w:eastAsia="ru-RU"/>
        </w:rPr>
      </w:pPr>
    </w:p>
    <w:p w:rsidR="003E0A5F" w:rsidRDefault="003E0A5F" w:rsidP="00220913">
      <w:pPr>
        <w:spacing w:before="150" w:after="150" w:line="240" w:lineRule="auto"/>
        <w:ind w:left="150" w:right="150"/>
        <w:outlineLvl w:val="1"/>
        <w:rPr>
          <w:rFonts w:ascii="Arial" w:eastAsia="Times New Roman" w:hAnsi="Arial" w:cs="Arial"/>
          <w:b/>
          <w:bCs/>
          <w:color w:val="FF0000"/>
          <w:sz w:val="24"/>
          <w:szCs w:val="24"/>
          <w:lang w:eastAsia="ru-RU"/>
        </w:rPr>
      </w:pPr>
    </w:p>
    <w:p w:rsidR="003E0A5F" w:rsidRDefault="003E0A5F" w:rsidP="00220913">
      <w:pPr>
        <w:spacing w:before="150" w:after="150" w:line="240" w:lineRule="auto"/>
        <w:ind w:left="150" w:right="150"/>
        <w:outlineLvl w:val="1"/>
        <w:rPr>
          <w:rFonts w:ascii="Arial" w:eastAsia="Times New Roman" w:hAnsi="Arial" w:cs="Arial"/>
          <w:b/>
          <w:bCs/>
          <w:color w:val="FF0000"/>
          <w:sz w:val="24"/>
          <w:szCs w:val="24"/>
          <w:lang w:eastAsia="ru-RU"/>
        </w:rPr>
      </w:pPr>
    </w:p>
    <w:p w:rsidR="003E0A5F" w:rsidRDefault="003E0A5F" w:rsidP="00220913">
      <w:pPr>
        <w:spacing w:before="150" w:after="150" w:line="240" w:lineRule="auto"/>
        <w:ind w:left="150" w:right="150"/>
        <w:outlineLvl w:val="1"/>
        <w:rPr>
          <w:rFonts w:ascii="Arial" w:eastAsia="Times New Roman" w:hAnsi="Arial" w:cs="Arial"/>
          <w:b/>
          <w:bCs/>
          <w:color w:val="FF0000"/>
          <w:sz w:val="24"/>
          <w:szCs w:val="24"/>
          <w:lang w:eastAsia="ru-RU"/>
        </w:rPr>
      </w:pPr>
      <w:bookmarkStart w:id="0" w:name="_GoBack"/>
      <w:bookmarkEnd w:id="0"/>
    </w:p>
    <w:sectPr w:rsidR="003E0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13"/>
    <w:rsid w:val="00220913"/>
    <w:rsid w:val="003E0A5F"/>
    <w:rsid w:val="00C81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0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09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09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9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09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0913"/>
    <w:rPr>
      <w:rFonts w:ascii="Times New Roman" w:eastAsia="Times New Roman" w:hAnsi="Times New Roman" w:cs="Times New Roman"/>
      <w:b/>
      <w:bCs/>
      <w:sz w:val="27"/>
      <w:szCs w:val="27"/>
      <w:lang w:eastAsia="ru-RU"/>
    </w:rPr>
  </w:style>
  <w:style w:type="character" w:styleId="a3">
    <w:name w:val="Strong"/>
    <w:basedOn w:val="a0"/>
    <w:uiPriority w:val="22"/>
    <w:qFormat/>
    <w:rsid w:val="00220913"/>
    <w:rPr>
      <w:b/>
      <w:bCs/>
    </w:rPr>
  </w:style>
  <w:style w:type="paragraph" w:styleId="a4">
    <w:name w:val="Normal (Web)"/>
    <w:basedOn w:val="a"/>
    <w:uiPriority w:val="99"/>
    <w:semiHidden/>
    <w:unhideWhenUsed/>
    <w:rsid w:val="00220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20913"/>
    <w:rPr>
      <w:color w:val="0000FF"/>
      <w:u w:val="single"/>
    </w:rPr>
  </w:style>
  <w:style w:type="character" w:styleId="a6">
    <w:name w:val="FollowedHyperlink"/>
    <w:basedOn w:val="a0"/>
    <w:uiPriority w:val="99"/>
    <w:semiHidden/>
    <w:unhideWhenUsed/>
    <w:rsid w:val="00220913"/>
    <w:rPr>
      <w:color w:val="800080"/>
      <w:u w:val="single"/>
    </w:rPr>
  </w:style>
  <w:style w:type="character" w:styleId="a7">
    <w:name w:val="Emphasis"/>
    <w:basedOn w:val="a0"/>
    <w:uiPriority w:val="20"/>
    <w:qFormat/>
    <w:rsid w:val="00220913"/>
    <w:rPr>
      <w:i/>
      <w:iCs/>
    </w:rPr>
  </w:style>
  <w:style w:type="paragraph" w:styleId="a8">
    <w:name w:val="Balloon Text"/>
    <w:basedOn w:val="a"/>
    <w:link w:val="a9"/>
    <w:uiPriority w:val="99"/>
    <w:semiHidden/>
    <w:unhideWhenUsed/>
    <w:rsid w:val="002209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0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0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09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09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9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09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0913"/>
    <w:rPr>
      <w:rFonts w:ascii="Times New Roman" w:eastAsia="Times New Roman" w:hAnsi="Times New Roman" w:cs="Times New Roman"/>
      <w:b/>
      <w:bCs/>
      <w:sz w:val="27"/>
      <w:szCs w:val="27"/>
      <w:lang w:eastAsia="ru-RU"/>
    </w:rPr>
  </w:style>
  <w:style w:type="character" w:styleId="a3">
    <w:name w:val="Strong"/>
    <w:basedOn w:val="a0"/>
    <w:uiPriority w:val="22"/>
    <w:qFormat/>
    <w:rsid w:val="00220913"/>
    <w:rPr>
      <w:b/>
      <w:bCs/>
    </w:rPr>
  </w:style>
  <w:style w:type="paragraph" w:styleId="a4">
    <w:name w:val="Normal (Web)"/>
    <w:basedOn w:val="a"/>
    <w:uiPriority w:val="99"/>
    <w:semiHidden/>
    <w:unhideWhenUsed/>
    <w:rsid w:val="00220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20913"/>
    <w:rPr>
      <w:color w:val="0000FF"/>
      <w:u w:val="single"/>
    </w:rPr>
  </w:style>
  <w:style w:type="character" w:styleId="a6">
    <w:name w:val="FollowedHyperlink"/>
    <w:basedOn w:val="a0"/>
    <w:uiPriority w:val="99"/>
    <w:semiHidden/>
    <w:unhideWhenUsed/>
    <w:rsid w:val="00220913"/>
    <w:rPr>
      <w:color w:val="800080"/>
      <w:u w:val="single"/>
    </w:rPr>
  </w:style>
  <w:style w:type="character" w:styleId="a7">
    <w:name w:val="Emphasis"/>
    <w:basedOn w:val="a0"/>
    <w:uiPriority w:val="20"/>
    <w:qFormat/>
    <w:rsid w:val="00220913"/>
    <w:rPr>
      <w:i/>
      <w:iCs/>
    </w:rPr>
  </w:style>
  <w:style w:type="paragraph" w:styleId="a8">
    <w:name w:val="Balloon Text"/>
    <w:basedOn w:val="a"/>
    <w:link w:val="a9"/>
    <w:uiPriority w:val="99"/>
    <w:semiHidden/>
    <w:unhideWhenUsed/>
    <w:rsid w:val="002209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0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94459">
      <w:bodyDiv w:val="1"/>
      <w:marLeft w:val="0"/>
      <w:marRight w:val="0"/>
      <w:marTop w:val="0"/>
      <w:marBottom w:val="0"/>
      <w:divBdr>
        <w:top w:val="none" w:sz="0" w:space="0" w:color="auto"/>
        <w:left w:val="none" w:sz="0" w:space="0" w:color="auto"/>
        <w:bottom w:val="none" w:sz="0" w:space="0" w:color="auto"/>
        <w:right w:val="none" w:sz="0" w:space="0" w:color="auto"/>
      </w:divBdr>
      <w:divsChild>
        <w:div w:id="737946810">
          <w:marLeft w:val="150"/>
          <w:marRight w:val="0"/>
          <w:marTop w:val="0"/>
          <w:marBottom w:val="0"/>
          <w:divBdr>
            <w:top w:val="single" w:sz="12" w:space="0" w:color="808080"/>
            <w:left w:val="single" w:sz="12" w:space="0" w:color="808080"/>
            <w:bottom w:val="single" w:sz="12" w:space="0" w:color="808080"/>
            <w:right w:val="single" w:sz="12" w:space="0" w:color="80808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hyperlink" Target="http://www.mathprofi.ru/trigonometricheskie_tablicy.pdf" TargetMode="External"/><Relationship Id="rId39" Type="http://schemas.openxmlformats.org/officeDocument/2006/relationships/image" Target="media/image31.gif"/><Relationship Id="rId21" Type="http://schemas.openxmlformats.org/officeDocument/2006/relationships/image" Target="media/image15.gif"/><Relationship Id="rId34" Type="http://schemas.openxmlformats.org/officeDocument/2006/relationships/hyperlink" Target="http://www.mathprofi.ru/grafiki_i_svoistva_funkcij.html" TargetMode="External"/><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6.gif"/><Relationship Id="rId63" Type="http://schemas.openxmlformats.org/officeDocument/2006/relationships/image" Target="media/image54.gif"/><Relationship Id="rId68" Type="http://schemas.openxmlformats.org/officeDocument/2006/relationships/image" Target="media/image59.gif"/><Relationship Id="rId76" Type="http://schemas.openxmlformats.org/officeDocument/2006/relationships/image" Target="media/image65.gif"/><Relationship Id="rId84" Type="http://schemas.openxmlformats.org/officeDocument/2006/relationships/image" Target="media/image72.gif"/><Relationship Id="rId89" Type="http://schemas.openxmlformats.org/officeDocument/2006/relationships/image" Target="media/image75.gif"/><Relationship Id="rId7" Type="http://schemas.openxmlformats.org/officeDocument/2006/relationships/image" Target="media/image1.gif"/><Relationship Id="rId71" Type="http://schemas.openxmlformats.org/officeDocument/2006/relationships/hyperlink" Target="http://www.mathprofi.ru/deistviya_s_matricami.html" TargetMode="External"/><Relationship Id="rId92" Type="http://schemas.openxmlformats.org/officeDocument/2006/relationships/image" Target="media/image78.gif"/><Relationship Id="rId2" Type="http://schemas.microsoft.com/office/2007/relationships/stylesWithEffects" Target="stylesWithEffects.xml"/><Relationship Id="rId16" Type="http://schemas.openxmlformats.org/officeDocument/2006/relationships/image" Target="media/image10.gif"/><Relationship Id="rId29" Type="http://schemas.openxmlformats.org/officeDocument/2006/relationships/image" Target="media/image22.gif"/><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5.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4.gif"/><Relationship Id="rId58" Type="http://schemas.openxmlformats.org/officeDocument/2006/relationships/image" Target="media/image49.gif"/><Relationship Id="rId66" Type="http://schemas.openxmlformats.org/officeDocument/2006/relationships/image" Target="media/image57.gif"/><Relationship Id="rId74" Type="http://schemas.openxmlformats.org/officeDocument/2006/relationships/image" Target="media/image63.gif"/><Relationship Id="rId79" Type="http://schemas.openxmlformats.org/officeDocument/2006/relationships/image" Target="media/image67.gif"/><Relationship Id="rId87" Type="http://schemas.openxmlformats.org/officeDocument/2006/relationships/image" Target="media/image73.gif"/><Relationship Id="rId5" Type="http://schemas.openxmlformats.org/officeDocument/2006/relationships/hyperlink" Target="http://www.mathprofi.ru/vektornoe_proizvedenie_vektorov_smeshannoe_proizvedenie.html" TargetMode="External"/><Relationship Id="rId61" Type="http://schemas.openxmlformats.org/officeDocument/2006/relationships/image" Target="media/image52.gif"/><Relationship Id="rId82" Type="http://schemas.openxmlformats.org/officeDocument/2006/relationships/image" Target="media/image70.gif"/><Relationship Id="rId90" Type="http://schemas.openxmlformats.org/officeDocument/2006/relationships/image" Target="media/image76.gif"/><Relationship Id="rId19" Type="http://schemas.openxmlformats.org/officeDocument/2006/relationships/image" Target="media/image1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7.gif"/><Relationship Id="rId64" Type="http://schemas.openxmlformats.org/officeDocument/2006/relationships/image" Target="media/image55.gif"/><Relationship Id="rId69" Type="http://schemas.openxmlformats.org/officeDocument/2006/relationships/image" Target="media/image60.gif"/><Relationship Id="rId77" Type="http://schemas.openxmlformats.org/officeDocument/2006/relationships/image" Target="media/image66.gif"/><Relationship Id="rId8" Type="http://schemas.openxmlformats.org/officeDocument/2006/relationships/image" Target="media/image2.gif"/><Relationship Id="rId51" Type="http://schemas.openxmlformats.org/officeDocument/2006/relationships/image" Target="media/image43.gif"/><Relationship Id="rId72" Type="http://schemas.openxmlformats.org/officeDocument/2006/relationships/hyperlink" Target="http://www.mathprofi.ru/vektornoe_proizvedenie_vektorov_smeshannoe_proizvedenie.html" TargetMode="External"/><Relationship Id="rId80" Type="http://schemas.openxmlformats.org/officeDocument/2006/relationships/image" Target="media/image68.gif"/><Relationship Id="rId85" Type="http://schemas.openxmlformats.org/officeDocument/2006/relationships/hyperlink" Target="http://www.mathprofi.ru/kompleksnye_chisla_dlya_chainikov.htm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6.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0.gif"/><Relationship Id="rId67" Type="http://schemas.openxmlformats.org/officeDocument/2006/relationships/image" Target="media/image58.gif"/><Relationship Id="rId20" Type="http://schemas.openxmlformats.org/officeDocument/2006/relationships/image" Target="media/image14.gif"/><Relationship Id="rId41" Type="http://schemas.openxmlformats.org/officeDocument/2006/relationships/image" Target="media/image33.gif"/><Relationship Id="rId54" Type="http://schemas.openxmlformats.org/officeDocument/2006/relationships/image" Target="media/image45.gif"/><Relationship Id="rId62" Type="http://schemas.openxmlformats.org/officeDocument/2006/relationships/image" Target="media/image53.gif"/><Relationship Id="rId70" Type="http://schemas.openxmlformats.org/officeDocument/2006/relationships/image" Target="media/image61.gif"/><Relationship Id="rId75" Type="http://schemas.openxmlformats.org/officeDocument/2006/relationships/image" Target="media/image64.gif"/><Relationship Id="rId83" Type="http://schemas.openxmlformats.org/officeDocument/2006/relationships/image" Target="media/image71.gif"/><Relationship Id="rId88" Type="http://schemas.openxmlformats.org/officeDocument/2006/relationships/image" Target="media/image74.gif"/><Relationship Id="rId91" Type="http://schemas.openxmlformats.org/officeDocument/2006/relationships/image" Target="media/image77.gif"/><Relationship Id="rId1" Type="http://schemas.openxmlformats.org/officeDocument/2006/relationships/styles" Target="styles.xml"/><Relationship Id="rId6" Type="http://schemas.openxmlformats.org/officeDocument/2006/relationships/hyperlink" Target="http://www.mathprofi.ru/vektornoe_proizvedenie_vektorov_smeshannoe_proizvedenie.html" TargetMode="Externa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1.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8.gif"/><Relationship Id="rId10" Type="http://schemas.openxmlformats.org/officeDocument/2006/relationships/image" Target="media/image4.jpeg"/><Relationship Id="rId31" Type="http://schemas.openxmlformats.org/officeDocument/2006/relationships/image" Target="media/image24.gif"/><Relationship Id="rId44" Type="http://schemas.openxmlformats.org/officeDocument/2006/relationships/image" Target="media/image36.gif"/><Relationship Id="rId52" Type="http://schemas.openxmlformats.org/officeDocument/2006/relationships/hyperlink" Target="http://www.mathprofi.ru/osnovy_matematicheskoj_logiki.html" TargetMode="External"/><Relationship Id="rId60" Type="http://schemas.openxmlformats.org/officeDocument/2006/relationships/image" Target="media/image51.gif"/><Relationship Id="rId65" Type="http://schemas.openxmlformats.org/officeDocument/2006/relationships/image" Target="media/image56.gif"/><Relationship Id="rId73" Type="http://schemas.openxmlformats.org/officeDocument/2006/relationships/image" Target="media/image62.gif"/><Relationship Id="rId78" Type="http://schemas.openxmlformats.org/officeDocument/2006/relationships/hyperlink" Target="http://www.mathprofi.ru/vektory_dlya_chainikov.html" TargetMode="External"/><Relationship Id="rId81" Type="http://schemas.openxmlformats.org/officeDocument/2006/relationships/image" Target="media/image69.gif"/><Relationship Id="rId86" Type="http://schemas.openxmlformats.org/officeDocument/2006/relationships/hyperlink" Target="http://www.mathprofi.ru/integraly_ot_drobno_racionalnoj_funkcii.htm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2020-05-09T15:20:00Z</dcterms:created>
  <dcterms:modified xsi:type="dcterms:W3CDTF">2020-05-12T05:16:00Z</dcterms:modified>
</cp:coreProperties>
</file>