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1F" w:rsidRDefault="005061A0" w:rsidP="005061A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1A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Тема 1.8.</w:t>
      </w:r>
      <w:r w:rsidRPr="005061A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5061A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Легкая атлетика.</w:t>
      </w:r>
      <w:r w:rsidRPr="005061A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5061A0">
        <w:rPr>
          <w:rFonts w:ascii="Times New Roman" w:hAnsi="Times New Roman" w:cs="Times New Roman"/>
          <w:sz w:val="28"/>
          <w:szCs w:val="28"/>
        </w:rPr>
        <w:t>Равномерный бег 1000-1200м. Встречная эстафета. Совершенствование передачи эстафетной палочки.</w:t>
      </w:r>
    </w:p>
    <w:p w:rsidR="005061A0" w:rsidRDefault="005061A0" w:rsidP="005061A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изучить материал, записать в тетрадь, прислать фотоотчет.</w:t>
      </w:r>
      <w:bookmarkStart w:id="0" w:name="_GoBack"/>
      <w:bookmarkEnd w:id="0"/>
    </w:p>
    <w:p w:rsidR="005061A0" w:rsidRDefault="005061A0" w:rsidP="005061A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1A0" w:rsidRPr="005061A0" w:rsidRDefault="005061A0" w:rsidP="005061A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принципы бега на 1000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-1200</w:t>
      </w:r>
      <w:r w:rsidRPr="00506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метров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061A0" w:rsidRPr="005061A0" w:rsidRDefault="005061A0" w:rsidP="005061A0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дистанция считается сложной именно потому, что здесь, при высоких требованиях к скорости, необходима выносливость и особая тренировка ног, таза и ягодичной области. Мягкий и свободный таз (по выражению тренеров) можно выдвигать как угодно вперед, а это значительно влияет на результативность соревнований.</w:t>
      </w:r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Одновременные тренировки длительного бега на выносливость и бега на 1000 м. на время вырабатывают у атлетов такие качества, как </w:t>
      </w:r>
      <w:proofErr w:type="spellStart"/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кардиовыносливость</w:t>
      </w:r>
      <w:proofErr w:type="spellEnd"/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скорость, а также отрабатывают навыки взрывной силы ног, являются базовым этапом в наработке силовых показателей и бойцовских каче</w:t>
      </w:r>
      <w:proofErr w:type="gramStart"/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сп</w:t>
      </w:r>
      <w:proofErr w:type="gramEnd"/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ортсмена.</w:t>
      </w:r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Кроме непосредственного тренировочного процесса, при отработке навыков бега на средние дистанции следует учитывать и совершенствовать дополнительные  факторы:</w:t>
      </w:r>
    </w:p>
    <w:p w:rsidR="005061A0" w:rsidRPr="005061A0" w:rsidRDefault="005061A0" w:rsidP="005061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физическая подготовка: ей необходимо занимать отдельно от специальных беговых тренировок, так как высокий уровень ОФП спортсмена является залогом его успехов в спортивных состязаниях</w:t>
      </w:r>
    </w:p>
    <w:p w:rsidR="005061A0" w:rsidRPr="005061A0" w:rsidRDefault="005061A0" w:rsidP="005061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Растяжка: гибкость и длина </w:t>
      </w:r>
      <w:proofErr w:type="gramStart"/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шага</w:t>
      </w:r>
      <w:proofErr w:type="gramEnd"/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немаловажные свойства, как для соревнований, так и для общего физического состояния организма</w:t>
      </w:r>
    </w:p>
    <w:p w:rsidR="005061A0" w:rsidRPr="005061A0" w:rsidRDefault="005061A0" w:rsidP="005061A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Дыхание: правильно поставленное дыхание обеспечивает ритмичность бега, интенсивное снабжение организма кислородом, снижает утомляемость</w:t>
      </w:r>
    </w:p>
    <w:p w:rsidR="005061A0" w:rsidRPr="005061A0" w:rsidRDefault="005061A0" w:rsidP="005061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Разминка: навыки тщательной разработки мышц, суставов и сухожилий позволяют значительно снизить, если вообще не избежать травм на тренировках и соревнованиях</w:t>
      </w:r>
    </w:p>
    <w:p w:rsidR="005061A0" w:rsidRPr="005061A0" w:rsidRDefault="005061A0" w:rsidP="005061A0">
      <w:pPr>
        <w:shd w:val="clear" w:color="auto" w:fill="FFFFFF"/>
        <w:spacing w:before="63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6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бега на 1000 метров</w:t>
      </w:r>
    </w:p>
    <w:p w:rsidR="005061A0" w:rsidRPr="005061A0" w:rsidRDefault="005061A0" w:rsidP="005061A0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основой является техника бега на короткие дистанции, к которой добавляются определенные элементы. Состоит из трех стандартных этапов:</w:t>
      </w:r>
    </w:p>
    <w:p w:rsidR="005061A0" w:rsidRPr="005061A0" w:rsidRDefault="005061A0" w:rsidP="0050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 и стартовый разгон</w:t>
      </w:r>
    </w:p>
    <w:p w:rsidR="005061A0" w:rsidRPr="005061A0" w:rsidRDefault="005061A0" w:rsidP="005061A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по дистанции</w:t>
      </w:r>
    </w:p>
    <w:p w:rsidR="005061A0" w:rsidRPr="005061A0" w:rsidRDefault="005061A0" w:rsidP="0050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Финиширование</w:t>
      </w:r>
    </w:p>
    <w:p w:rsidR="005061A0" w:rsidRPr="005061A0" w:rsidRDefault="005061A0" w:rsidP="005061A0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6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Старт</w:t>
      </w:r>
    </w:p>
    <w:p w:rsidR="005061A0" w:rsidRPr="005061A0" w:rsidRDefault="005061A0" w:rsidP="005061A0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Применяется либо высокий старт, либо старт с опорой одной руки. При высоком старте бегун по команде занимает место у стартовой линии, выставляя носок толчковой ноги вплотную к линии; маховая нога отставляется назад на расстояние двух ступней; ноги согнуты в коленях. Корпус наклонен вперед под углом 45 градусов, вес тела приходится на толчковую ногу; взгляд направлен вниз, на точку в метре от стартовой линии, но голова не опущена, а параллельна корпусу. Руки согнуты в локтях; разноименная толчковой ноге рука находится впереди, пальцы почти касаются согнутого колена; вторая рука свободно отведена назад и практически выпрямлена. При получении команды «Марш» атлет стартует, не разгибая корпуса; за пять-шесть разгонных шагов туловище выпрямляется, </w:t>
      </w:r>
      <w:proofErr w:type="gramStart"/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сохраняя наклон на 5 градусов вперед и бегун переходит к следующему</w:t>
      </w:r>
      <w:proofErr w:type="gramEnd"/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этапу бега.</w:t>
      </w:r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старте с опорой на грунт толчковая нога устанавливается на расстоянии двух ступней от стартовой линии, маховая на две ступни позади неё; ноги согнуты в коленях, корпус сильно наклонен вперед; рука, разноименная толчковой, опускается вниз и опирается о грунт, как при низком старте, вторая рука согнута в локте и отведена назад.</w:t>
      </w:r>
      <w:proofErr w:type="gramEnd"/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Бегун </w:t>
      </w:r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стартует так же, как с низкого старта; во время стартового разбега в восемь беговых шагов туловище выпрямляется и атлет переходит к этапу бега по дистанции.</w:t>
      </w:r>
    </w:p>
    <w:p w:rsidR="005061A0" w:rsidRPr="005061A0" w:rsidRDefault="005061A0" w:rsidP="005061A0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6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Бег по дистанции</w:t>
      </w:r>
    </w:p>
    <w:p w:rsidR="005061A0" w:rsidRPr="005061A0" w:rsidRDefault="005061A0" w:rsidP="005061A0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Забеги такого типа обычно проводятся по общей дорожке, поэтому с первых шагов необходимо решать тактические вопросы и стараться занять нужно положение в группе бегунов, не допуская блокирования и вытеснения на левый край дорожки. Техника бега на 1000 м. при прохождении дистанции требует укорачивать длину шага, для чего отталкивание производится так же мощно, как в беге на короткие дистанции, а бедро маховой ноги напротив – поднимается на меньшую высоту и опорная фаза удлиняется. Надо тщательно следить за состоянием мышц плеч и шеи – они должны быть расслаблены, что дает возможность относительного отдыха в отдельных фазах бега.</w:t>
      </w:r>
    </w:p>
    <w:p w:rsidR="005061A0" w:rsidRPr="005061A0" w:rsidRDefault="005061A0" w:rsidP="005061A0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6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Финиширование</w:t>
      </w:r>
    </w:p>
    <w:p w:rsidR="005061A0" w:rsidRPr="005061A0" w:rsidRDefault="005061A0" w:rsidP="005061A0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значение на финишном отрезке приобретает способность атлета противостоять усталости и умение собрать все силы для финишного рывка. На последних 200 метрах необходимо применить финишный спурт, в том числе и для того, чтобы вырваться из основной группы  бегунов  и получить возможность выбрать нужный тип финиширования: бросок, </w:t>
      </w:r>
      <w:proofErr w:type="spellStart"/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перебегание</w:t>
      </w:r>
      <w:proofErr w:type="spellEnd"/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финиширование боком. Хотя бросок в финишировании на дистанции 1000 м. рекомендуется только в случае острой борьбы за результат забега; этот способ на средних и длинных дистанциях, учитывая усталость спортсмена, может привести к падению и травмам.</w:t>
      </w:r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финиша нельзя останавливаться, следует снизить скорость бега, перейти на шаг еще примерно метров 20, опустить руки вниз и все это время глубоко дышать  с сильным выдохом.</w:t>
      </w:r>
    </w:p>
    <w:p w:rsidR="005061A0" w:rsidRPr="005061A0" w:rsidRDefault="005061A0" w:rsidP="005061A0">
      <w:pPr>
        <w:shd w:val="clear" w:color="auto" w:fill="FFFFFF"/>
        <w:spacing w:before="63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6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Дыхание</w:t>
      </w:r>
    </w:p>
    <w:p w:rsidR="005061A0" w:rsidRPr="005061A0" w:rsidRDefault="005061A0" w:rsidP="005061A0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Правильное дыхание особенно важно в беге на средние и длинные дистанции. Меняя ритм вдоха-выдоха, переходя от дыхания грудью к дыханию животом, спортсмены меняет и ритм своего бега и влияет на снабжение организма кислородом, а, значит, на свою выносливость. Правильный ритм дыхания: на каждые 3 шага вдох и на каждые 3 шага – выдох. Через каждые 200 метров следует сделать 3 глубоких вдоха-выдоха животом. На старте бегун дышит глубоко и медленно, на этапах ускорения чаще, поверхностно, </w:t>
      </w:r>
      <w:proofErr w:type="spellStart"/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полуоткрыв</w:t>
      </w:r>
      <w:proofErr w:type="spellEnd"/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рот. Вообще дышать только через нос во время состязаний нельзя.</w:t>
      </w:r>
    </w:p>
    <w:p w:rsidR="005061A0" w:rsidRPr="005061A0" w:rsidRDefault="005061A0" w:rsidP="005061A0">
      <w:pPr>
        <w:shd w:val="clear" w:color="auto" w:fill="FFFFFF"/>
        <w:spacing w:before="63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6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Тактика бега на 1000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- 1200</w:t>
      </w:r>
      <w:r w:rsidRPr="00506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метров</w:t>
      </w:r>
    </w:p>
    <w:p w:rsidR="005061A0" w:rsidRPr="005061A0" w:rsidRDefault="005061A0" w:rsidP="005061A0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Условно её можно разделить на три части.</w:t>
      </w:r>
    </w:p>
    <w:p w:rsidR="005061A0" w:rsidRPr="005061A0" w:rsidRDefault="005061A0" w:rsidP="005061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Стартовое ускорение. Первые 50 метров дистанции бегун может и должен использовать свои скоростные характеристики и постараться максимально разогнать тело с нулевой скорости. Специалисты считают, что на этом этапе даже при таких нагрузках спортсмен не потеряет силы, но получит возможность занять удобное место в группе, избежать блокирования и вытеснения на левый край и сделать небольшой запас относительно соперников. После ускорения темп необходимо замедлить в соответствии с индивидуальными качествами бегуна, но замедление должно быть постепенным.</w:t>
      </w:r>
    </w:p>
    <w:p w:rsidR="005061A0" w:rsidRPr="005061A0" w:rsidRDefault="005061A0" w:rsidP="005061A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Дистанция. Приняв после ускорения наиболее подходящий ему темп бега, атлет должен постараться удержать его до самого финишного отрезка, при этом соблюдать равновесие между скоростью и расходом сил.</w:t>
      </w:r>
    </w:p>
    <w:p w:rsidR="005061A0" w:rsidRPr="005061A0" w:rsidRDefault="005061A0" w:rsidP="005061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Финишное ускорение. За 200 метров до конца дистанции скорость надо увеличивать, с таким расчетом, чтобы за 100 метров до финиша перейти к финишному спурту, на котором следует выкладываться полностью.</w:t>
      </w:r>
    </w:p>
    <w:p w:rsidR="005061A0" w:rsidRPr="005061A0" w:rsidRDefault="005061A0" w:rsidP="005061A0">
      <w:pPr>
        <w:shd w:val="clear" w:color="auto" w:fill="FFFFFF"/>
        <w:spacing w:before="63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6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принципы тренировок бега на 1000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-1200 </w:t>
      </w:r>
      <w:r w:rsidRPr="00506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метров</w:t>
      </w:r>
    </w:p>
    <w:p w:rsidR="005061A0" w:rsidRPr="005061A0" w:rsidRDefault="005061A0" w:rsidP="005061A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и базовый принцип тренировок на выносливость – увеличивать беговые объемы. Известный профессиональные спортсмены бегают в месяц в среднем по 500 км</w:t>
      </w:r>
      <w:proofErr w:type="gramStart"/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них это отнюдь не предел. Самый простой способ увеличения объема бега (а, значит, тренировок на выносливость) – бегать кроссы от 4 до 10 километров. Но бегать их следует не на скорость, а преодолевать в медленном темпе, делая упор именно на объем бега, вплоть до того, что первые кроссы целесообразно преодолевать со скоростью лишь немного выше шаговой.  Кроссы следует бежать без остановок – это важно. Оптимальное количество тренировок – 3-4 в неделю. Такая техника тренировок позволяет избежать переутомления и неприятия беговых нагрузок, одновременно максимально тренируя организм.</w:t>
      </w:r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Следующий этап тренировок, после того, как кроссы освоены и отработаны: </w:t>
      </w:r>
      <w:proofErr w:type="spellStart"/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фартлек</w:t>
      </w:r>
      <w:proofErr w:type="spellEnd"/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бег отрезками. Последний вариант лучше всего отрабатывать на стадионе, с четкой фиксацией времени пробега. Отдых между отрезками составляет примерно две минуты, причем отдыхать следует в движении: медленный шаг с восстановлением дыхания. Каждый отрезок следует пробегать со скоростью, равной и, затем, превышающей скорость, с которой бегун планирует преодолевать на соревнованиях дистанцию в 1000 метров.</w:t>
      </w:r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Бег на средние дистанции, в том числе на один километр, относится к более спокойному и размеренному виду легкой атлетики, но тренирует и развивает он одновременно навыки и уровень физической </w:t>
      </w:r>
      <w:proofErr w:type="gramStart"/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</w:t>
      </w:r>
      <w:proofErr w:type="gramEnd"/>
      <w:r w:rsidRPr="0050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спринтеров, так и стайеров. Читайте наши материалы, и мы научим вас, как заниматься бегом в свое удовольствие и с максимальной пользой для организма.</w:t>
      </w:r>
    </w:p>
    <w:p w:rsidR="005061A0" w:rsidRPr="005061A0" w:rsidRDefault="005061A0" w:rsidP="005061A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sectPr w:rsidR="005061A0" w:rsidRPr="0050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04E4"/>
    <w:multiLevelType w:val="multilevel"/>
    <w:tmpl w:val="AE64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A4E2F"/>
    <w:multiLevelType w:val="multilevel"/>
    <w:tmpl w:val="3A7C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93EF1"/>
    <w:multiLevelType w:val="multilevel"/>
    <w:tmpl w:val="AEAC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E8"/>
    <w:rsid w:val="00003D39"/>
    <w:rsid w:val="00010A2C"/>
    <w:rsid w:val="00012D5C"/>
    <w:rsid w:val="00014DD6"/>
    <w:rsid w:val="00025B13"/>
    <w:rsid w:val="00033AA5"/>
    <w:rsid w:val="00041BF3"/>
    <w:rsid w:val="00046FEC"/>
    <w:rsid w:val="00047EC2"/>
    <w:rsid w:val="000556D1"/>
    <w:rsid w:val="00065662"/>
    <w:rsid w:val="00077EE3"/>
    <w:rsid w:val="00082500"/>
    <w:rsid w:val="00082A67"/>
    <w:rsid w:val="00085858"/>
    <w:rsid w:val="00087AA1"/>
    <w:rsid w:val="000A6736"/>
    <w:rsid w:val="000B3378"/>
    <w:rsid w:val="000D2A27"/>
    <w:rsid w:val="000D63C8"/>
    <w:rsid w:val="000E4B92"/>
    <w:rsid w:val="000E671A"/>
    <w:rsid w:val="000E7C3C"/>
    <w:rsid w:val="000F16F9"/>
    <w:rsid w:val="000F46A1"/>
    <w:rsid w:val="000F63C9"/>
    <w:rsid w:val="00123556"/>
    <w:rsid w:val="00133DED"/>
    <w:rsid w:val="00143D6E"/>
    <w:rsid w:val="0014418C"/>
    <w:rsid w:val="00151F28"/>
    <w:rsid w:val="00170545"/>
    <w:rsid w:val="00171926"/>
    <w:rsid w:val="00176AD6"/>
    <w:rsid w:val="00185150"/>
    <w:rsid w:val="00186A4B"/>
    <w:rsid w:val="001A11E7"/>
    <w:rsid w:val="001B352B"/>
    <w:rsid w:val="001C0C0C"/>
    <w:rsid w:val="001C61D4"/>
    <w:rsid w:val="001C73DA"/>
    <w:rsid w:val="001D3A1B"/>
    <w:rsid w:val="001D478C"/>
    <w:rsid w:val="001E0536"/>
    <w:rsid w:val="001E77F2"/>
    <w:rsid w:val="001F5FBC"/>
    <w:rsid w:val="001F66AE"/>
    <w:rsid w:val="00211C90"/>
    <w:rsid w:val="00213A5D"/>
    <w:rsid w:val="00220D68"/>
    <w:rsid w:val="002311B2"/>
    <w:rsid w:val="00250F7C"/>
    <w:rsid w:val="0025370B"/>
    <w:rsid w:val="00254D7B"/>
    <w:rsid w:val="0026002F"/>
    <w:rsid w:val="002611AD"/>
    <w:rsid w:val="00267D76"/>
    <w:rsid w:val="00274785"/>
    <w:rsid w:val="002766B1"/>
    <w:rsid w:val="00280CC5"/>
    <w:rsid w:val="00284BA6"/>
    <w:rsid w:val="00286EB5"/>
    <w:rsid w:val="00287AB7"/>
    <w:rsid w:val="002A2173"/>
    <w:rsid w:val="002A4BF3"/>
    <w:rsid w:val="002B73F1"/>
    <w:rsid w:val="002C148F"/>
    <w:rsid w:val="002E2607"/>
    <w:rsid w:val="002E42C9"/>
    <w:rsid w:val="002F4D29"/>
    <w:rsid w:val="00311454"/>
    <w:rsid w:val="00326615"/>
    <w:rsid w:val="00326759"/>
    <w:rsid w:val="003334C8"/>
    <w:rsid w:val="0033387C"/>
    <w:rsid w:val="00337B72"/>
    <w:rsid w:val="00340E8C"/>
    <w:rsid w:val="00344025"/>
    <w:rsid w:val="00344FA5"/>
    <w:rsid w:val="003536C2"/>
    <w:rsid w:val="00353BB1"/>
    <w:rsid w:val="0035562E"/>
    <w:rsid w:val="00357E49"/>
    <w:rsid w:val="00357E92"/>
    <w:rsid w:val="00362F99"/>
    <w:rsid w:val="003662C0"/>
    <w:rsid w:val="00371DB2"/>
    <w:rsid w:val="00386805"/>
    <w:rsid w:val="00392E72"/>
    <w:rsid w:val="00397A04"/>
    <w:rsid w:val="003A0AFB"/>
    <w:rsid w:val="003A14C9"/>
    <w:rsid w:val="003A5FE4"/>
    <w:rsid w:val="003B0523"/>
    <w:rsid w:val="003B2795"/>
    <w:rsid w:val="003D1FC8"/>
    <w:rsid w:val="003D2BF6"/>
    <w:rsid w:val="003D6BB2"/>
    <w:rsid w:val="003E1B5E"/>
    <w:rsid w:val="003E2F09"/>
    <w:rsid w:val="003E2FD0"/>
    <w:rsid w:val="003E59C5"/>
    <w:rsid w:val="003F0C53"/>
    <w:rsid w:val="00400AEE"/>
    <w:rsid w:val="004010CC"/>
    <w:rsid w:val="004025B8"/>
    <w:rsid w:val="004132C2"/>
    <w:rsid w:val="00415DCC"/>
    <w:rsid w:val="004207B5"/>
    <w:rsid w:val="004325D9"/>
    <w:rsid w:val="00462E18"/>
    <w:rsid w:val="0047793B"/>
    <w:rsid w:val="00497894"/>
    <w:rsid w:val="004A0549"/>
    <w:rsid w:val="004A2CB5"/>
    <w:rsid w:val="004A60D1"/>
    <w:rsid w:val="004B3500"/>
    <w:rsid w:val="004C20A2"/>
    <w:rsid w:val="004D4078"/>
    <w:rsid w:val="004D477A"/>
    <w:rsid w:val="004D4B58"/>
    <w:rsid w:val="004D6212"/>
    <w:rsid w:val="004D7C61"/>
    <w:rsid w:val="004E28FB"/>
    <w:rsid w:val="004E34B9"/>
    <w:rsid w:val="004F02DB"/>
    <w:rsid w:val="004F1317"/>
    <w:rsid w:val="004F4DC6"/>
    <w:rsid w:val="004F6AA8"/>
    <w:rsid w:val="004F7141"/>
    <w:rsid w:val="005049FD"/>
    <w:rsid w:val="005061A0"/>
    <w:rsid w:val="00516E9D"/>
    <w:rsid w:val="00517789"/>
    <w:rsid w:val="005502A2"/>
    <w:rsid w:val="00555BA4"/>
    <w:rsid w:val="00575FFF"/>
    <w:rsid w:val="00576660"/>
    <w:rsid w:val="00591F09"/>
    <w:rsid w:val="00593F54"/>
    <w:rsid w:val="005A2E9C"/>
    <w:rsid w:val="005B0961"/>
    <w:rsid w:val="005C4706"/>
    <w:rsid w:val="005E02B4"/>
    <w:rsid w:val="005F3EA1"/>
    <w:rsid w:val="005F4749"/>
    <w:rsid w:val="005F5B72"/>
    <w:rsid w:val="006131CF"/>
    <w:rsid w:val="00614E63"/>
    <w:rsid w:val="00626340"/>
    <w:rsid w:val="0063187E"/>
    <w:rsid w:val="00632A71"/>
    <w:rsid w:val="00634360"/>
    <w:rsid w:val="0065109F"/>
    <w:rsid w:val="0067331D"/>
    <w:rsid w:val="00675BCA"/>
    <w:rsid w:val="00676AA0"/>
    <w:rsid w:val="00690FC9"/>
    <w:rsid w:val="006925B6"/>
    <w:rsid w:val="00695D9E"/>
    <w:rsid w:val="006A22DA"/>
    <w:rsid w:val="006B1E58"/>
    <w:rsid w:val="006B2DBB"/>
    <w:rsid w:val="006C4AF1"/>
    <w:rsid w:val="006C7490"/>
    <w:rsid w:val="006D059E"/>
    <w:rsid w:val="006E28E7"/>
    <w:rsid w:val="006E5602"/>
    <w:rsid w:val="00703071"/>
    <w:rsid w:val="00705E03"/>
    <w:rsid w:val="00712735"/>
    <w:rsid w:val="00714C1F"/>
    <w:rsid w:val="0072492E"/>
    <w:rsid w:val="00733251"/>
    <w:rsid w:val="00733E07"/>
    <w:rsid w:val="0074533C"/>
    <w:rsid w:val="00746B2D"/>
    <w:rsid w:val="00746D07"/>
    <w:rsid w:val="007473D2"/>
    <w:rsid w:val="007501EB"/>
    <w:rsid w:val="00763994"/>
    <w:rsid w:val="00767558"/>
    <w:rsid w:val="00772497"/>
    <w:rsid w:val="007C1ABA"/>
    <w:rsid w:val="007C1E7C"/>
    <w:rsid w:val="007C4B73"/>
    <w:rsid w:val="007E1673"/>
    <w:rsid w:val="007E17EF"/>
    <w:rsid w:val="007E5171"/>
    <w:rsid w:val="007F0E15"/>
    <w:rsid w:val="007F5BF1"/>
    <w:rsid w:val="00811604"/>
    <w:rsid w:val="0081342B"/>
    <w:rsid w:val="00822CB7"/>
    <w:rsid w:val="00832012"/>
    <w:rsid w:val="0084402E"/>
    <w:rsid w:val="0085220E"/>
    <w:rsid w:val="008529EA"/>
    <w:rsid w:val="008535B0"/>
    <w:rsid w:val="00855319"/>
    <w:rsid w:val="00862F0A"/>
    <w:rsid w:val="00865EAE"/>
    <w:rsid w:val="008669D9"/>
    <w:rsid w:val="00871322"/>
    <w:rsid w:val="00873D47"/>
    <w:rsid w:val="00874AD4"/>
    <w:rsid w:val="00876F81"/>
    <w:rsid w:val="00880D19"/>
    <w:rsid w:val="00884E6F"/>
    <w:rsid w:val="008915EE"/>
    <w:rsid w:val="0089508C"/>
    <w:rsid w:val="008954B2"/>
    <w:rsid w:val="008A60E6"/>
    <w:rsid w:val="008B2FEC"/>
    <w:rsid w:val="008C5E8B"/>
    <w:rsid w:val="008C7633"/>
    <w:rsid w:val="008F3489"/>
    <w:rsid w:val="00900D66"/>
    <w:rsid w:val="0090467A"/>
    <w:rsid w:val="0090476E"/>
    <w:rsid w:val="00905746"/>
    <w:rsid w:val="00905F86"/>
    <w:rsid w:val="00911513"/>
    <w:rsid w:val="009130E6"/>
    <w:rsid w:val="00915C47"/>
    <w:rsid w:val="00923EB3"/>
    <w:rsid w:val="00924652"/>
    <w:rsid w:val="009267DD"/>
    <w:rsid w:val="00931264"/>
    <w:rsid w:val="00934987"/>
    <w:rsid w:val="009426E8"/>
    <w:rsid w:val="009454AA"/>
    <w:rsid w:val="0094655D"/>
    <w:rsid w:val="00962D94"/>
    <w:rsid w:val="00963FB7"/>
    <w:rsid w:val="0096610A"/>
    <w:rsid w:val="009665AA"/>
    <w:rsid w:val="00967A28"/>
    <w:rsid w:val="00974C67"/>
    <w:rsid w:val="009752CF"/>
    <w:rsid w:val="009A0813"/>
    <w:rsid w:val="009A3BDC"/>
    <w:rsid w:val="009A561F"/>
    <w:rsid w:val="009B2200"/>
    <w:rsid w:val="009B4240"/>
    <w:rsid w:val="009C0732"/>
    <w:rsid w:val="009C14F0"/>
    <w:rsid w:val="009C5546"/>
    <w:rsid w:val="009D771F"/>
    <w:rsid w:val="009E7A0A"/>
    <w:rsid w:val="009F11BB"/>
    <w:rsid w:val="00A02DD1"/>
    <w:rsid w:val="00A03AB2"/>
    <w:rsid w:val="00A05BF6"/>
    <w:rsid w:val="00A07218"/>
    <w:rsid w:val="00A10B84"/>
    <w:rsid w:val="00A14508"/>
    <w:rsid w:val="00A24D7A"/>
    <w:rsid w:val="00A4319D"/>
    <w:rsid w:val="00A52818"/>
    <w:rsid w:val="00A56F7E"/>
    <w:rsid w:val="00A804EB"/>
    <w:rsid w:val="00A94F84"/>
    <w:rsid w:val="00AB233B"/>
    <w:rsid w:val="00AC06A3"/>
    <w:rsid w:val="00AF1188"/>
    <w:rsid w:val="00B13905"/>
    <w:rsid w:val="00B25B09"/>
    <w:rsid w:val="00B26131"/>
    <w:rsid w:val="00B264EA"/>
    <w:rsid w:val="00B45501"/>
    <w:rsid w:val="00B456BE"/>
    <w:rsid w:val="00B502C7"/>
    <w:rsid w:val="00B558C9"/>
    <w:rsid w:val="00B564BC"/>
    <w:rsid w:val="00B61C05"/>
    <w:rsid w:val="00B61CAD"/>
    <w:rsid w:val="00B63259"/>
    <w:rsid w:val="00B63AA4"/>
    <w:rsid w:val="00B6611C"/>
    <w:rsid w:val="00B84695"/>
    <w:rsid w:val="00B84F67"/>
    <w:rsid w:val="00B93BA7"/>
    <w:rsid w:val="00B97890"/>
    <w:rsid w:val="00B97F22"/>
    <w:rsid w:val="00BA055B"/>
    <w:rsid w:val="00BA31FE"/>
    <w:rsid w:val="00BA5AAC"/>
    <w:rsid w:val="00BB1088"/>
    <w:rsid w:val="00BB712D"/>
    <w:rsid w:val="00BC0634"/>
    <w:rsid w:val="00BC581A"/>
    <w:rsid w:val="00BC7FFD"/>
    <w:rsid w:val="00BD45B4"/>
    <w:rsid w:val="00BE5381"/>
    <w:rsid w:val="00BE6169"/>
    <w:rsid w:val="00BE7001"/>
    <w:rsid w:val="00BF582A"/>
    <w:rsid w:val="00C00CC7"/>
    <w:rsid w:val="00C16D0E"/>
    <w:rsid w:val="00C20798"/>
    <w:rsid w:val="00C22582"/>
    <w:rsid w:val="00C3379A"/>
    <w:rsid w:val="00C33AFD"/>
    <w:rsid w:val="00C33CFA"/>
    <w:rsid w:val="00C40D07"/>
    <w:rsid w:val="00C43B42"/>
    <w:rsid w:val="00C45A84"/>
    <w:rsid w:val="00C47FDB"/>
    <w:rsid w:val="00C563C9"/>
    <w:rsid w:val="00C60E59"/>
    <w:rsid w:val="00C61520"/>
    <w:rsid w:val="00C80B2B"/>
    <w:rsid w:val="00C86543"/>
    <w:rsid w:val="00C9250C"/>
    <w:rsid w:val="00C96EB4"/>
    <w:rsid w:val="00CA08C9"/>
    <w:rsid w:val="00CA08F9"/>
    <w:rsid w:val="00CA4EE5"/>
    <w:rsid w:val="00CD4AEA"/>
    <w:rsid w:val="00CD55E8"/>
    <w:rsid w:val="00CD6CD1"/>
    <w:rsid w:val="00CE3464"/>
    <w:rsid w:val="00D020ED"/>
    <w:rsid w:val="00D110C5"/>
    <w:rsid w:val="00D111EE"/>
    <w:rsid w:val="00D2140D"/>
    <w:rsid w:val="00D30475"/>
    <w:rsid w:val="00D331AC"/>
    <w:rsid w:val="00D368BB"/>
    <w:rsid w:val="00D41A7F"/>
    <w:rsid w:val="00D473C1"/>
    <w:rsid w:val="00D52DB4"/>
    <w:rsid w:val="00D74742"/>
    <w:rsid w:val="00D85535"/>
    <w:rsid w:val="00D91832"/>
    <w:rsid w:val="00DA6F2F"/>
    <w:rsid w:val="00DD7F85"/>
    <w:rsid w:val="00DE62DB"/>
    <w:rsid w:val="00DF2654"/>
    <w:rsid w:val="00DF43C4"/>
    <w:rsid w:val="00DF77F0"/>
    <w:rsid w:val="00E01534"/>
    <w:rsid w:val="00E07931"/>
    <w:rsid w:val="00E1077B"/>
    <w:rsid w:val="00E11AB4"/>
    <w:rsid w:val="00E12F70"/>
    <w:rsid w:val="00E17739"/>
    <w:rsid w:val="00E3396E"/>
    <w:rsid w:val="00E417DD"/>
    <w:rsid w:val="00E45482"/>
    <w:rsid w:val="00E5024E"/>
    <w:rsid w:val="00E53786"/>
    <w:rsid w:val="00E710D1"/>
    <w:rsid w:val="00E727A1"/>
    <w:rsid w:val="00E840EF"/>
    <w:rsid w:val="00E86031"/>
    <w:rsid w:val="00E90BB5"/>
    <w:rsid w:val="00E9723B"/>
    <w:rsid w:val="00E97415"/>
    <w:rsid w:val="00EA5A2D"/>
    <w:rsid w:val="00EA5B4E"/>
    <w:rsid w:val="00EB284E"/>
    <w:rsid w:val="00EB2BA1"/>
    <w:rsid w:val="00EC20A0"/>
    <w:rsid w:val="00EC6DE8"/>
    <w:rsid w:val="00ED07F1"/>
    <w:rsid w:val="00EF023C"/>
    <w:rsid w:val="00F045F3"/>
    <w:rsid w:val="00F04F8D"/>
    <w:rsid w:val="00F05AC4"/>
    <w:rsid w:val="00F07422"/>
    <w:rsid w:val="00F1477E"/>
    <w:rsid w:val="00F16573"/>
    <w:rsid w:val="00F23E31"/>
    <w:rsid w:val="00F25D96"/>
    <w:rsid w:val="00F3161F"/>
    <w:rsid w:val="00F41929"/>
    <w:rsid w:val="00F4477C"/>
    <w:rsid w:val="00F46B07"/>
    <w:rsid w:val="00F6335B"/>
    <w:rsid w:val="00F66848"/>
    <w:rsid w:val="00F750FC"/>
    <w:rsid w:val="00F75184"/>
    <w:rsid w:val="00F832EB"/>
    <w:rsid w:val="00FA6482"/>
    <w:rsid w:val="00FB10D6"/>
    <w:rsid w:val="00FB286B"/>
    <w:rsid w:val="00FB2D9C"/>
    <w:rsid w:val="00FB36E1"/>
    <w:rsid w:val="00FB3FCB"/>
    <w:rsid w:val="00FB5CCC"/>
    <w:rsid w:val="00FC1B4C"/>
    <w:rsid w:val="00FC38A9"/>
    <w:rsid w:val="00FC7823"/>
    <w:rsid w:val="00FC7B25"/>
    <w:rsid w:val="00FD1EBB"/>
    <w:rsid w:val="00FE4639"/>
    <w:rsid w:val="00FE52C6"/>
    <w:rsid w:val="00FE5C50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A0"/>
  </w:style>
  <w:style w:type="paragraph" w:styleId="2">
    <w:name w:val="heading 2"/>
    <w:basedOn w:val="a"/>
    <w:link w:val="20"/>
    <w:uiPriority w:val="9"/>
    <w:qFormat/>
    <w:rsid w:val="005061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61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61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1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506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A0"/>
  </w:style>
  <w:style w:type="paragraph" w:styleId="2">
    <w:name w:val="heading 2"/>
    <w:basedOn w:val="a"/>
    <w:link w:val="20"/>
    <w:uiPriority w:val="9"/>
    <w:qFormat/>
    <w:rsid w:val="005061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61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61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1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506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2020-04-06T14:56:00Z</dcterms:created>
  <dcterms:modified xsi:type="dcterms:W3CDTF">2020-04-06T15:43:00Z</dcterms:modified>
</cp:coreProperties>
</file>