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56" w:rsidRPr="00347FC8" w:rsidRDefault="005F7856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b/>
          <w:sz w:val="28"/>
          <w:szCs w:val="28"/>
        </w:rPr>
        <w:t>Дата:</w:t>
      </w:r>
      <w:r w:rsidRPr="00347FC8">
        <w:rPr>
          <w:rFonts w:ascii="Times New Roman" w:hAnsi="Times New Roman" w:cs="Times New Roman"/>
          <w:sz w:val="28"/>
          <w:szCs w:val="28"/>
        </w:rPr>
        <w:t xml:space="preserve"> 14.05.20 </w:t>
      </w:r>
    </w:p>
    <w:p w:rsidR="005F7856" w:rsidRDefault="005F7856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C8">
        <w:rPr>
          <w:rFonts w:ascii="Times New Roman" w:hAnsi="Times New Roman" w:cs="Times New Roman"/>
          <w:sz w:val="28"/>
          <w:szCs w:val="28"/>
        </w:rPr>
        <w:t>Лекция 27-28</w:t>
      </w:r>
    </w:p>
    <w:p w:rsidR="00800C4D" w:rsidRPr="00347FC8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856" w:rsidRDefault="005F7856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b/>
          <w:sz w:val="28"/>
          <w:szCs w:val="28"/>
        </w:rPr>
        <w:t>Тема:</w:t>
      </w:r>
      <w:r w:rsidRPr="00347FC8">
        <w:rPr>
          <w:rFonts w:ascii="Times New Roman" w:hAnsi="Times New Roman" w:cs="Times New Roman"/>
          <w:sz w:val="28"/>
          <w:szCs w:val="28"/>
        </w:rPr>
        <w:t xml:space="preserve"> </w:t>
      </w:r>
      <w:r w:rsidRPr="00347FC8">
        <w:rPr>
          <w:rFonts w:ascii="Times New Roman" w:hAnsi="Times New Roman" w:cs="Times New Roman"/>
          <w:sz w:val="28"/>
          <w:szCs w:val="28"/>
        </w:rPr>
        <w:t xml:space="preserve">Оборудование для обработки мяса и рыбы. </w:t>
      </w:r>
    </w:p>
    <w:p w:rsidR="00800C4D" w:rsidRPr="00347FC8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856" w:rsidRDefault="005F7856" w:rsidP="00800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C4D">
        <w:rPr>
          <w:rFonts w:ascii="Times New Roman" w:hAnsi="Times New Roman" w:cs="Times New Roman"/>
          <w:b/>
          <w:sz w:val="28"/>
          <w:szCs w:val="28"/>
        </w:rPr>
        <w:t xml:space="preserve">Ссылки на ЭБС </w:t>
      </w:r>
      <w:proofErr w:type="spellStart"/>
      <w:r w:rsidRPr="00800C4D">
        <w:rPr>
          <w:rFonts w:ascii="Times New Roman" w:hAnsi="Times New Roman" w:cs="Times New Roman"/>
          <w:b/>
          <w:sz w:val="28"/>
          <w:szCs w:val="28"/>
        </w:rPr>
        <w:t>Знаниум</w:t>
      </w:r>
      <w:proofErr w:type="spellEnd"/>
      <w:r w:rsidRPr="00800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C4D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47FC8">
          <w:rPr>
            <w:rStyle w:val="a3"/>
            <w:rFonts w:ascii="Times New Roman" w:hAnsi="Times New Roman" w:cs="Times New Roman"/>
            <w:sz w:val="28"/>
            <w:szCs w:val="28"/>
          </w:rPr>
          <w:t>https://znanium.com/read?id=347293&amp;pagenum=44</w:t>
        </w:r>
      </w:hyperlink>
      <w:r w:rsidRPr="00347FC8">
        <w:rPr>
          <w:rFonts w:ascii="Times New Roman" w:hAnsi="Times New Roman" w:cs="Times New Roman"/>
          <w:sz w:val="28"/>
          <w:szCs w:val="28"/>
        </w:rPr>
        <w:t xml:space="preserve"> с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56" w:rsidRPr="00347FC8" w:rsidRDefault="005F7856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47FC8">
          <w:rPr>
            <w:rStyle w:val="a3"/>
            <w:rFonts w:ascii="Times New Roman" w:hAnsi="Times New Roman" w:cs="Times New Roman"/>
            <w:sz w:val="28"/>
            <w:szCs w:val="28"/>
          </w:rPr>
          <w:t>https://znanium.com/read?id=335034&amp;pagenum=48</w:t>
        </w:r>
      </w:hyperlink>
      <w:r w:rsidRPr="00347FC8">
        <w:rPr>
          <w:rFonts w:ascii="Times New Roman" w:hAnsi="Times New Roman" w:cs="Times New Roman"/>
          <w:sz w:val="28"/>
          <w:szCs w:val="28"/>
        </w:rPr>
        <w:t xml:space="preserve"> с 73</w:t>
      </w:r>
    </w:p>
    <w:p w:rsidR="00800C4D" w:rsidRDefault="00800C4D" w:rsidP="00800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C4D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proofErr w:type="spellStart"/>
      <w:r w:rsidRPr="00800C4D">
        <w:rPr>
          <w:rFonts w:ascii="Times New Roman" w:hAnsi="Times New Roman" w:cs="Times New Roman"/>
          <w:sz w:val="28"/>
          <w:szCs w:val="28"/>
        </w:rPr>
        <w:t>Лотушкина</w:t>
      </w:r>
      <w:proofErr w:type="spellEnd"/>
      <w:r w:rsidRPr="00800C4D">
        <w:rPr>
          <w:rFonts w:ascii="Times New Roman" w:hAnsi="Times New Roman" w:cs="Times New Roman"/>
          <w:sz w:val="28"/>
          <w:szCs w:val="28"/>
        </w:rPr>
        <w:t xml:space="preserve"> Г.Г. Техническое оснащение и организация рабочего места с.149-156</w:t>
      </w:r>
    </w:p>
    <w:p w:rsidR="00800C4D" w:rsidRPr="00800C4D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C8" w:rsidRDefault="00347FC8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C4D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800C4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изучив теоретический материал, ответить на вопросы:</w:t>
      </w:r>
    </w:p>
    <w:p w:rsidR="00347FC8" w:rsidRDefault="00347FC8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7856" w:rsidRPr="00E509CC" w:rsidRDefault="005F7856" w:rsidP="00800C4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9CC">
        <w:rPr>
          <w:rFonts w:ascii="Times New Roman" w:eastAsia="Times New Roman" w:hAnsi="Times New Roman" w:cs="Times New Roman"/>
          <w:sz w:val="28"/>
          <w:szCs w:val="28"/>
        </w:rPr>
        <w:t>Какие комплектации режущих инструментов применяются в мясо-</w:t>
      </w:r>
    </w:p>
    <w:p w:rsidR="005F7856" w:rsidRPr="00E509CC" w:rsidRDefault="005F7856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9CC">
        <w:rPr>
          <w:rFonts w:ascii="Times New Roman" w:eastAsia="Times New Roman" w:hAnsi="Times New Roman" w:cs="Times New Roman"/>
          <w:sz w:val="28"/>
          <w:szCs w:val="28"/>
        </w:rPr>
        <w:t>рубках</w:t>
      </w:r>
      <w:proofErr w:type="gramEnd"/>
      <w:r w:rsidRPr="00E509CC">
        <w:rPr>
          <w:rFonts w:ascii="Times New Roman" w:eastAsia="Times New Roman" w:hAnsi="Times New Roman" w:cs="Times New Roman"/>
          <w:sz w:val="28"/>
          <w:szCs w:val="28"/>
        </w:rPr>
        <w:t xml:space="preserve"> для общественного питания?</w:t>
      </w:r>
    </w:p>
    <w:p w:rsidR="005F7856" w:rsidRPr="00E509CC" w:rsidRDefault="005F7856" w:rsidP="00800C4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9CC">
        <w:rPr>
          <w:rFonts w:ascii="Times New Roman" w:eastAsia="Times New Roman" w:hAnsi="Times New Roman" w:cs="Times New Roman"/>
          <w:sz w:val="28"/>
          <w:szCs w:val="28"/>
        </w:rPr>
        <w:t>Объясните устройство и принцип действия мясорубки МИМ-300.</w:t>
      </w:r>
    </w:p>
    <w:p w:rsidR="005F7856" w:rsidRPr="00E509CC" w:rsidRDefault="005F7856" w:rsidP="00800C4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9CC">
        <w:rPr>
          <w:rFonts w:ascii="Times New Roman" w:eastAsia="Times New Roman" w:hAnsi="Times New Roman" w:cs="Times New Roman"/>
          <w:sz w:val="28"/>
          <w:szCs w:val="28"/>
        </w:rPr>
        <w:t>Объясните устройство фаршемешалок горизонтального типа. Пере-</w:t>
      </w:r>
    </w:p>
    <w:p w:rsidR="005F7856" w:rsidRPr="00E509CC" w:rsidRDefault="005F7856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9CC">
        <w:rPr>
          <w:rFonts w:ascii="Times New Roman" w:eastAsia="Times New Roman" w:hAnsi="Times New Roman" w:cs="Times New Roman"/>
          <w:sz w:val="28"/>
          <w:szCs w:val="28"/>
        </w:rPr>
        <w:t>числите их разновидности.</w:t>
      </w:r>
    </w:p>
    <w:p w:rsidR="005F7856" w:rsidRPr="00E509CC" w:rsidRDefault="005F7856" w:rsidP="00800C4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9CC">
        <w:rPr>
          <w:rFonts w:ascii="Times New Roman" w:eastAsia="Times New Roman" w:hAnsi="Times New Roman" w:cs="Times New Roman"/>
          <w:sz w:val="28"/>
          <w:szCs w:val="28"/>
        </w:rPr>
        <w:t>Объясните устройство фаршемешалок вертикального типа.</w:t>
      </w:r>
    </w:p>
    <w:p w:rsidR="005F7856" w:rsidRPr="00E509CC" w:rsidRDefault="005F7856" w:rsidP="00800C4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9CC">
        <w:rPr>
          <w:rFonts w:ascii="Times New Roman" w:eastAsia="Times New Roman" w:hAnsi="Times New Roman" w:cs="Times New Roman"/>
          <w:sz w:val="28"/>
          <w:szCs w:val="28"/>
        </w:rPr>
        <w:t>Объясните принципиальное устройство роторных и барабанных фор-</w:t>
      </w:r>
    </w:p>
    <w:p w:rsidR="005F7856" w:rsidRPr="00E509CC" w:rsidRDefault="005F7856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9CC">
        <w:rPr>
          <w:rFonts w:ascii="Times New Roman" w:eastAsia="Times New Roman" w:hAnsi="Times New Roman" w:cs="Times New Roman"/>
          <w:sz w:val="28"/>
          <w:szCs w:val="28"/>
        </w:rPr>
        <w:t>мующих</w:t>
      </w:r>
      <w:proofErr w:type="spellEnd"/>
      <w:r w:rsidRPr="00E509CC">
        <w:rPr>
          <w:rFonts w:ascii="Times New Roman" w:eastAsia="Times New Roman" w:hAnsi="Times New Roman" w:cs="Times New Roman"/>
          <w:sz w:val="28"/>
          <w:szCs w:val="28"/>
        </w:rPr>
        <w:t xml:space="preserve"> машин.</w:t>
      </w:r>
    </w:p>
    <w:p w:rsidR="005F7856" w:rsidRPr="00E509CC" w:rsidRDefault="005F7856" w:rsidP="00800C4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9CC">
        <w:rPr>
          <w:rFonts w:ascii="Times New Roman" w:eastAsia="Times New Roman" w:hAnsi="Times New Roman" w:cs="Times New Roman"/>
          <w:sz w:val="28"/>
          <w:szCs w:val="28"/>
        </w:rPr>
        <w:t xml:space="preserve">Как устроен настольный котлетоформовочный механизм? Как он </w:t>
      </w:r>
      <w:proofErr w:type="spellStart"/>
      <w:r w:rsidRPr="00E509CC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E509CC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F7856" w:rsidRPr="00E509CC" w:rsidRDefault="005F7856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9CC">
        <w:rPr>
          <w:rFonts w:ascii="Times New Roman" w:eastAsia="Times New Roman" w:hAnsi="Times New Roman" w:cs="Times New Roman"/>
          <w:sz w:val="28"/>
          <w:szCs w:val="28"/>
        </w:rPr>
        <w:t>ботает</w:t>
      </w:r>
      <w:proofErr w:type="spellEnd"/>
      <w:r w:rsidRPr="00E509C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F7856" w:rsidRPr="00E509CC" w:rsidRDefault="005F7856" w:rsidP="00800C4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9CC">
        <w:rPr>
          <w:rFonts w:ascii="Times New Roman" w:eastAsia="Times New Roman" w:hAnsi="Times New Roman" w:cs="Times New Roman"/>
          <w:sz w:val="28"/>
          <w:szCs w:val="28"/>
        </w:rPr>
        <w:t xml:space="preserve">Найдите общие принципы в конструкциях </w:t>
      </w:r>
      <w:proofErr w:type="spellStart"/>
      <w:r w:rsidRPr="00E509CC">
        <w:rPr>
          <w:rFonts w:ascii="Times New Roman" w:eastAsia="Times New Roman" w:hAnsi="Times New Roman" w:cs="Times New Roman"/>
          <w:sz w:val="28"/>
          <w:szCs w:val="28"/>
        </w:rPr>
        <w:t>мясорыхлителя</w:t>
      </w:r>
      <w:proofErr w:type="spellEnd"/>
      <w:r w:rsidRPr="00E509CC">
        <w:rPr>
          <w:rFonts w:ascii="Times New Roman" w:eastAsia="Times New Roman" w:hAnsi="Times New Roman" w:cs="Times New Roman"/>
          <w:sz w:val="28"/>
          <w:szCs w:val="28"/>
        </w:rPr>
        <w:t xml:space="preserve"> и механизма</w:t>
      </w:r>
    </w:p>
    <w:p w:rsidR="005F7856" w:rsidRPr="00E509CC" w:rsidRDefault="005F7856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9CC">
        <w:rPr>
          <w:rFonts w:ascii="Times New Roman" w:eastAsia="Times New Roman" w:hAnsi="Times New Roman" w:cs="Times New Roman"/>
          <w:sz w:val="28"/>
          <w:szCs w:val="28"/>
        </w:rPr>
        <w:t>для нарезки мяса на бефстроганов.</w:t>
      </w:r>
    </w:p>
    <w:p w:rsidR="005F7856" w:rsidRPr="00E509CC" w:rsidRDefault="005F7856" w:rsidP="00800C4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9CC">
        <w:rPr>
          <w:rFonts w:ascii="Times New Roman" w:eastAsia="Times New Roman" w:hAnsi="Times New Roman" w:cs="Times New Roman"/>
          <w:sz w:val="28"/>
          <w:szCs w:val="28"/>
        </w:rPr>
        <w:t>Объясните принципиальную разницу между двумя конструкциями</w:t>
      </w:r>
    </w:p>
    <w:p w:rsidR="00E509CC" w:rsidRPr="00E509CC" w:rsidRDefault="005F7856" w:rsidP="00800C4D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E509CC">
        <w:rPr>
          <w:rFonts w:ascii="Times New Roman" w:hAnsi="Times New Roman" w:cs="Times New Roman"/>
          <w:sz w:val="28"/>
          <w:szCs w:val="28"/>
        </w:rPr>
        <w:t>рыбоочистительных</w:t>
      </w:r>
      <w:proofErr w:type="spellEnd"/>
      <w:r w:rsidRPr="00E509CC">
        <w:rPr>
          <w:rFonts w:ascii="Times New Roman" w:hAnsi="Times New Roman" w:cs="Times New Roman"/>
          <w:sz w:val="28"/>
          <w:szCs w:val="28"/>
        </w:rPr>
        <w:t xml:space="preserve"> машин, используемых в общественном питании.</w:t>
      </w:r>
      <w:r w:rsidR="00E509CC" w:rsidRPr="00E50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CC" w:rsidRPr="00E509CC">
        <w:rPr>
          <w:rFonts w:ascii="Times New Roman" w:hAnsi="Times New Roman" w:cs="Times New Roman"/>
          <w:sz w:val="28"/>
          <w:szCs w:val="28"/>
        </w:rPr>
        <w:t>Рыбочистка</w:t>
      </w:r>
      <w:proofErr w:type="spellEnd"/>
      <w:r w:rsidR="00E509CC" w:rsidRPr="00E509CC">
        <w:rPr>
          <w:rFonts w:ascii="Times New Roman" w:hAnsi="Times New Roman" w:cs="Times New Roman"/>
          <w:sz w:val="28"/>
          <w:szCs w:val="28"/>
        </w:rPr>
        <w:t xml:space="preserve"> фирмы АО «КОНЕТЕОЛЛИУУС» (Финляндия</w:t>
      </w:r>
      <w:proofErr w:type="gramStart"/>
      <w:r w:rsidR="00E509CC" w:rsidRPr="00E509C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E509CC" w:rsidRPr="00E509CC">
        <w:rPr>
          <w:rFonts w:ascii="Times New Roman" w:hAnsi="Times New Roman" w:cs="Times New Roman"/>
          <w:sz w:val="28"/>
          <w:szCs w:val="28"/>
        </w:rPr>
        <w:t xml:space="preserve"> РО-1М (Россия)</w:t>
      </w:r>
    </w:p>
    <w:p w:rsidR="00E509CC" w:rsidRPr="00E509CC" w:rsidRDefault="00E509CC" w:rsidP="00800C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7856" w:rsidRDefault="005F7856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C4D" w:rsidRDefault="00800C4D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C4D" w:rsidRPr="00BA25C3" w:rsidRDefault="00800C4D" w:rsidP="0080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25C3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одавателю по окончанию занятия!!!!!</w:t>
      </w:r>
    </w:p>
    <w:p w:rsidR="00800C4D" w:rsidRPr="001155C6" w:rsidRDefault="00800C4D" w:rsidP="0080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формулировка вопроса , №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! </w:t>
      </w:r>
    </w:p>
    <w:p w:rsidR="00800C4D" w:rsidRPr="001155C6" w:rsidRDefault="00800C4D" w:rsidP="0080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налево), страницы располагаются по порядку!!!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Подписываем работу: Фамилия, дата</w:t>
      </w:r>
      <w:r w:rsidR="001848EE">
        <w:rPr>
          <w:rFonts w:ascii="Times New Roman" w:eastAsia="Times New Roman" w:hAnsi="Times New Roman" w:cs="Times New Roman"/>
          <w:bCs/>
          <w:i/>
          <w:sz w:val="28"/>
          <w:szCs w:val="28"/>
        </w:rPr>
        <w:t>, № лекции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!!!!</w:t>
      </w:r>
    </w:p>
    <w:p w:rsidR="00800C4D" w:rsidRDefault="00800C4D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C4D" w:rsidRDefault="00800C4D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C4D" w:rsidRDefault="00800C4D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C4D" w:rsidRDefault="00800C4D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C4D" w:rsidRDefault="00800C4D" w:rsidP="00800C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7856" w:rsidRPr="00800C4D" w:rsidRDefault="005F7856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b/>
          <w:sz w:val="28"/>
          <w:szCs w:val="28"/>
        </w:rPr>
        <w:t>Дата:</w:t>
      </w:r>
      <w:r w:rsidRPr="00800C4D">
        <w:rPr>
          <w:rFonts w:ascii="Times New Roman" w:hAnsi="Times New Roman" w:cs="Times New Roman"/>
          <w:sz w:val="28"/>
          <w:szCs w:val="28"/>
        </w:rPr>
        <w:t xml:space="preserve"> 14.05.20 </w:t>
      </w:r>
    </w:p>
    <w:p w:rsidR="005F7856" w:rsidRDefault="005F7856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sz w:val="28"/>
          <w:szCs w:val="28"/>
        </w:rPr>
        <w:t>Лекция 29-30</w:t>
      </w:r>
    </w:p>
    <w:p w:rsidR="00800C4D" w:rsidRPr="00800C4D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856" w:rsidRDefault="005F7856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b/>
          <w:sz w:val="28"/>
          <w:szCs w:val="28"/>
        </w:rPr>
        <w:t>Тема:</w:t>
      </w:r>
      <w:r w:rsidRPr="00800C4D">
        <w:rPr>
          <w:rFonts w:ascii="Times New Roman" w:hAnsi="Times New Roman" w:cs="Times New Roman"/>
          <w:sz w:val="28"/>
          <w:szCs w:val="28"/>
        </w:rPr>
        <w:t xml:space="preserve"> </w:t>
      </w:r>
      <w:r w:rsidRPr="00800C4D">
        <w:rPr>
          <w:rFonts w:ascii="Times New Roman" w:hAnsi="Times New Roman" w:cs="Times New Roman"/>
          <w:sz w:val="28"/>
          <w:szCs w:val="28"/>
        </w:rPr>
        <w:t>Оборудование для нарезки хлеба и гастрономических товаров, тонкого измельчения продуктов в замороженном виде.</w:t>
      </w:r>
    </w:p>
    <w:p w:rsidR="00800C4D" w:rsidRPr="00800C4D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4D" w:rsidRDefault="00800C4D" w:rsidP="00800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C4D">
        <w:rPr>
          <w:rFonts w:ascii="Times New Roman" w:hAnsi="Times New Roman" w:cs="Times New Roman"/>
          <w:b/>
          <w:sz w:val="28"/>
          <w:szCs w:val="28"/>
        </w:rPr>
        <w:t xml:space="preserve">Ссылки на ЭБС </w:t>
      </w:r>
      <w:proofErr w:type="spellStart"/>
      <w:r w:rsidRPr="00800C4D">
        <w:rPr>
          <w:rFonts w:ascii="Times New Roman" w:hAnsi="Times New Roman" w:cs="Times New Roman"/>
          <w:b/>
          <w:sz w:val="28"/>
          <w:szCs w:val="28"/>
        </w:rPr>
        <w:t>Знаниум</w:t>
      </w:r>
      <w:proofErr w:type="spellEnd"/>
      <w:r w:rsidRPr="00800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C4D" w:rsidRPr="00800C4D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00C4D">
          <w:rPr>
            <w:rStyle w:val="a3"/>
            <w:rFonts w:ascii="Times New Roman" w:hAnsi="Times New Roman" w:cs="Times New Roman"/>
            <w:sz w:val="28"/>
            <w:szCs w:val="28"/>
          </w:rPr>
          <w:t>https://znanium.com/read?id=347293&amp;pagenum=44</w:t>
        </w:r>
      </w:hyperlink>
      <w:r w:rsidRPr="00800C4D">
        <w:rPr>
          <w:rFonts w:ascii="Times New Roman" w:hAnsi="Times New Roman" w:cs="Times New Roman"/>
          <w:sz w:val="28"/>
          <w:szCs w:val="28"/>
        </w:rPr>
        <w:t xml:space="preserve"> с 132</w:t>
      </w:r>
    </w:p>
    <w:p w:rsidR="00000000" w:rsidRDefault="00E509CC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00C4D">
          <w:rPr>
            <w:rStyle w:val="a3"/>
            <w:rFonts w:ascii="Times New Roman" w:hAnsi="Times New Roman" w:cs="Times New Roman"/>
            <w:sz w:val="28"/>
            <w:szCs w:val="28"/>
          </w:rPr>
          <w:t>https://znanium.com/read?id=335034&amp;pagenum=48</w:t>
        </w:r>
      </w:hyperlink>
      <w:r w:rsidRPr="00800C4D">
        <w:rPr>
          <w:rFonts w:ascii="Times New Roman" w:hAnsi="Times New Roman" w:cs="Times New Roman"/>
          <w:sz w:val="28"/>
          <w:szCs w:val="28"/>
        </w:rPr>
        <w:t xml:space="preserve"> с 120</w:t>
      </w:r>
    </w:p>
    <w:p w:rsidR="00800C4D" w:rsidRPr="00800C4D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4D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0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4D">
        <w:rPr>
          <w:rFonts w:ascii="Times New Roman" w:hAnsi="Times New Roman" w:cs="Times New Roman"/>
          <w:sz w:val="28"/>
          <w:szCs w:val="28"/>
        </w:rPr>
        <w:t>Лотушкина</w:t>
      </w:r>
      <w:proofErr w:type="spellEnd"/>
      <w:r w:rsidRPr="00800C4D">
        <w:rPr>
          <w:rFonts w:ascii="Times New Roman" w:hAnsi="Times New Roman" w:cs="Times New Roman"/>
          <w:sz w:val="28"/>
          <w:szCs w:val="28"/>
        </w:rPr>
        <w:t xml:space="preserve"> Г.Г. Техническое оснащение и организация рабочего места с.164-167</w:t>
      </w:r>
    </w:p>
    <w:p w:rsidR="00800C4D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4D" w:rsidRDefault="00800C4D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C4D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изучив теоретический материал, ответить на вопросы:</w:t>
      </w:r>
    </w:p>
    <w:p w:rsidR="00800C4D" w:rsidRDefault="00800C4D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C4D" w:rsidRPr="00800C4D" w:rsidRDefault="00800C4D" w:rsidP="00800C4D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sz w:val="28"/>
          <w:szCs w:val="28"/>
        </w:rPr>
        <w:t xml:space="preserve">Назовите конструкции </w:t>
      </w:r>
      <w:proofErr w:type="spellStart"/>
      <w:r w:rsidRPr="00800C4D">
        <w:rPr>
          <w:rFonts w:ascii="Times New Roman" w:hAnsi="Times New Roman" w:cs="Times New Roman"/>
          <w:sz w:val="28"/>
          <w:szCs w:val="28"/>
        </w:rPr>
        <w:t>хлеборезательных</w:t>
      </w:r>
      <w:proofErr w:type="spellEnd"/>
      <w:r w:rsidRPr="00800C4D">
        <w:rPr>
          <w:rFonts w:ascii="Times New Roman" w:hAnsi="Times New Roman" w:cs="Times New Roman"/>
          <w:sz w:val="28"/>
          <w:szCs w:val="28"/>
        </w:rPr>
        <w:t xml:space="preserve"> машин.  </w:t>
      </w:r>
    </w:p>
    <w:p w:rsidR="00800C4D" w:rsidRPr="00800C4D" w:rsidRDefault="00800C4D" w:rsidP="00800C4D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sz w:val="28"/>
          <w:szCs w:val="28"/>
        </w:rPr>
        <w:t>Какие конструкции хлеборезок позволяют качественно нарезать</w:t>
      </w:r>
    </w:p>
    <w:p w:rsidR="00800C4D" w:rsidRPr="00800C4D" w:rsidRDefault="00800C4D" w:rsidP="00800C4D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sz w:val="28"/>
          <w:szCs w:val="28"/>
        </w:rPr>
        <w:t>мягкий хлеб?</w:t>
      </w:r>
    </w:p>
    <w:p w:rsidR="00800C4D" w:rsidRPr="00800C4D" w:rsidRDefault="00800C4D" w:rsidP="00800C4D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sz w:val="28"/>
          <w:szCs w:val="28"/>
        </w:rPr>
        <w:t xml:space="preserve">Каково назначение </w:t>
      </w:r>
      <w:proofErr w:type="spellStart"/>
      <w:r w:rsidRPr="00800C4D">
        <w:rPr>
          <w:rFonts w:ascii="Times New Roman" w:hAnsi="Times New Roman" w:cs="Times New Roman"/>
          <w:sz w:val="28"/>
          <w:szCs w:val="28"/>
        </w:rPr>
        <w:t>слайсеров</w:t>
      </w:r>
      <w:proofErr w:type="spellEnd"/>
      <w:r w:rsidRPr="00800C4D">
        <w:rPr>
          <w:rFonts w:ascii="Times New Roman" w:hAnsi="Times New Roman" w:cs="Times New Roman"/>
          <w:sz w:val="28"/>
          <w:szCs w:val="28"/>
        </w:rPr>
        <w:t>? Приведите их классификацию.</w:t>
      </w:r>
    </w:p>
    <w:p w:rsidR="00800C4D" w:rsidRPr="00800C4D" w:rsidRDefault="00800C4D" w:rsidP="00800C4D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C4D">
        <w:rPr>
          <w:rFonts w:ascii="Times New Roman" w:hAnsi="Times New Roman" w:cs="Times New Roman"/>
          <w:sz w:val="28"/>
          <w:szCs w:val="28"/>
        </w:rPr>
        <w:t xml:space="preserve">Что обозначают цифры в марке </w:t>
      </w:r>
      <w:proofErr w:type="spellStart"/>
      <w:r w:rsidRPr="00800C4D">
        <w:rPr>
          <w:rFonts w:ascii="Times New Roman" w:hAnsi="Times New Roman" w:cs="Times New Roman"/>
          <w:sz w:val="28"/>
          <w:szCs w:val="28"/>
        </w:rPr>
        <w:t>слайсера</w:t>
      </w:r>
      <w:proofErr w:type="spellEnd"/>
      <w:r w:rsidRPr="00800C4D">
        <w:rPr>
          <w:rFonts w:ascii="Times New Roman" w:hAnsi="Times New Roman" w:cs="Times New Roman"/>
          <w:sz w:val="28"/>
          <w:szCs w:val="28"/>
        </w:rPr>
        <w:t>?</w:t>
      </w:r>
    </w:p>
    <w:p w:rsidR="00800C4D" w:rsidRPr="00800C4D" w:rsidRDefault="00800C4D" w:rsidP="00800C4D">
      <w:pPr>
        <w:pStyle w:val="HTML"/>
        <w:ind w:firstLine="60"/>
        <w:rPr>
          <w:rFonts w:ascii="Times New Roman" w:hAnsi="Times New Roman" w:cs="Times New Roman"/>
          <w:sz w:val="28"/>
          <w:szCs w:val="28"/>
        </w:rPr>
      </w:pPr>
    </w:p>
    <w:p w:rsidR="00800C4D" w:rsidRPr="00BA25C3" w:rsidRDefault="00800C4D" w:rsidP="0080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25C3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одавателю по окончанию занятия!!!!!</w:t>
      </w:r>
    </w:p>
    <w:p w:rsidR="00800C4D" w:rsidRPr="001155C6" w:rsidRDefault="00800C4D" w:rsidP="0080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формулировка вопроса , №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! </w:t>
      </w:r>
    </w:p>
    <w:p w:rsidR="00800C4D" w:rsidRPr="001155C6" w:rsidRDefault="00800C4D" w:rsidP="0080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налево), страницы располагаются по порядку!!!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Подписываем работу: Фамилия, дата</w:t>
      </w:r>
      <w:r w:rsidR="001848EE">
        <w:rPr>
          <w:rFonts w:ascii="Times New Roman" w:eastAsia="Times New Roman" w:hAnsi="Times New Roman" w:cs="Times New Roman"/>
          <w:bCs/>
          <w:i/>
          <w:sz w:val="28"/>
          <w:szCs w:val="28"/>
        </w:rPr>
        <w:t>, № лекции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!!!!</w:t>
      </w:r>
    </w:p>
    <w:p w:rsidR="00800C4D" w:rsidRPr="00800C4D" w:rsidRDefault="00800C4D" w:rsidP="0080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C4D" w:rsidRPr="0080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8F3"/>
    <w:multiLevelType w:val="hybridMultilevel"/>
    <w:tmpl w:val="1608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62D6"/>
    <w:multiLevelType w:val="hybridMultilevel"/>
    <w:tmpl w:val="1608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856"/>
    <w:rsid w:val="001848EE"/>
    <w:rsid w:val="00347FC8"/>
    <w:rsid w:val="005F7856"/>
    <w:rsid w:val="00800C4D"/>
    <w:rsid w:val="00E5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85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7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56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4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35034&amp;pagenum=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read?id=347293&amp;pagenum=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read?id=335034&amp;pagenum=48" TargetMode="External"/><Relationship Id="rId5" Type="http://schemas.openxmlformats.org/officeDocument/2006/relationships/hyperlink" Target="https://znanium.com/read?id=347293&amp;pagenum=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2020-05-12T19:48:00Z</dcterms:created>
  <dcterms:modified xsi:type="dcterms:W3CDTF">2020-05-12T20:41:00Z</dcterms:modified>
</cp:coreProperties>
</file>