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3ED4" w:rsidRDefault="00573ED4">
      <w:pPr>
        <w:rPr>
          <w:rFonts w:ascii="Times New Roman" w:hAnsi="Times New Roman" w:cs="Times New Roman"/>
          <w:sz w:val="28"/>
          <w:szCs w:val="28"/>
        </w:rPr>
      </w:pPr>
      <w:r w:rsidRPr="00573ED4">
        <w:rPr>
          <w:rFonts w:ascii="Times New Roman" w:hAnsi="Times New Roman" w:cs="Times New Roman"/>
          <w:sz w:val="28"/>
          <w:szCs w:val="28"/>
        </w:rPr>
        <w:t>27.04.20</w:t>
      </w:r>
    </w:p>
    <w:p w:rsidR="00573ED4" w:rsidRPr="00B4044F" w:rsidRDefault="00573ED4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3ED4">
        <w:rPr>
          <w:rFonts w:ascii="Times New Roman" w:hAnsi="Times New Roman" w:cs="Times New Roman"/>
          <w:b/>
          <w:sz w:val="28"/>
          <w:szCs w:val="28"/>
        </w:rPr>
        <w:t>Тема:</w:t>
      </w:r>
      <w:r w:rsidRPr="00573E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73E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Классификация механического оборудования</w:t>
      </w:r>
    </w:p>
    <w:p w:rsidR="00573ED4" w:rsidRDefault="00573ED4">
      <w:pPr>
        <w:rPr>
          <w:rFonts w:ascii="Times New Roman" w:hAnsi="Times New Roman" w:cs="Times New Roman"/>
          <w:sz w:val="28"/>
          <w:szCs w:val="28"/>
        </w:rPr>
      </w:pPr>
      <w:r w:rsidRPr="00B4044F">
        <w:rPr>
          <w:rFonts w:ascii="Times New Roman" w:hAnsi="Times New Roman" w:cs="Times New Roman"/>
          <w:b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ресурс:</w:t>
      </w:r>
    </w:p>
    <w:p w:rsidR="00573ED4" w:rsidRDefault="00573ED4" w:rsidP="0057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086B">
          <w:rPr>
            <w:rStyle w:val="a4"/>
            <w:rFonts w:ascii="Times New Roman" w:hAnsi="Times New Roman" w:cs="Times New Roman"/>
            <w:sz w:val="28"/>
            <w:szCs w:val="28"/>
          </w:rPr>
          <w:t>https://new.znanium.com/read?id=335034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40</w:t>
      </w:r>
    </w:p>
    <w:p w:rsidR="00573ED4" w:rsidRPr="00573ED4" w:rsidRDefault="00573ED4" w:rsidP="00573E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ED4">
        <w:rPr>
          <w:rFonts w:ascii="Times New Roman" w:hAnsi="Times New Roman" w:cs="Times New Roman"/>
          <w:sz w:val="28"/>
          <w:szCs w:val="28"/>
        </w:rPr>
        <w:t>https://new.znanium.com/read?id=335034</w:t>
      </w:r>
    </w:p>
    <w:p w:rsidR="00573ED4" w:rsidRDefault="00573ED4">
      <w:pPr>
        <w:rPr>
          <w:rFonts w:ascii="Times New Roman" w:hAnsi="Times New Roman" w:cs="Times New Roman"/>
          <w:sz w:val="28"/>
          <w:szCs w:val="28"/>
        </w:rPr>
      </w:pPr>
      <w:r w:rsidRPr="00B4044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Изучив теоретическ</w:t>
      </w:r>
      <w:r w:rsidR="00B4044F">
        <w:rPr>
          <w:rFonts w:ascii="Times New Roman" w:hAnsi="Times New Roman" w:cs="Times New Roman"/>
          <w:sz w:val="28"/>
          <w:szCs w:val="28"/>
        </w:rPr>
        <w:t xml:space="preserve">ие сведенья ответить на </w:t>
      </w:r>
      <w:proofErr w:type="spellStart"/>
      <w:r w:rsidR="00B4044F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B4044F">
        <w:rPr>
          <w:rFonts w:ascii="Times New Roman" w:hAnsi="Times New Roman" w:cs="Times New Roman"/>
          <w:sz w:val="28"/>
          <w:szCs w:val="28"/>
        </w:rPr>
        <w:t>.</w:t>
      </w:r>
    </w:p>
    <w:p w:rsidR="00573ED4" w:rsidRDefault="00573ED4" w:rsidP="00573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механического оборудования</w:t>
      </w:r>
    </w:p>
    <w:p w:rsidR="00B4044F" w:rsidRPr="00573ED4" w:rsidRDefault="00B4044F" w:rsidP="00573E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 характеристику понятию производительность </w:t>
      </w:r>
    </w:p>
    <w:p w:rsidR="00573ED4" w:rsidRDefault="00573ED4" w:rsidP="00B40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044F">
        <w:rPr>
          <w:rFonts w:ascii="Times New Roman" w:hAnsi="Times New Roman" w:cs="Times New Roman"/>
          <w:sz w:val="28"/>
          <w:szCs w:val="28"/>
        </w:rPr>
        <w:t xml:space="preserve">Табл.1 Классификация механического оборудования </w:t>
      </w:r>
    </w:p>
    <w:tbl>
      <w:tblPr>
        <w:tblStyle w:val="a5"/>
        <w:tblW w:w="0" w:type="auto"/>
        <w:tblInd w:w="720" w:type="dxa"/>
        <w:tblLook w:val="04A0"/>
      </w:tblPr>
      <w:tblGrid>
        <w:gridCol w:w="770"/>
        <w:gridCol w:w="2679"/>
        <w:gridCol w:w="1886"/>
        <w:gridCol w:w="2074"/>
      </w:tblGrid>
      <w:tr w:rsidR="00B4044F" w:rsidRPr="00B4044F" w:rsidTr="00B4044F">
        <w:tc>
          <w:tcPr>
            <w:tcW w:w="770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Признак классификации</w:t>
            </w:r>
          </w:p>
        </w:tc>
        <w:tc>
          <w:tcPr>
            <w:tcW w:w="1683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 </w:t>
            </w:r>
          </w:p>
        </w:tc>
        <w:tc>
          <w:tcPr>
            <w:tcW w:w="2074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B4044F" w:rsidRPr="00B4044F" w:rsidTr="00B4044F">
        <w:tc>
          <w:tcPr>
            <w:tcW w:w="770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</w:tcPr>
          <w:p w:rsidR="00B4044F" w:rsidRPr="00B4044F" w:rsidRDefault="00B4044F" w:rsidP="00B40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функциональному назначению</w:t>
            </w:r>
          </w:p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4F" w:rsidRPr="00B4044F" w:rsidTr="00B4044F">
        <w:tc>
          <w:tcPr>
            <w:tcW w:w="770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</w:tcPr>
          <w:p w:rsidR="00B4044F" w:rsidRPr="00B4044F" w:rsidRDefault="00B4044F" w:rsidP="00B4044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виду и свойствам обрабатываемых продуктов</w:t>
            </w:r>
          </w:p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4F" w:rsidRPr="00B4044F" w:rsidTr="00B4044F">
        <w:tc>
          <w:tcPr>
            <w:tcW w:w="770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</w:tcPr>
          <w:p w:rsidR="00B4044F" w:rsidRPr="00B4044F" w:rsidRDefault="00B4044F" w:rsidP="00B4044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принципу действия</w:t>
            </w:r>
          </w:p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4F" w:rsidRPr="00B4044F" w:rsidTr="00B4044F">
        <w:tc>
          <w:tcPr>
            <w:tcW w:w="770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</w:tcPr>
          <w:p w:rsidR="00B4044F" w:rsidRPr="00B4044F" w:rsidRDefault="00B4044F" w:rsidP="00B4044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4044F">
              <w:rPr>
                <w:rFonts w:ascii="Times New Roman" w:hAnsi="Times New Roman" w:cs="Times New Roman"/>
                <w:sz w:val="28"/>
                <w:szCs w:val="28"/>
              </w:rPr>
              <w:t>степени автоматизации</w:t>
            </w:r>
          </w:p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B4044F" w:rsidRPr="00B4044F" w:rsidRDefault="00B4044F" w:rsidP="00B404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4F" w:rsidRDefault="00B4044F" w:rsidP="00B40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44F" w:rsidRPr="00BA25C3" w:rsidRDefault="00B4044F" w:rsidP="00B4044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A25C3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одавателю по окончанию занятия!!!!!</w:t>
      </w:r>
    </w:p>
    <w:p w:rsidR="00B4044F" w:rsidRPr="001155C6" w:rsidRDefault="00B4044F" w:rsidP="00B4044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формулировка вопроса , №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 название табл.</w:t>
      </w: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! </w:t>
      </w:r>
    </w:p>
    <w:p w:rsidR="00B4044F" w:rsidRPr="001155C6" w:rsidRDefault="00B4044F" w:rsidP="00B4044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155C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налево), страницы располагаются по порядку!!!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Подписываем работу: Фамилия, дата!!!!</w:t>
      </w:r>
    </w:p>
    <w:p w:rsidR="00B4044F" w:rsidRPr="00B4044F" w:rsidRDefault="00B4044F" w:rsidP="00B404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044F" w:rsidRPr="00B4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3A3"/>
    <w:multiLevelType w:val="hybridMultilevel"/>
    <w:tmpl w:val="5C74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E4298"/>
    <w:multiLevelType w:val="hybridMultilevel"/>
    <w:tmpl w:val="6C1A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ED4"/>
    <w:rsid w:val="00573ED4"/>
    <w:rsid w:val="00B4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E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0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4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4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znanium.com/read?id=335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2020-04-24T07:03:00Z</dcterms:created>
  <dcterms:modified xsi:type="dcterms:W3CDTF">2020-04-24T07:33:00Z</dcterms:modified>
</cp:coreProperties>
</file>