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39" w:rsidRPr="006F0A6D" w:rsidRDefault="00A92B39" w:rsidP="006F0A6D">
      <w:pPr>
        <w:spacing w:line="276" w:lineRule="auto"/>
        <w:jc w:val="center"/>
        <w:rPr>
          <w:b/>
          <w:sz w:val="28"/>
          <w:szCs w:val="28"/>
        </w:rPr>
      </w:pPr>
      <w:r w:rsidRPr="006F0A6D">
        <w:rPr>
          <w:b/>
          <w:i/>
          <w:sz w:val="28"/>
          <w:szCs w:val="28"/>
        </w:rPr>
        <w:t>Тема:</w:t>
      </w:r>
      <w:r w:rsidRPr="006F0A6D">
        <w:rPr>
          <w:b/>
          <w:sz w:val="28"/>
          <w:szCs w:val="28"/>
        </w:rPr>
        <w:t xml:space="preserve"> Периферийное оборудование.</w:t>
      </w:r>
    </w:p>
    <w:p w:rsidR="00A92B39" w:rsidRPr="006F0A6D" w:rsidRDefault="00A92B39" w:rsidP="006F0A6D">
      <w:p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 xml:space="preserve">Цели: рассмотреть </w:t>
      </w:r>
      <w:r w:rsidR="006F0A6D" w:rsidRPr="006F0A6D">
        <w:rPr>
          <w:sz w:val="28"/>
          <w:szCs w:val="28"/>
        </w:rPr>
        <w:t xml:space="preserve">виды </w:t>
      </w:r>
      <w:r w:rsidRPr="006F0A6D">
        <w:rPr>
          <w:sz w:val="28"/>
          <w:szCs w:val="28"/>
        </w:rPr>
        <w:t>периферийно</w:t>
      </w:r>
      <w:r w:rsidR="006F0A6D" w:rsidRPr="006F0A6D">
        <w:rPr>
          <w:sz w:val="28"/>
          <w:szCs w:val="28"/>
        </w:rPr>
        <w:t>го</w:t>
      </w:r>
      <w:r w:rsidRPr="006F0A6D">
        <w:rPr>
          <w:sz w:val="28"/>
          <w:szCs w:val="28"/>
        </w:rPr>
        <w:t xml:space="preserve"> оборудовани</w:t>
      </w:r>
      <w:r w:rsidR="006F0A6D" w:rsidRPr="006F0A6D">
        <w:rPr>
          <w:sz w:val="28"/>
          <w:szCs w:val="28"/>
        </w:rPr>
        <w:t>я</w:t>
      </w:r>
      <w:r w:rsidRPr="006F0A6D">
        <w:rPr>
          <w:sz w:val="28"/>
          <w:szCs w:val="28"/>
        </w:rPr>
        <w:t xml:space="preserve"> для ввода и вывода информации; дать характеристику видам принтеров и сканеров.</w:t>
      </w:r>
    </w:p>
    <w:p w:rsidR="00A92B39" w:rsidRPr="006F0A6D" w:rsidRDefault="00A92B39" w:rsidP="006F0A6D">
      <w:pPr>
        <w:spacing w:line="276" w:lineRule="auto"/>
        <w:ind w:left="360"/>
        <w:jc w:val="center"/>
        <w:rPr>
          <w:sz w:val="28"/>
          <w:szCs w:val="28"/>
        </w:rPr>
      </w:pPr>
      <w:r w:rsidRPr="006F0A6D">
        <w:rPr>
          <w:sz w:val="28"/>
          <w:szCs w:val="28"/>
        </w:rPr>
        <w:t>Ход работы:</w:t>
      </w:r>
    </w:p>
    <w:p w:rsidR="00A92B39" w:rsidRPr="006F0A6D" w:rsidRDefault="00A92B39" w:rsidP="006F0A6D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F0A6D">
        <w:rPr>
          <w:b/>
          <w:bCs/>
          <w:color w:val="000000" w:themeColor="text1"/>
          <w:sz w:val="28"/>
          <w:szCs w:val="28"/>
        </w:rPr>
        <w:t>Периферийные устройства</w:t>
      </w:r>
      <w:r w:rsidRPr="006F0A6D">
        <w:rPr>
          <w:color w:val="000000" w:themeColor="text1"/>
          <w:sz w:val="28"/>
          <w:szCs w:val="28"/>
        </w:rPr>
        <w:t> (</w:t>
      </w:r>
      <w:hyperlink r:id="rId6" w:tooltip="Английский язык" w:history="1">
        <w:r w:rsidRPr="006F0A6D">
          <w:rPr>
            <w:color w:val="000000" w:themeColor="text1"/>
            <w:sz w:val="28"/>
            <w:szCs w:val="28"/>
          </w:rPr>
          <w:t>англ.</w:t>
        </w:r>
      </w:hyperlink>
      <w:r w:rsidRPr="006F0A6D">
        <w:rPr>
          <w:color w:val="000000" w:themeColor="text1"/>
          <w:sz w:val="28"/>
          <w:szCs w:val="28"/>
        </w:rPr>
        <w:t> </w:t>
      </w:r>
      <w:r w:rsidRPr="006F0A6D">
        <w:rPr>
          <w:i/>
          <w:iCs/>
          <w:color w:val="000000" w:themeColor="text1"/>
          <w:sz w:val="28"/>
          <w:szCs w:val="28"/>
          <w:lang w:val="en"/>
        </w:rPr>
        <w:t>peripheral</w:t>
      </w:r>
      <w:r w:rsidRPr="006F0A6D">
        <w:rPr>
          <w:color w:val="000000" w:themeColor="text1"/>
          <w:sz w:val="28"/>
          <w:szCs w:val="28"/>
        </w:rPr>
        <w:t>) — аппаратура, которая позволяет вводить </w:t>
      </w:r>
      <w:hyperlink r:id="rId7" w:tooltip="Информация" w:history="1">
        <w:r w:rsidRPr="006F0A6D">
          <w:rPr>
            <w:color w:val="000000" w:themeColor="text1"/>
            <w:sz w:val="28"/>
            <w:szCs w:val="28"/>
          </w:rPr>
          <w:t>информацию</w:t>
        </w:r>
      </w:hyperlink>
      <w:r w:rsidRPr="006F0A6D">
        <w:rPr>
          <w:color w:val="000000" w:themeColor="text1"/>
          <w:sz w:val="28"/>
          <w:szCs w:val="28"/>
        </w:rPr>
        <w:t> в </w:t>
      </w:r>
      <w:hyperlink r:id="rId8" w:tooltip="Компьютер" w:history="1">
        <w:r w:rsidRPr="006F0A6D">
          <w:rPr>
            <w:color w:val="000000" w:themeColor="text1"/>
            <w:sz w:val="28"/>
            <w:szCs w:val="28"/>
          </w:rPr>
          <w:t>компьютер</w:t>
        </w:r>
      </w:hyperlink>
      <w:r w:rsidRPr="006F0A6D">
        <w:rPr>
          <w:color w:val="000000" w:themeColor="text1"/>
          <w:sz w:val="28"/>
          <w:szCs w:val="28"/>
        </w:rPr>
        <w:t xml:space="preserve"> или выводить её из него.</w:t>
      </w:r>
    </w:p>
    <w:p w:rsidR="00A92B39" w:rsidRPr="006F0A6D" w:rsidRDefault="00A92B39" w:rsidP="006F0A6D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F0A6D">
        <w:rPr>
          <w:color w:val="000000" w:themeColor="text1"/>
          <w:sz w:val="28"/>
          <w:szCs w:val="28"/>
        </w:rPr>
        <w:t>Периферийные устройства являются не обязательными для работы системы и могут быть отключены от компьютера. Однако большинство компьютеров используются вместе с теми или иными периферийными устройствами.</w:t>
      </w:r>
    </w:p>
    <w:p w:rsidR="00A92B39" w:rsidRPr="006F0A6D" w:rsidRDefault="00A92B39" w:rsidP="006F0A6D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F0A6D">
        <w:rPr>
          <w:color w:val="000000" w:themeColor="text1"/>
          <w:sz w:val="28"/>
          <w:szCs w:val="28"/>
        </w:rPr>
        <w:t>Периферийные устройства делят на три типа:</w:t>
      </w:r>
    </w:p>
    <w:p w:rsidR="00A92B39" w:rsidRPr="006F0A6D" w:rsidRDefault="003C4DBE" w:rsidP="003C4DBE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384" w:firstLine="567"/>
        <w:jc w:val="both"/>
        <w:rPr>
          <w:color w:val="000000" w:themeColor="text1"/>
          <w:sz w:val="28"/>
          <w:szCs w:val="28"/>
        </w:rPr>
      </w:pPr>
      <w:hyperlink r:id="rId9" w:tooltip="Устройство ввода" w:history="1">
        <w:proofErr w:type="gramStart"/>
        <w:r w:rsidR="00A92B39" w:rsidRPr="006F0A6D">
          <w:rPr>
            <w:color w:val="000000" w:themeColor="text1"/>
            <w:sz w:val="28"/>
            <w:szCs w:val="28"/>
          </w:rPr>
          <w:t>устройства ввода</w:t>
        </w:r>
      </w:hyperlink>
      <w:r w:rsidR="00A92B39" w:rsidRPr="006F0A6D">
        <w:rPr>
          <w:color w:val="000000" w:themeColor="text1"/>
          <w:sz w:val="28"/>
          <w:szCs w:val="28"/>
        </w:rPr>
        <w:t> — устройства, использующиеся для ввода информации в компьютер: </w:t>
      </w:r>
      <w:hyperlink r:id="rId10" w:tooltip="Компьютерная мышь" w:history="1">
        <w:r w:rsidR="00A92B39" w:rsidRPr="006F0A6D">
          <w:rPr>
            <w:color w:val="000000" w:themeColor="text1"/>
            <w:sz w:val="28"/>
            <w:szCs w:val="28"/>
          </w:rPr>
          <w:t>мышь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11" w:tooltip="Компьютерная клавиатура" w:history="1">
        <w:r w:rsidR="00A92B39" w:rsidRPr="006F0A6D">
          <w:rPr>
            <w:color w:val="000000" w:themeColor="text1"/>
            <w:sz w:val="28"/>
            <w:szCs w:val="28"/>
          </w:rPr>
          <w:t>кл</w:t>
        </w:r>
        <w:bookmarkStart w:id="0" w:name="_GoBack"/>
        <w:bookmarkEnd w:id="0"/>
        <w:r w:rsidR="00A92B39" w:rsidRPr="006F0A6D">
          <w:rPr>
            <w:color w:val="000000" w:themeColor="text1"/>
            <w:sz w:val="28"/>
            <w:szCs w:val="28"/>
          </w:rPr>
          <w:t>авиатура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12" w:tooltip="Тачпад" w:history="1">
        <w:r w:rsidR="00A92B39" w:rsidRPr="006F0A6D">
          <w:rPr>
            <w:color w:val="000000" w:themeColor="text1"/>
            <w:sz w:val="28"/>
            <w:szCs w:val="28"/>
          </w:rPr>
          <w:t>тачпад</w:t>
        </w:r>
      </w:hyperlink>
      <w:r w:rsidR="00A92B39" w:rsidRPr="006F0A6D">
        <w:rPr>
          <w:color w:val="000000" w:themeColor="text1"/>
          <w:sz w:val="28"/>
          <w:szCs w:val="28"/>
        </w:rPr>
        <w:t xml:space="preserve">, </w:t>
      </w:r>
      <w:hyperlink r:id="rId13" w:tooltip="Сенсорный экран" w:history="1">
        <w:r w:rsidR="00A92B39" w:rsidRPr="006F0A6D">
          <w:rPr>
            <w:color w:val="000000" w:themeColor="text1"/>
            <w:sz w:val="28"/>
            <w:szCs w:val="28"/>
          </w:rPr>
          <w:t>сенсорный экран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14" w:tooltip="Микрофон" w:history="1">
        <w:r w:rsidR="00A92B39" w:rsidRPr="006F0A6D">
          <w:rPr>
            <w:color w:val="000000" w:themeColor="text1"/>
            <w:sz w:val="28"/>
            <w:szCs w:val="28"/>
          </w:rPr>
          <w:t>микрофон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15" w:tooltip="Сканер" w:history="1">
        <w:r w:rsidR="00A92B39" w:rsidRPr="006F0A6D">
          <w:rPr>
            <w:color w:val="000000" w:themeColor="text1"/>
            <w:sz w:val="28"/>
            <w:szCs w:val="28"/>
          </w:rPr>
          <w:t>сканер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16" w:tooltip="Веб-камера" w:history="1">
        <w:r w:rsidR="00A92B39" w:rsidRPr="006F0A6D">
          <w:rPr>
            <w:color w:val="000000" w:themeColor="text1"/>
            <w:sz w:val="28"/>
            <w:szCs w:val="28"/>
          </w:rPr>
          <w:t>веб-камера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17" w:tooltip="Плата видеозахвата" w:history="1">
        <w:r w:rsidR="00A92B39" w:rsidRPr="006F0A6D">
          <w:rPr>
            <w:color w:val="000000" w:themeColor="text1"/>
            <w:sz w:val="28"/>
            <w:szCs w:val="28"/>
          </w:rPr>
          <w:t>устройство захвата видео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18" w:tooltip="ТВ-тюнер" w:history="1">
        <w:r w:rsidR="00A92B39" w:rsidRPr="006F0A6D">
          <w:rPr>
            <w:color w:val="000000" w:themeColor="text1"/>
            <w:sz w:val="28"/>
            <w:szCs w:val="28"/>
          </w:rPr>
          <w:t>ТВ-тюнер</w:t>
        </w:r>
      </w:hyperlink>
      <w:r w:rsidR="00A92B39" w:rsidRPr="006F0A6D">
        <w:rPr>
          <w:color w:val="000000" w:themeColor="text1"/>
          <w:sz w:val="28"/>
          <w:szCs w:val="28"/>
        </w:rPr>
        <w:t>;</w:t>
      </w:r>
      <w:proofErr w:type="gramEnd"/>
    </w:p>
    <w:p w:rsidR="00A92B39" w:rsidRPr="006F0A6D" w:rsidRDefault="003C4DBE" w:rsidP="003C4DBE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384" w:firstLine="567"/>
        <w:jc w:val="both"/>
        <w:rPr>
          <w:color w:val="000000" w:themeColor="text1"/>
          <w:sz w:val="28"/>
          <w:szCs w:val="28"/>
        </w:rPr>
      </w:pPr>
      <w:hyperlink r:id="rId19" w:tooltip="Устройство вывода" w:history="1">
        <w:r w:rsidR="00A92B39" w:rsidRPr="006F0A6D">
          <w:rPr>
            <w:color w:val="000000" w:themeColor="text1"/>
            <w:sz w:val="28"/>
            <w:szCs w:val="28"/>
          </w:rPr>
          <w:t>устройства вывода</w:t>
        </w:r>
      </w:hyperlink>
      <w:r w:rsidR="00A92B39" w:rsidRPr="006F0A6D">
        <w:rPr>
          <w:color w:val="000000" w:themeColor="text1"/>
          <w:sz w:val="28"/>
          <w:szCs w:val="28"/>
        </w:rPr>
        <w:t> — устройства, служащие для вывода информации из компьютера: </w:t>
      </w:r>
      <w:hyperlink r:id="rId20" w:tooltip="Видеокарта" w:history="1">
        <w:r w:rsidR="00A92B39" w:rsidRPr="006F0A6D">
          <w:rPr>
            <w:color w:val="000000" w:themeColor="text1"/>
            <w:sz w:val="28"/>
            <w:szCs w:val="28"/>
          </w:rPr>
          <w:t>видеокарта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21" w:tooltip="Монитор (устройство)" w:history="1">
        <w:r w:rsidR="00A92B39" w:rsidRPr="006F0A6D">
          <w:rPr>
            <w:color w:val="000000" w:themeColor="text1"/>
            <w:sz w:val="28"/>
            <w:szCs w:val="28"/>
          </w:rPr>
          <w:t>монитор</w:t>
        </w:r>
      </w:hyperlink>
      <w:r w:rsidR="00A92B39" w:rsidRPr="006F0A6D">
        <w:rPr>
          <w:color w:val="000000" w:themeColor="text1"/>
          <w:sz w:val="28"/>
          <w:szCs w:val="28"/>
        </w:rPr>
        <w:t xml:space="preserve">, </w:t>
      </w:r>
      <w:hyperlink r:id="rId22" w:tooltip="Принтер" w:history="1">
        <w:r w:rsidR="00A92B39" w:rsidRPr="006F0A6D">
          <w:rPr>
            <w:color w:val="000000" w:themeColor="text1"/>
            <w:sz w:val="28"/>
            <w:szCs w:val="28"/>
          </w:rPr>
          <w:t>принтер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23" w:tooltip="Акустическая система" w:history="1">
        <w:r w:rsidR="00A92B39" w:rsidRPr="006F0A6D">
          <w:rPr>
            <w:color w:val="000000" w:themeColor="text1"/>
            <w:sz w:val="28"/>
            <w:szCs w:val="28"/>
          </w:rPr>
          <w:t>акустическая система</w:t>
        </w:r>
      </w:hyperlink>
      <w:r w:rsidR="00A92B39" w:rsidRPr="006F0A6D">
        <w:rPr>
          <w:color w:val="000000" w:themeColor="text1"/>
          <w:sz w:val="28"/>
          <w:szCs w:val="28"/>
        </w:rPr>
        <w:t>;</w:t>
      </w:r>
    </w:p>
    <w:p w:rsidR="00A92B39" w:rsidRPr="006F0A6D" w:rsidRDefault="003C4DBE" w:rsidP="003C4DBE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384" w:firstLine="567"/>
        <w:jc w:val="both"/>
        <w:rPr>
          <w:color w:val="000000" w:themeColor="text1"/>
          <w:sz w:val="28"/>
          <w:szCs w:val="28"/>
        </w:rPr>
      </w:pPr>
      <w:hyperlink r:id="rId24" w:tooltip="Устройство хранения данных" w:history="1">
        <w:r w:rsidR="00A92B39" w:rsidRPr="006F0A6D">
          <w:rPr>
            <w:color w:val="000000" w:themeColor="text1"/>
            <w:sz w:val="28"/>
            <w:szCs w:val="28"/>
          </w:rPr>
          <w:t>устройства хранения (ввода/вывода)</w:t>
        </w:r>
      </w:hyperlink>
      <w:r w:rsidR="00A92B39" w:rsidRPr="006F0A6D">
        <w:rPr>
          <w:color w:val="000000" w:themeColor="text1"/>
          <w:sz w:val="28"/>
          <w:szCs w:val="28"/>
        </w:rPr>
        <w:t> — устройства, служащие для накопления информации, обрабатываемой компьютером: </w:t>
      </w:r>
      <w:hyperlink r:id="rId25" w:tooltip="Накопитель на жёстких магнитных дисках" w:history="1">
        <w:r w:rsidR="00A92B39" w:rsidRPr="006F0A6D">
          <w:rPr>
            <w:color w:val="000000" w:themeColor="text1"/>
            <w:sz w:val="28"/>
            <w:szCs w:val="28"/>
            <w:u w:val="single"/>
          </w:rPr>
          <w:t>накопитель на жёстких магнитных дисках</w:t>
        </w:r>
      </w:hyperlink>
      <w:r w:rsidR="00A92B39" w:rsidRPr="006F0A6D">
        <w:rPr>
          <w:color w:val="000000" w:themeColor="text1"/>
          <w:sz w:val="28"/>
          <w:szCs w:val="28"/>
        </w:rPr>
        <w:t> (НЖМД), </w:t>
      </w:r>
      <w:hyperlink r:id="rId26" w:tooltip="Накопитель на гибких магнитных дисках" w:history="1">
        <w:r w:rsidR="00A92B39" w:rsidRPr="006F0A6D">
          <w:rPr>
            <w:color w:val="000000" w:themeColor="text1"/>
            <w:sz w:val="28"/>
            <w:szCs w:val="28"/>
          </w:rPr>
          <w:t>накопитель на гибких магнитных дисках</w:t>
        </w:r>
      </w:hyperlink>
      <w:r w:rsidR="00A92B39" w:rsidRPr="006F0A6D">
        <w:rPr>
          <w:color w:val="000000" w:themeColor="text1"/>
          <w:sz w:val="28"/>
          <w:szCs w:val="28"/>
        </w:rPr>
        <w:t> (НГМД),</w:t>
      </w:r>
      <w:r w:rsidR="006F0A6D" w:rsidRPr="006F0A6D">
        <w:rPr>
          <w:color w:val="000000" w:themeColor="text1"/>
          <w:sz w:val="28"/>
          <w:szCs w:val="28"/>
        </w:rPr>
        <w:t xml:space="preserve"> </w:t>
      </w:r>
      <w:hyperlink r:id="rId27" w:tooltip="Ленточный накопитель" w:history="1">
        <w:r w:rsidR="00A92B39" w:rsidRPr="006F0A6D">
          <w:rPr>
            <w:color w:val="000000" w:themeColor="text1"/>
            <w:sz w:val="28"/>
            <w:szCs w:val="28"/>
          </w:rPr>
          <w:t>ленточный накопитель</w:t>
        </w:r>
      </w:hyperlink>
      <w:r w:rsidR="00A92B39" w:rsidRPr="006F0A6D">
        <w:rPr>
          <w:color w:val="000000" w:themeColor="text1"/>
          <w:sz w:val="28"/>
          <w:szCs w:val="28"/>
        </w:rPr>
        <w:t>, </w:t>
      </w:r>
      <w:hyperlink r:id="rId28" w:tooltip="USB-флеш-накопитель" w:history="1">
        <w:r w:rsidR="00A92B39" w:rsidRPr="006F0A6D">
          <w:rPr>
            <w:color w:val="000000" w:themeColor="text1"/>
            <w:sz w:val="28"/>
            <w:szCs w:val="28"/>
          </w:rPr>
          <w:t>USB-</w:t>
        </w:r>
        <w:proofErr w:type="spellStart"/>
        <w:r w:rsidR="00A92B39" w:rsidRPr="006F0A6D">
          <w:rPr>
            <w:color w:val="000000" w:themeColor="text1"/>
            <w:sz w:val="28"/>
            <w:szCs w:val="28"/>
          </w:rPr>
          <w:t>флеш</w:t>
        </w:r>
        <w:proofErr w:type="spellEnd"/>
        <w:r w:rsidR="00A92B39" w:rsidRPr="006F0A6D">
          <w:rPr>
            <w:color w:val="000000" w:themeColor="text1"/>
            <w:sz w:val="28"/>
            <w:szCs w:val="28"/>
          </w:rPr>
          <w:t>-накопитель</w:t>
        </w:r>
      </w:hyperlink>
      <w:r w:rsidR="00A92B39" w:rsidRPr="006F0A6D">
        <w:rPr>
          <w:color w:val="000000" w:themeColor="text1"/>
          <w:sz w:val="28"/>
          <w:szCs w:val="28"/>
        </w:rPr>
        <w:t>.</w:t>
      </w:r>
    </w:p>
    <w:p w:rsidR="00A92B39" w:rsidRPr="006F0A6D" w:rsidRDefault="00A92B39" w:rsidP="006F0A6D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F0A6D">
        <w:rPr>
          <w:color w:val="000000" w:themeColor="text1"/>
          <w:sz w:val="28"/>
          <w:szCs w:val="28"/>
        </w:rPr>
        <w:t>Иногда одно периферийное устройство относится сразу к нескольким типам. Например, </w:t>
      </w:r>
      <w:hyperlink r:id="rId29" w:tooltip="Устройство ввода-вывода" w:history="1">
        <w:r w:rsidRPr="006F0A6D">
          <w:rPr>
            <w:color w:val="000000" w:themeColor="text1"/>
            <w:sz w:val="28"/>
            <w:szCs w:val="28"/>
          </w:rPr>
          <w:t>устройство ввода-вывода</w:t>
        </w:r>
      </w:hyperlink>
      <w:r w:rsidRPr="006F0A6D">
        <w:rPr>
          <w:color w:val="000000" w:themeColor="text1"/>
          <w:sz w:val="28"/>
          <w:szCs w:val="28"/>
        </w:rPr>
        <w:t xml:space="preserve">, </w:t>
      </w:r>
      <w:hyperlink r:id="rId30" w:tooltip="Звуковая карта" w:history="1">
        <w:r w:rsidRPr="006F0A6D">
          <w:rPr>
            <w:color w:val="000000" w:themeColor="text1"/>
            <w:sz w:val="28"/>
            <w:szCs w:val="28"/>
          </w:rPr>
          <w:t>звуковая карта</w:t>
        </w:r>
      </w:hyperlink>
      <w:r w:rsidRPr="006F0A6D">
        <w:rPr>
          <w:color w:val="000000" w:themeColor="text1"/>
          <w:sz w:val="28"/>
          <w:szCs w:val="28"/>
        </w:rPr>
        <w:t>, </w:t>
      </w:r>
      <w:hyperlink r:id="rId31" w:tooltip="Сетевая плата" w:history="1">
        <w:r w:rsidRPr="006F0A6D">
          <w:rPr>
            <w:color w:val="000000" w:themeColor="text1"/>
            <w:sz w:val="28"/>
            <w:szCs w:val="28"/>
          </w:rPr>
          <w:t>сетевая плата</w:t>
        </w:r>
      </w:hyperlink>
      <w:r w:rsidR="006F0A6D" w:rsidRPr="006F0A6D">
        <w:rPr>
          <w:color w:val="000000" w:themeColor="text1"/>
          <w:sz w:val="28"/>
          <w:szCs w:val="28"/>
        </w:rPr>
        <w:t>.</w:t>
      </w:r>
    </w:p>
    <w:p w:rsidR="00A92B39" w:rsidRPr="006F0A6D" w:rsidRDefault="00A92B39" w:rsidP="006F0A6D">
      <w:pPr>
        <w:shd w:val="clear" w:color="auto" w:fill="FFFFFF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A92B39" w:rsidRPr="006F0A6D" w:rsidRDefault="00A92B39" w:rsidP="006F0A6D">
      <w:pPr>
        <w:shd w:val="clear" w:color="auto" w:fill="FFFFFF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6F0A6D">
        <w:rPr>
          <w:b/>
          <w:color w:val="000000" w:themeColor="text1"/>
          <w:sz w:val="28"/>
          <w:szCs w:val="28"/>
        </w:rPr>
        <w:t>Практическая работа:</w:t>
      </w:r>
    </w:p>
    <w:p w:rsidR="00A92B39" w:rsidRPr="006F0A6D" w:rsidRDefault="00A92B39" w:rsidP="006F0A6D">
      <w:pPr>
        <w:shd w:val="clear" w:color="auto" w:fill="FFFFFF"/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A92B39" w:rsidRPr="006F0A6D" w:rsidRDefault="00A92B39" w:rsidP="006F0A6D">
      <w:pPr>
        <w:spacing w:line="276" w:lineRule="auto"/>
        <w:ind w:left="360"/>
        <w:rPr>
          <w:sz w:val="28"/>
          <w:szCs w:val="28"/>
        </w:rPr>
      </w:pPr>
      <w:r w:rsidRPr="006F0A6D">
        <w:rPr>
          <w:sz w:val="28"/>
          <w:szCs w:val="28"/>
        </w:rPr>
        <w:t>Ответьте на вопросы:</w:t>
      </w:r>
    </w:p>
    <w:p w:rsidR="00A92B39" w:rsidRPr="006F0A6D" w:rsidRDefault="00A92B39" w:rsidP="006F0A6D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Какие виды принтеров существуют?</w:t>
      </w:r>
    </w:p>
    <w:p w:rsidR="00A92B39" w:rsidRPr="006F0A6D" w:rsidRDefault="00A92B39" w:rsidP="006F0A6D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Опишите, как происходит печать в каждом виде принтеров.</w:t>
      </w:r>
    </w:p>
    <w:p w:rsidR="00A92B39" w:rsidRPr="006F0A6D" w:rsidRDefault="00A92B39" w:rsidP="006F0A6D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Опишите достоинства и недостатки каждого из видов.</w:t>
      </w:r>
    </w:p>
    <w:p w:rsidR="00A92B39" w:rsidRPr="006F0A6D" w:rsidRDefault="006850B3" w:rsidP="006F0A6D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Для чего предназнач</w:t>
      </w:r>
      <w:r w:rsidR="000F047A" w:rsidRPr="006F0A6D">
        <w:rPr>
          <w:sz w:val="28"/>
          <w:szCs w:val="28"/>
        </w:rPr>
        <w:t xml:space="preserve">ены сканеры? </w:t>
      </w:r>
      <w:r w:rsidRPr="006F0A6D">
        <w:rPr>
          <w:sz w:val="28"/>
          <w:szCs w:val="28"/>
        </w:rPr>
        <w:t>Что такое сканирование</w:t>
      </w:r>
      <w:r w:rsidR="00A92B39" w:rsidRPr="006F0A6D">
        <w:rPr>
          <w:sz w:val="28"/>
          <w:szCs w:val="28"/>
        </w:rPr>
        <w:t>?</w:t>
      </w:r>
    </w:p>
    <w:p w:rsidR="00A92B39" w:rsidRPr="006F0A6D" w:rsidRDefault="00A92B39" w:rsidP="006F0A6D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Опишите основные характеристики сканеров (оптическое разрешение, интерполяционное разрешение, разрядность, динамический диапазон, скорость сканирования).</w:t>
      </w:r>
    </w:p>
    <w:p w:rsidR="00A92B39" w:rsidRPr="006F0A6D" w:rsidRDefault="00A92B39" w:rsidP="006F0A6D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Опишите следующие виды сканеров:</w:t>
      </w:r>
    </w:p>
    <w:p w:rsidR="00A92B39" w:rsidRPr="006F0A6D" w:rsidRDefault="00A92B39" w:rsidP="006F0A6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Ручные, листовые, планшетные;</w:t>
      </w:r>
    </w:p>
    <w:p w:rsidR="00A92B39" w:rsidRPr="006F0A6D" w:rsidRDefault="00A92B39" w:rsidP="006F0A6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Сканеры форм, штрих сканеры, барабанные сканеры.</w:t>
      </w:r>
    </w:p>
    <w:p w:rsidR="00A92B39" w:rsidRPr="006F0A6D" w:rsidRDefault="00A92B39" w:rsidP="006F0A6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>3 –</w:t>
      </w:r>
      <w:r w:rsidRPr="006F0A6D">
        <w:rPr>
          <w:sz w:val="28"/>
          <w:szCs w:val="28"/>
          <w:lang w:val="en-US"/>
        </w:rPr>
        <w:t xml:space="preserve">D </w:t>
      </w:r>
      <w:r w:rsidRPr="006F0A6D">
        <w:rPr>
          <w:sz w:val="28"/>
          <w:szCs w:val="28"/>
        </w:rPr>
        <w:t xml:space="preserve">сканеры, </w:t>
      </w:r>
      <w:r w:rsidR="006850B3" w:rsidRPr="006F0A6D">
        <w:rPr>
          <w:sz w:val="28"/>
          <w:szCs w:val="28"/>
        </w:rPr>
        <w:t xml:space="preserve">ультразвуковые сканеры, </w:t>
      </w:r>
    </w:p>
    <w:p w:rsidR="006850B3" w:rsidRPr="006F0A6D" w:rsidRDefault="006850B3" w:rsidP="006F0A6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F0A6D">
        <w:rPr>
          <w:sz w:val="28"/>
          <w:szCs w:val="28"/>
        </w:rPr>
        <w:t xml:space="preserve">Паспортные, сетевые, биометрические. </w:t>
      </w:r>
    </w:p>
    <w:p w:rsidR="00A92B39" w:rsidRPr="006F0A6D" w:rsidRDefault="00A92B39" w:rsidP="006F0A6D">
      <w:pPr>
        <w:spacing w:line="276" w:lineRule="auto"/>
        <w:rPr>
          <w:b/>
          <w:i/>
          <w:sz w:val="28"/>
          <w:szCs w:val="28"/>
        </w:rPr>
      </w:pPr>
    </w:p>
    <w:p w:rsidR="00A92B39" w:rsidRPr="006F0A6D" w:rsidRDefault="00A92B39" w:rsidP="006F0A6D">
      <w:pPr>
        <w:spacing w:line="276" w:lineRule="auto"/>
        <w:rPr>
          <w:b/>
          <w:i/>
          <w:sz w:val="28"/>
          <w:szCs w:val="28"/>
        </w:rPr>
      </w:pPr>
    </w:p>
    <w:p w:rsidR="00A92B39" w:rsidRPr="006F0A6D" w:rsidRDefault="00A92B39" w:rsidP="006F0A6D">
      <w:pPr>
        <w:spacing w:line="276" w:lineRule="auto"/>
        <w:rPr>
          <w:b/>
          <w:i/>
          <w:sz w:val="28"/>
          <w:szCs w:val="28"/>
        </w:rPr>
      </w:pPr>
    </w:p>
    <w:sectPr w:rsidR="00A92B39" w:rsidRPr="006F0A6D" w:rsidSect="00A92B3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7D0"/>
    <w:multiLevelType w:val="hybridMultilevel"/>
    <w:tmpl w:val="03CC2A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F70E7"/>
    <w:multiLevelType w:val="multilevel"/>
    <w:tmpl w:val="25E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D57BD0"/>
    <w:multiLevelType w:val="hybridMultilevel"/>
    <w:tmpl w:val="514E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2E69"/>
    <w:multiLevelType w:val="multilevel"/>
    <w:tmpl w:val="667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39"/>
    <w:rsid w:val="000F047A"/>
    <w:rsid w:val="003C4DBE"/>
    <w:rsid w:val="004013B4"/>
    <w:rsid w:val="006850B3"/>
    <w:rsid w:val="006F0A6D"/>
    <w:rsid w:val="00A92B39"/>
    <w:rsid w:val="00F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2B39"/>
  </w:style>
  <w:style w:type="character" w:styleId="a4">
    <w:name w:val="Hyperlink"/>
    <w:basedOn w:val="a0"/>
    <w:uiPriority w:val="99"/>
    <w:semiHidden/>
    <w:unhideWhenUsed/>
    <w:rsid w:val="00A92B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2B39"/>
  </w:style>
  <w:style w:type="character" w:styleId="a4">
    <w:name w:val="Hyperlink"/>
    <w:basedOn w:val="a0"/>
    <w:uiPriority w:val="99"/>
    <w:semiHidden/>
    <w:unhideWhenUsed/>
    <w:rsid w:val="00A92B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" TargetMode="External"/><Relationship Id="rId13" Type="http://schemas.openxmlformats.org/officeDocument/2006/relationships/hyperlink" Target="https://ru.wikipedia.org/wiki/%D0%A1%D0%B5%D0%BD%D1%81%D0%BE%D1%80%D0%BD%D1%8B%D0%B9_%D1%8D%D0%BA%D1%80%D0%B0%D0%BD" TargetMode="External"/><Relationship Id="rId18" Type="http://schemas.openxmlformats.org/officeDocument/2006/relationships/hyperlink" Target="https://ru.wikipedia.org/wiki/%D0%A2%D0%92-%D1%82%D1%8E%D0%BD%D0%B5%D1%80" TargetMode="External"/><Relationship Id="rId26" Type="http://schemas.openxmlformats.org/officeDocument/2006/relationships/hyperlink" Target="https://ru.wikipedia.org/wiki/%D0%9D%D0%B0%D0%BA%D0%BE%D0%BF%D0%B8%D1%82%D0%B5%D0%BB%D1%8C_%D0%BD%D0%B0_%D0%B3%D0%B8%D0%B1%D0%BA%D0%B8%D1%85_%D0%BC%D0%B0%D0%B3%D0%BD%D0%B8%D1%82%D0%BD%D1%8B%D1%85_%D0%B4%D0%B8%D1%81%D0%BA%D0%B0%D1%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E%D0%BD%D0%B8%D1%82%D0%BE%D1%80_(%D1%83%D1%81%D1%82%D1%80%D0%BE%D0%B9%D1%81%D1%82%D0%B2%D0%BE)" TargetMode="External"/><Relationship Id="rId7" Type="http://schemas.openxmlformats.org/officeDocument/2006/relationships/hyperlink" Target="https://ru.wikipedia.org/wiki/%D0%98%D0%BD%D1%84%D0%BE%D1%80%D0%BC%D0%B0%D1%86%D0%B8%D1%8F" TargetMode="External"/><Relationship Id="rId12" Type="http://schemas.openxmlformats.org/officeDocument/2006/relationships/hyperlink" Target="https://ru.wikipedia.org/wiki/%D0%A2%D0%B0%D1%87%D0%BF%D0%B0%D0%B4" TargetMode="External"/><Relationship Id="rId17" Type="http://schemas.openxmlformats.org/officeDocument/2006/relationships/hyperlink" Target="https://ru.wikipedia.org/wiki/%D0%9F%D0%BB%D0%B0%D1%82%D0%B0_%D0%B2%D0%B8%D0%B4%D0%B5%D0%BE%D0%B7%D0%B0%D1%85%D0%B2%D0%B0%D1%82%D0%B0" TargetMode="External"/><Relationship Id="rId25" Type="http://schemas.openxmlformats.org/officeDocument/2006/relationships/hyperlink" Target="https://ru.wikipedia.org/wiki/%D0%9D%D0%B0%D0%BA%D0%BE%D0%BF%D0%B8%D1%82%D0%B5%D0%BB%D1%8C_%D0%BD%D0%B0_%D0%B6%D1%91%D1%81%D1%82%D0%BA%D0%B8%D1%85_%D0%BC%D0%B0%D0%B3%D0%BD%D0%B8%D1%82%D0%BD%D1%8B%D1%85_%D0%B4%D0%B8%D1%81%D0%BA%D0%B0%D1%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1-%D0%BA%D0%B0%D0%BC%D0%B5%D1%80%D0%B0" TargetMode="External"/><Relationship Id="rId20" Type="http://schemas.openxmlformats.org/officeDocument/2006/relationships/hyperlink" Target="https://ru.wikipedia.org/wiki/%D0%92%D0%B8%D0%B4%D0%B5%D0%BE%D0%BA%D0%B0%D1%80%D1%82%D0%B0" TargetMode="External"/><Relationship Id="rId29" Type="http://schemas.openxmlformats.org/officeDocument/2006/relationships/hyperlink" Target="https://ru.wikipedia.org/wiki/%D0%A3%D1%81%D1%82%D1%80%D0%BE%D0%B9%D1%81%D1%82%D0%B2%D0%BE_%D0%B2%D0%B2%D0%BE%D0%B4%D0%B0-%D0%B2%D1%8B%D0%B2%D0%BE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A%D0%BE%D0%BC%D0%BF%D1%8C%D1%8E%D1%82%D0%B5%D1%80%D0%BD%D0%B0%D1%8F_%D0%BA%D0%BB%D0%B0%D0%B2%D0%B8%D0%B0%D1%82%D1%83%D1%80%D0%B0" TargetMode="External"/><Relationship Id="rId24" Type="http://schemas.openxmlformats.org/officeDocument/2006/relationships/hyperlink" Target="https://ru.wikipedia.org/wiki/%D0%A3%D1%81%D1%82%D1%80%D0%BE%D0%B9%D1%81%D1%82%D0%B2%D0%BE_%D1%85%D1%80%D0%B0%D0%BD%D0%B5%D0%BD%D0%B8%D1%8F_%D0%B4%D0%B0%D0%BD%D0%BD%D1%8B%D1%8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A%D0%B0%D0%BD%D0%B5%D1%80" TargetMode="External"/><Relationship Id="rId23" Type="http://schemas.openxmlformats.org/officeDocument/2006/relationships/hyperlink" Target="https://ru.wikipedia.org/wiki/%D0%90%D0%BA%D1%83%D1%81%D1%82%D0%B8%D1%87%D0%B5%D1%81%D0%BA%D0%B0%D1%8F_%D1%81%D0%B8%D1%81%D1%82%D0%B5%D0%BC%D0%B0" TargetMode="External"/><Relationship Id="rId28" Type="http://schemas.openxmlformats.org/officeDocument/2006/relationships/hyperlink" Target="https://ru.wikipedia.org/wiki/USB-%D1%84%D0%BB%D0%B5%D1%88-%D0%BD%D0%B0%D0%BA%D0%BE%D0%BF%D0%B8%D1%82%D0%B5%D0%BB%D1%8C" TargetMode="External"/><Relationship Id="rId10" Type="http://schemas.openxmlformats.org/officeDocument/2006/relationships/hyperlink" Target="https://ru.wikipedia.org/wiki/%D0%9A%D0%BE%D0%BC%D0%BF%D1%8C%D1%8E%D1%82%D0%B5%D1%80%D0%BD%D0%B0%D1%8F_%D0%BC%D1%8B%D1%88%D1%8C" TargetMode="External"/><Relationship Id="rId19" Type="http://schemas.openxmlformats.org/officeDocument/2006/relationships/hyperlink" Target="https://ru.wikipedia.org/wiki/%D0%A3%D1%81%D1%82%D1%80%D0%BE%D0%B9%D1%81%D1%82%D0%B2%D0%BE_%D0%B2%D1%8B%D0%B2%D0%BE%D0%B4%D0%B0" TargetMode="External"/><Relationship Id="rId31" Type="http://schemas.openxmlformats.org/officeDocument/2006/relationships/hyperlink" Target="https://ru.wikipedia.org/wiki/%D0%A1%D0%B5%D1%82%D0%B5%D0%B2%D0%B0%D1%8F_%D0%BF%D0%BB%D0%B0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1%D1%82%D1%80%D0%BE%D0%B9%D1%81%D1%82%D0%B2%D0%BE_%D0%B2%D0%B2%D0%BE%D0%B4%D0%B0" TargetMode="External"/><Relationship Id="rId14" Type="http://schemas.openxmlformats.org/officeDocument/2006/relationships/hyperlink" Target="https://ru.wikipedia.org/wiki/%D0%9C%D0%B8%D0%BA%D1%80%D0%BE%D1%84%D0%BE%D0%BD" TargetMode="External"/><Relationship Id="rId22" Type="http://schemas.openxmlformats.org/officeDocument/2006/relationships/hyperlink" Target="https://ru.wikipedia.org/wiki/%D0%9F%D1%80%D0%B8%D0%BD%D1%82%D0%B5%D1%80" TargetMode="External"/><Relationship Id="rId27" Type="http://schemas.openxmlformats.org/officeDocument/2006/relationships/hyperlink" Target="https://ru.wikipedia.org/wiki/%D0%9B%D0%B5%D0%BD%D1%82%D0%BE%D1%87%D0%BD%D1%8B%D0%B9_%D0%BD%D0%B0%D0%BA%D0%BE%D0%BF%D0%B8%D1%82%D0%B5%D0%BB%D1%8C" TargetMode="External"/><Relationship Id="rId30" Type="http://schemas.openxmlformats.org/officeDocument/2006/relationships/hyperlink" Target="https://ru.wikipedia.org/wiki/%D0%97%D0%B2%D1%83%D0%BA%D0%BE%D0%B2%D0%B0%D1%8F_%D0%BA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dcterms:created xsi:type="dcterms:W3CDTF">2020-03-26T10:29:00Z</dcterms:created>
  <dcterms:modified xsi:type="dcterms:W3CDTF">2020-03-26T10:29:00Z</dcterms:modified>
</cp:coreProperties>
</file>