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8A" w:rsidRDefault="000B5F8A" w:rsidP="000B5F8A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24.03.20г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рактическая работа №1 Приготовление и описание микропрепаратов клеток растений</w:t>
      </w:r>
    </w:p>
    <w:bookmarkEnd w:id="0"/>
    <w:p w:rsidR="000B5F8A" w:rsidRDefault="000B5F8A" w:rsidP="000B5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описать микропрепараты клеток растений</w:t>
      </w:r>
    </w:p>
    <w:p w:rsidR="000B5F8A" w:rsidRDefault="000B5F8A" w:rsidP="000B5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инструктивные карты.</w:t>
      </w:r>
    </w:p>
    <w:p w:rsidR="000B5F8A" w:rsidRDefault="000B5F8A" w:rsidP="000B5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работы: </w:t>
      </w:r>
    </w:p>
    <w:p w:rsidR="000B5F8A" w:rsidRDefault="000B5F8A" w:rsidP="000B5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теоретический  материал п. 1.2 учебника</w:t>
      </w:r>
      <w:r w:rsidRPr="00B17636">
        <w:rPr>
          <w:rFonts w:ascii="Times New Roman" w:hAnsi="Times New Roman"/>
          <w:sz w:val="24"/>
          <w:szCs w:val="24"/>
        </w:rPr>
        <w:t>.</w:t>
      </w:r>
      <w:r w:rsidRPr="00B17636">
        <w:rPr>
          <w:rFonts w:ascii="Times New Roman" w:hAnsi="Times New Roman"/>
          <w:sz w:val="24"/>
          <w:szCs w:val="24"/>
        </w:rPr>
        <w:tab/>
        <w:t>Биология: Учебник для студентов учреждений сред</w:t>
      </w:r>
      <w:proofErr w:type="gramStart"/>
      <w:r w:rsidRPr="00B17636">
        <w:rPr>
          <w:rFonts w:ascii="Times New Roman" w:hAnsi="Times New Roman"/>
          <w:sz w:val="24"/>
          <w:szCs w:val="24"/>
        </w:rPr>
        <w:t>.</w:t>
      </w:r>
      <w:proofErr w:type="gramEnd"/>
      <w:r w:rsidRPr="00B17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636">
        <w:rPr>
          <w:rFonts w:ascii="Times New Roman" w:hAnsi="Times New Roman"/>
          <w:sz w:val="24"/>
          <w:szCs w:val="24"/>
        </w:rPr>
        <w:t>п</w:t>
      </w:r>
      <w:proofErr w:type="gramEnd"/>
      <w:r w:rsidRPr="00B17636">
        <w:rPr>
          <w:rFonts w:ascii="Times New Roman" w:hAnsi="Times New Roman"/>
          <w:sz w:val="24"/>
          <w:szCs w:val="24"/>
        </w:rPr>
        <w:t>роф. образования/  В.М. Константинов- 8-е изд., М: «Академия» 2014</w:t>
      </w:r>
    </w:p>
    <w:p w:rsidR="000B5F8A" w:rsidRDefault="000B5F8A" w:rsidP="000B5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клетки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органоида в клетке</w:t>
            </w: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Клеточная мембрана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эпс</w:t>
            </w:r>
            <w:proofErr w:type="spellEnd"/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лизосомы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пластиды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рибосомы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цитоплазма</w:t>
            </w:r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8A" w:rsidTr="008060E0">
        <w:tc>
          <w:tcPr>
            <w:tcW w:w="2802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6769" w:type="dxa"/>
          </w:tcPr>
          <w:p w:rsidR="000B5F8A" w:rsidRDefault="000B5F8A" w:rsidP="00806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F8A" w:rsidRDefault="000B5F8A" w:rsidP="000B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</w:t>
      </w:r>
      <w:r>
        <w:rPr>
          <w:rFonts w:ascii="Times New Roman" w:hAnsi="Times New Roman"/>
          <w:sz w:val="24"/>
          <w:szCs w:val="24"/>
        </w:rPr>
        <w:tab/>
        <w:t>рассмотрите фотографии под микроскопом микропрепаратов  клеток растений.</w:t>
      </w:r>
    </w:p>
    <w:p w:rsidR="000B5F8A" w:rsidRDefault="000B5F8A" w:rsidP="000B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6FA07B" wp14:editId="7F6C4F6B">
            <wp:extent cx="2552700" cy="2181225"/>
            <wp:effectExtent l="0" t="0" r="0" b="9525"/>
            <wp:docPr id="1" name="Рисунок 1" descr="https://s3-us-west-1.amazonaws.com/contentlab.studiod/getty/47acdba10bd94fdf9028619a272fc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us-west-1.amazonaws.com/contentlab.studiod/getty/47acdba10bd94fdf9028619a272fcc3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73" cy="21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2FB9AC" wp14:editId="36F2FA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185670"/>
            <wp:effectExtent l="0" t="0" r="9525" b="5080"/>
            <wp:wrapSquare wrapText="bothSides"/>
            <wp:docPr id="2" name="Рисунок 2" descr="https://avatars.mds.yandex.net/get-zen_doc/59923/pub_5967a2608e557d6a428d3162_5967a2b63c50f7ec4f8443d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9923/pub_5967a2608e557d6a428d3162_5967a2b63c50f7ec4f8443d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0B5F8A" w:rsidRDefault="000B5F8A" w:rsidP="000B5F8A">
      <w:pPr>
        <w:tabs>
          <w:tab w:val="left" w:pos="523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Кожица лука</w:t>
      </w:r>
      <w:r>
        <w:rPr>
          <w:rFonts w:ascii="Times New Roman" w:hAnsi="Times New Roman"/>
          <w:sz w:val="24"/>
          <w:szCs w:val="24"/>
        </w:rPr>
        <w:tab/>
        <w:t>Ткань листа бегонии</w:t>
      </w:r>
      <w:r>
        <w:rPr>
          <w:rFonts w:ascii="Times New Roman" w:hAnsi="Times New Roman"/>
          <w:sz w:val="24"/>
          <w:szCs w:val="24"/>
        </w:rPr>
        <w:br/>
        <w:t>4.зарисуйте увиденные  клетки. Подпишите их основные части, видимые в микроскоп.</w:t>
      </w:r>
      <w:r>
        <w:rPr>
          <w:rFonts w:ascii="Times New Roman" w:hAnsi="Times New Roman"/>
          <w:sz w:val="24"/>
          <w:szCs w:val="24"/>
        </w:rPr>
        <w:br/>
        <w:t>5.сравните строение клеток. Сделайте вывод о сложности их строения в связи с тем, в состав какой ткани клетки входят.</w:t>
      </w:r>
      <w:r>
        <w:rPr>
          <w:rFonts w:ascii="Times New Roman" w:hAnsi="Times New Roman"/>
          <w:sz w:val="24"/>
          <w:szCs w:val="24"/>
        </w:rPr>
        <w:br/>
      </w:r>
    </w:p>
    <w:p w:rsidR="000B5F8A" w:rsidRDefault="000B5F8A" w:rsidP="000B5F8A"/>
    <w:p w:rsidR="000B5F8A" w:rsidRDefault="000B5F8A" w:rsidP="000B5F8A"/>
    <w:p w:rsidR="000B5F8A" w:rsidRDefault="000B5F8A" w:rsidP="000B5F8A"/>
    <w:p w:rsidR="000B5F8A" w:rsidRDefault="000B5F8A" w:rsidP="000B5F8A"/>
    <w:p w:rsidR="008300E4" w:rsidRDefault="008300E4"/>
    <w:sectPr w:rsidR="008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83"/>
    <w:rsid w:val="000B5F8A"/>
    <w:rsid w:val="008300E4"/>
    <w:rsid w:val="009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F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2020-03-24T11:14:00Z</dcterms:created>
  <dcterms:modified xsi:type="dcterms:W3CDTF">2020-03-24T11:14:00Z</dcterms:modified>
</cp:coreProperties>
</file>